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Default Extension="png" ContentType="image/png"/>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xmlns:wp="http://schemas.openxmlformats.org/drawingml/2006/wordprocessingDrawing" xmlns:o="urn:schemas-microsoft-com:office:office" xmlns:v="urn:schemas-microsoft-com:vml" xmlns:w="http://schemas.openxmlformats.org/wordprocessingml/2006/main" xmlns:r="http://schemas.openxmlformats.org/officeDocument/2006/relationships" xmlns:mc="http://schemas.openxmlformats.org/markup-compatibility/2006" xmlns:w10="urn:schemas-microsoft-com:office:word" xmlns:wps="http://schemas.microsoft.com/office/word/2010/wordprocessingShape" xmlns:w14="http://schemas.microsoft.com/office/word/2010/wordml" xmlns:wp14="http://schemas.microsoft.com/office/word/2010/wordprocessingDrawing">
      <w:r>
        <w:rPr>
          <w:noProof/>
        </w:rPr>
        <mc:AlternateContent>
          <mc:Choice Requires="wps">
            <w:drawing>
              <wp:anchor distT="0" distB="0" distL="114300" distR="114300" simplePos="0" relativeHeight="251659264" behindDoc="0" locked="0" layoutInCell="1" allowOverlap="1">
                <wp:simplePos x="0" y="0"/>
                <wp:positionH relativeFrom="leftMargin">
                  <wp:align>left</wp:align>
                </wp:positionH>
                <wp:positionV relativeFrom="page">
                  <wp:posOffset>0</wp:posOffset>
                </wp:positionV>
                <wp:extent cx="7765200" cy="219600"/>
                <wp:effectExtent l="0" t="0" r="0" b="9525"/>
                <wp:wrapNone/>
                <wp:docPr id="100010111" name="ODT_ATTR_LBL_SHAPE"/>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65200" cy="219600"/>
                        </a:xfrm>
                        <a:prstGeom prst="rect">
                          <a:avLst/>
                        </a:prstGeom>
                        <a:solidFill>
                          <a:srgbClr val="f2f2f2"/>
                        </a:solidFill>
                        <a:ln w="9525">
                          <a:noFill/>
                          <a:miter lim="800000"/>
                          <a:headEnd/>
                          <a:tailEnd/>
                        </a:ln>
                      </wps:spPr>
                      <wps:txbx>
                        <w:txbxContent>
                          <w:p>
                            <w:pPr>
                              <!--  bidi  -->
                              <w:spacing w:line="240" w:lineRule="auto"/>
                              <w:contextualSpacing/>
                              <w:jc w:val="left"/>
                            </w:pPr>
                            <w:r>
                              <w:rPr>
                                <w:noProof/>
                                <w:position w:val="-6"/>
                                <!-- rtl -->
                              </w:rPr>
                              <w:drawing>
                                <wp:inline distT="0" distB="0" distL="0" distR="0">
                                  <wp:extent cx="316230" cy="179705"/>
                                  <wp:effectExtent l="0" t="0" r="0" b="0"/>
                                  <wp:docPr id="100010001" name="LOGO"/>
                                  <wp:cNvGraphicFramePr/>
                                  <a:graphic xmlns:a="http://schemas.openxmlformats.org/drawingml/2006/main">
                                    <a:graphicData uri="http://schemas.openxmlformats.org/drawingml/2006/picture">
                                      <pic:pic xmlns:pic="http://schemas.openxmlformats.org/drawingml/2006/picture">
                                        <pic:nvPicPr>
                                          <pic:cNvPr id="100010001" name="LOGO"/>
                                          <pic:cNvPicPr/>
                                        </pic:nvPicPr>
                                        <pic:blipFill>
                                          <a:blip r:embed="r_odt_logo" cstate="print">
                                            <a:extLst>
                                              <a:ext uri="{28A0092B-C50C-407E-A947-70E740481C1C}">
                                                <a14:useLocalDpi xmlns:a14="http://schemas.microsoft.com/office/drawing/2010/main" val="0"/>
                                              </a:ext>
                                            </a:extLst>
                                          </a:blip>
                                          <a:stretch>
                                            <a:fillRect/>
                                          </a:stretch>
                                        </pic:blipFill>
                                        <pic:spPr>
                                          <a:xfrm>
                                            <a:off x="0" y="0"/>
                                            <a:ext cx="316230" cy="179705"/>
                                          </a:xfrm>
                                          <a:prstGeom prst="rect">
                                            <a:avLst/>
                                          </a:prstGeom>
                                        </pic:spPr>
                                      </pic:pic>
                                    </a:graphicData>
                                  </a:graphic>
                                </wp:inline>
                              </w:drawing>
                            </w:r>
                            <w:r>
                              <w:rPr>
                                <w:rFonts w:ascii="Roboto" w:hAnsi="Roboto"/>
                                <w:color w:val="0F2B46"/>
                                <w:szCs w:val="18"/>
                              </w:rPr>
                              <w:t xml:space="preserve"> </w:t>
                            </w:r>
                            <w:hyperlink r:id="r_odt_hyperlink" w:history="1" w:tooltip="Doc Translator - www.onlinedoctranslator.com">
                              <w:r>
                                <w:rPr>
                                  <w:rFonts w:ascii="Roboto" w:hAnsi="Roboto"/>
                                  <w:color w:val="0F2B46"/>
                                  <w:sz w:val="18"/>
                                  <w:szCs w:val="18"/>
                                  <!-- rtl -->
                                </w:rPr>
                                <w:t xml:space="preserve">Перевод: армянский - русский - </w:t>
                              </w:r>
                              <w:r>
                                <w:rPr>
                                  <w:rFonts w:ascii="Roboto" w:hAnsi="Roboto"/>
                                  <w:color w:val="0F2B46"/>
                                  <w:sz w:val="18"/>
                                  <w:szCs w:val="18"/>
                                  <w:u w:val="single"/>
                                </w:rPr>
                                <w:t>www.onlinedoctranslator.com</w:t>
                              </w:r>
                            </w:hyperlink>
                          </w:p>
                        </w:txbxContent>
                      </wps:txbx>
                      <wps:bodyPr rot="0" vert="horz" wrap="square" lIns="91440" tIns="0" rIns="91440" bIns="0" anchor="t" anchorCtr="0">
                        <a:noAutofit/>
                      </wps:bodyPr>
                    </wps:wsp>
                  </a:graphicData>
                </a:graphic>
                <wp14:sizeRelH relativeFrom="page">
                  <wp14:pctWidth>100000</wp14:pctWidth>
                </wp14:sizeRelH>
                <wp14:sizeRelV relativeFrom="margin">
                  <wp14:pctHeight>0</wp14:pctHeight>
                </wp14:sizeRelV>
              </wp:anchor>
            </w:drawing>
          </mc:Choice>
          <mc:Fallback>
            <w:pict>
              <v:shape id="ODT_ATTR_LBL_SHAPE" type="#_x0000_t202" style="position:absolute;left:0;text-align:left;margin-left:0;margin-top:0;width:611.45pt;height:17.3pt;z-index:251659264;visibility:visible;mso-wrap-style:square;mso-width-percent:1000;mso-height-percent:0;mso-wrap-distance-left:9pt;mso-wrap-distance-top:3.6pt;mso-wrap-distance-right:9pt;mso-wrap-distance-bottom:3.6pt;mso-position-horizontal:absolute;mso-position-horizontal-relative:page;mso-position-vertical:absolute;mso-position-vertical-relative:page;mso-width-percent:1000;mso-height-percent:0;mso-width-relative:page;mso-height-relative:margin;v-text-anchor:top" o:gfxdata="" fillcolor="#f2f2f2" stroked="f">
                <v:textbox inset=",0,,0">
                  <w:txbxContent>
                    <w:p>
                      <w:pPr>
                        <w:bidi/>
                        <w:spacing w:line="240" w:lineRule="auto"/>
                        <w:contextualSpacing/>
                        <w:jc w:val="left"/>
                      </w:pPr>
                      <w:r>
                        <w:rPr>
                          <w:noProof/>
                          <w:position w:val="-6"/>
                        </w:rPr>
                        <w:drawing>
                          <wp:inline distT="0" distB="0" distL="0" distR="0">
                            <wp:extent cx="316230" cy="179705"/>
                            <wp:effectExtent l="0" t="0" r="0" b="0"/>
                            <wp:docPr id="100010001" name="LOGO"/>
                            <wp:cNvGraphicFramePr/>
                            <a:graphic xmlns:a="http://schemas.openxmlformats.org/drawingml/2006/main">
                              <a:graphicData uri="http://schemas.openxmlformats.org/drawingml/2006/picture">
                                <pic:pic xmlns:pic="http://schemas.openxmlformats.org/drawingml/2006/picture">
                                  <pic:nvPicPr>
                                    <pic:cNvPr id="100010001" name="LOGO"/>
                                    <pic:cNvPicPr/>
                                  </pic:nvPicPr>
                                  <pic:blipFill>
                                    <a:blip r:embed="r_odt_logo" cstate="print">
                                      <a:extLst>
                                        <a:ext uri="{28A0092B-C50C-407E-A947-70E740481C1C}">
                                          <a14:useLocalDpi xmlns:a14="http://schemas.microsoft.com/office/drawing/2010/main" val="0"/>
                                        </a:ext>
                                      </a:extLst>
                                    </a:blip>
                                    <a:stretch>
                                      <a:fillRect/>
                                    </a:stretch>
                                  </pic:blipFill>
                                  <pic:spPr>
                                    <a:xfrm>
                                      <a:off x="0" y="0"/>
                                      <a:ext cx="316230" cy="179705"/>
                                    </a:xfrm>
                                    <a:prstGeom prst="rect">
                                      <a:avLst/>
                                    </a:prstGeom>
                                  </pic:spPr>
                                </pic:pic>
                              </a:graphicData>
                            </a:graphic>
                          </wp:inline>
                        </w:drawing>
                      </w:r>
                      <w:r>
                        <w:rPr>
                          <w:rFonts w:ascii="Roboto" w:hAnsi="Roboto"/>
                          <w:color w:val="0F2B46"/>
                          <w:szCs w:val="18"/>
                        </w:rPr>
                        <w:t xml:space="preserve"> </w:t>
                      </w:r>
                      <w:hyperlink r:id="r_odt_hyperlink" w:history="1" w:tooltip="Doc Translator - www.onlinedoctranslator.com">
                        <w:r>
                          <w:rPr>
                            <w:rFonts w:ascii="Roboto" w:hAnsi="Roboto"/>
                            <w:color w:val="0F2B46"/>
                            <w:sz w:val="18"/>
                            <w:szCs w:val="18"/>
                            <!-- rtl -->
                          </w:rPr>
                          <w:t xml:space="preserve">Перевод: армянский - русский - </w:t>
                        </w:r>
                        <w:r>
                          <w:rPr>
                            <w:rFonts w:ascii="Roboto" w:hAnsi="Roboto"/>
                            <w:color w:val="0F2B46"/>
                            <w:sz w:val="18"/>
                            <w:szCs w:val="18"/>
                            <w:u w:val="single"/>
                          </w:rPr>
                          <w:t>www.onlinedoctranslator.com</w:t>
                        </w:r>
                      </w:hyperlink>
                    </w:p>
                  </w:txbxContent>
                </v:textbox>
                <w10:wrap anchorx="page" anchory="page"/>
              </v:shape>
            </w:pict>
          </mc:Fallback>
        </mc:AlternateContent>
      </w:r>
    </w:p>
    <w:p w14:paraId="027B67DE" w14:textId="77777777"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p>
    <w:p w14:paraId="12C21726" w14:textId="77777777" w:rsidR="00763547" w:rsidRDefault="00763547" w:rsidP="00763547">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3AFEB591" w14:textId="0A7B1018" w:rsidR="00763547" w:rsidRDefault="00763547" w:rsidP="00763547">
      <w:pPr>
        <w:pStyle w:val="aa"/>
        <w:spacing w:after="0" w:line="360" w:lineRule="auto"/>
        <w:ind w:firstLine="567"/>
        <w:jc w:val="right"/>
        <w:rPr>
          <w:rFonts w:ascii="GHEA Grapalat" w:hAnsi="GHEA Grapalat" w:cs="Sylfaen"/>
          <w:i/>
          <w:sz w:val="16"/>
        </w:rPr>
      </w:pPr>
      <w:r>
        <w:rPr>
          <w:rFonts w:ascii="GHEA Grapalat" w:hAnsi="GHEA Grapalat" w:cs="Sylfaen"/>
          <w:i/>
          <w:sz w:val="16"/>
        </w:rPr>
        <w:t xml:space="preserve">Приложение № 7</w:t>
      </w:r>
    </w:p>
    <w:p w14:paraId="58884E52" w14:textId="5853E52B" w:rsidR="00763547" w:rsidRDefault="00763547" w:rsidP="00763547">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Министр финансов Республики Армения от 1 июля 2025 года</w:t>
      </w:r>
    </w:p>
    <w:p w14:paraId="0031870B" w14:textId="5E170A3E" w:rsidR="00763547" w:rsidRDefault="00763547" w:rsidP="00763547">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Приказ № 239-А     </w:t>
      </w:r>
    </w:p>
    <w:p w14:paraId="0D0E62A2" w14:textId="77777777" w:rsidR="00561FCA" w:rsidRPr="00A71D81" w:rsidRDefault="00561FCA" w:rsidP="00561FCA">
      <w:pPr>
        <w:pStyle w:val="aa"/>
        <w:spacing w:after="0"/>
        <w:ind w:right="-7" w:firstLine="567"/>
        <w:jc w:val="right"/>
        <w:rPr>
          <w:rFonts w:ascii="GHEA Grapalat" w:hAnsi="GHEA Grapalat" w:cs="Sylfaen"/>
          <w:i/>
          <w:sz w:val="18"/>
          <w:szCs w:val="20"/>
          <w:lang w:val="af-ZA" w:eastAsia="ru-RU"/>
        </w:rPr>
      </w:pPr>
    </w:p>
    <w:p w14:paraId="0BEE864D" w14:textId="77777777" w:rsidR="00096865" w:rsidRDefault="00096865" w:rsidP="00EF3662">
      <w:pPr>
        <w:pStyle w:val="aa"/>
        <w:spacing w:after="0"/>
        <w:ind w:right="-7" w:firstLine="567"/>
        <w:jc w:val="right"/>
        <w:rPr>
          <w:rFonts w:ascii="GHEA Grapalat" w:hAnsi="GHEA Grapalat" w:cs="Sylfaen"/>
          <w:i/>
          <w:u w:val="single"/>
          <w:lang w:val="hy-AM" w:eastAsia="ru-RU"/>
        </w:rPr>
      </w:pPr>
      <w:r w:rsidRPr="00FC035C">
        <w:rPr>
          <w:rFonts w:ascii="GHEA Grapalat" w:hAnsi="GHEA Grapalat" w:cs="Sylfaen"/>
          <w:i/>
          <w:u w:val="single"/>
          <w:lang w:val="hy-AM" w:eastAsia="ru-RU"/>
        </w:rPr>
        <w:t>Образцовая форма</w:t>
      </w:r>
    </w:p>
    <w:p w14:paraId="7987EB85" w14:textId="77777777" w:rsidR="0089630D" w:rsidRPr="00826E99" w:rsidRDefault="0089630D" w:rsidP="0089630D">
      <w:pPr>
        <w:pStyle w:val="a3"/>
        <w:spacing w:line="240" w:lineRule="auto"/>
        <w:jc w:val="center"/>
        <w:rPr>
          <w:rFonts w:ascii="Sylfaen" w:hAnsi="Sylfaen"/>
          <w:i w:val="0"/>
          <w:lang w:val="af-ZA"/>
        </w:rPr>
      </w:pPr>
      <w:r w:rsidRPr="00A41900">
        <w:rPr>
          <w:rFonts w:ascii="Sylfaen" w:hAnsi="Sylfaen" w:cs="Cambria"/>
          <w:b/>
          <w:lang w:val="af-ZA"/>
        </w:rPr>
        <w:t>Процесс закупок организуется в соответствии со статьей 15, пунктом 6 Закона РА «О закупках».</w:t>
      </w:r>
    </w:p>
    <w:p w14:paraId="4A42A384" w14:textId="77777777" w:rsidR="0089630D" w:rsidRPr="00A71D81" w:rsidRDefault="0089630D" w:rsidP="00EF3662">
      <w:pPr>
        <w:pStyle w:val="aa"/>
        <w:spacing w:after="0"/>
        <w:ind w:right="-7" w:firstLine="567"/>
        <w:jc w:val="right"/>
        <w:rPr>
          <w:rFonts w:ascii="GHEA Grapalat" w:hAnsi="GHEA Grapalat" w:cs="Sylfaen"/>
          <w:i/>
          <w:u w:val="single"/>
          <w:lang w:val="af-ZA" w:eastAsia="ru-RU"/>
        </w:rPr>
      </w:pPr>
    </w:p>
    <w:p w14:paraId="58A2E90D" w14:textId="77777777" w:rsidR="00096865" w:rsidRPr="00A71D81" w:rsidRDefault="00096865" w:rsidP="00EF3662">
      <w:pPr>
        <w:pStyle w:val="a3"/>
        <w:spacing w:line="240" w:lineRule="auto"/>
        <w:jc w:val="center"/>
        <w:rPr>
          <w:rFonts w:ascii="GHEA Grapalat" w:hAnsi="GHEA Grapalat"/>
          <w:i w:val="0"/>
          <w:lang w:val="af-ZA"/>
        </w:rPr>
      </w:pPr>
    </w:p>
    <w:p w14:paraId="7CD3709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ОБЪЯВЛЕНИЕ</w:t>
      </w:r>
    </w:p>
    <w:p w14:paraId="569314AA" w14:textId="212F27E3" w:rsidR="00642EFE" w:rsidRPr="00A71D81" w:rsidRDefault="00A35F65" w:rsidP="00EF3662">
      <w:pPr>
        <w:pStyle w:val="a3"/>
        <w:spacing w:line="240" w:lineRule="auto"/>
        <w:jc w:val="center"/>
        <w:rPr>
          <w:rFonts w:ascii="GHEA Grapalat" w:hAnsi="GHEA Grapalat"/>
          <w:i w:val="0"/>
          <w:lang w:val="af-ZA"/>
        </w:rPr>
      </w:pPr>
      <w:r>
        <w:rPr>
          <w:rFonts w:ascii="GHEA Grapalat" w:hAnsi="GHEA Grapalat"/>
          <w:i w:val="0"/>
          <w:lang w:val="af-ZA"/>
        </w:rPr>
        <w:t>ОБ ОЦЕНОЧНОЙ АНКЕТЕ</w:t>
      </w:r>
    </w:p>
    <w:p w14:paraId="638CA66E" w14:textId="77777777" w:rsidR="00642EFE" w:rsidRPr="00A71D81" w:rsidRDefault="00642EFE" w:rsidP="00EF3662">
      <w:pPr>
        <w:pStyle w:val="a3"/>
        <w:spacing w:line="240" w:lineRule="auto"/>
        <w:jc w:val="center"/>
        <w:rPr>
          <w:rFonts w:ascii="GHEA Grapalat" w:hAnsi="GHEA Grapalat"/>
          <w:i w:val="0"/>
          <w:lang w:val="af-ZA"/>
        </w:rPr>
      </w:pPr>
    </w:p>
    <w:p w14:paraId="25D9C0A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Настоящий текст объявления был одобрен оценочной комиссией.</w:t>
      </w:r>
    </w:p>
    <w:p w14:paraId="2DC06F5B" w14:textId="4307A721" w:rsidR="0091042F" w:rsidRPr="00A71D81" w:rsidRDefault="00642EFE" w:rsidP="00D21F8D">
      <w:pPr>
        <w:pStyle w:val="a3"/>
        <w:spacing w:line="240" w:lineRule="auto"/>
        <w:jc w:val="center"/>
        <w:rPr>
          <w:rFonts w:ascii="GHEA Grapalat" w:hAnsi="GHEA Grapalat"/>
          <w:i w:val="0"/>
          <w:lang w:val="af-ZA"/>
        </w:rPr>
      </w:pPr>
      <w:r w:rsidRPr="00A71D81">
        <w:rPr>
          <w:rFonts w:ascii="GHEA Grapalat" w:hAnsi="GHEA Grapalat"/>
          <w:i w:val="0"/>
          <w:lang w:val="af-ZA"/>
        </w:rPr>
        <w:t>Решением от «11» августа «1» 2025 года</w:t>
      </w:r>
    </w:p>
    <w:p w14:paraId="4A7CC1BC" w14:textId="77777777" w:rsidR="0091042F" w:rsidRPr="00A71D81" w:rsidRDefault="0091042F" w:rsidP="00EF3662">
      <w:pPr>
        <w:pStyle w:val="a3"/>
        <w:spacing w:line="240" w:lineRule="auto"/>
        <w:jc w:val="center"/>
        <w:rPr>
          <w:rFonts w:ascii="GHEA Grapalat" w:hAnsi="GHEA Grapalat"/>
          <w:i w:val="0"/>
          <w:lang w:val="af-ZA"/>
        </w:rPr>
      </w:pPr>
    </w:p>
    <w:p w14:paraId="2F2134AC" w14:textId="3190CD36" w:rsidR="0091042F" w:rsidRPr="00A71D81" w:rsidRDefault="00496E18"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Код процедуры: AMAMD-GHAPDZB-25/2   </w:t>
      </w:r>
    </w:p>
    <w:p w14:paraId="5C0B15A5" w14:textId="0F285EDF" w:rsidR="000C400F" w:rsidRPr="00A71D81" w:rsidRDefault="000C400F" w:rsidP="000C400F">
      <w:pPr>
        <w:pStyle w:val="a3"/>
        <w:spacing w:line="240" w:lineRule="auto"/>
        <w:ind w:firstLine="0"/>
        <w:rPr>
          <w:rFonts w:ascii="GHEA Grapalat" w:hAnsi="GHEA Grapalat"/>
          <w:i w:val="0"/>
          <w:lang w:val="af-ZA"/>
        </w:rPr>
      </w:pPr>
      <w:r w:rsidRPr="00D103C0">
        <w:rPr>
          <w:rFonts w:ascii="GHEA Grapalat" w:hAnsi="GHEA Grapalat"/>
          <w:i w:val="0"/>
          <w:lang w:val="af-ZA"/>
        </w:rPr>
        <w:t xml:space="preserve">Заказчик — ГНКО «Средняя школа Айгепат Араратской области Республики Армения», расположенное по адресу: Араратская область, село Айгепат, улица Маштоца, дом 3, объявляет о проведении запроса котировок, который проводится в один этап.</w:t>
      </w:r>
    </w:p>
    <w:p w14:paraId="5AEA71F9" w14:textId="304A4065" w:rsidR="00496E18" w:rsidRPr="00A71D81" w:rsidRDefault="000C400F" w:rsidP="000C400F">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Pr="00A71D81">
        <w:rPr>
          <w:rFonts w:ascii="GHEA Grapalat" w:hAnsi="GHEA Grapalat"/>
          <w:i w:val="0"/>
          <w:lang w:val="af-ZA"/>
        </w:rPr>
        <w:t>В результате данной процедуры отобранному участнику будет предложено подписать ДОГОВОР НА ПОСТАВКУ ПРОДОВОЛЬСТВИЯ (далее – Договор) в установленном порядке.</w:t>
      </w:r>
      <w:bookmarkEnd w:id="0"/>
    </w:p>
    <w:p w14:paraId="6F23574A" w14:textId="77777777" w:rsidR="00357D4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Согласно статье 7 Закона РА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Условия, предъявляемые лицам, не имеющим права на участие в настоящей процедуре, а также участникам, излагаются в приглашении на настоящую процедуру.</w:t>
      </w:r>
    </w:p>
    <w:p w14:paraId="4574B2EF" w14:textId="77777777"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Выбранный участник определяется из числа участников, представивших удовлетворительные предложения по неценовым условиям, исходя из принципа отдачи предпочтения участнику, представившем наименьшее ценовое предложение.</w:t>
      </w:r>
      <w:bookmarkStart w:id="1" w:name="_Hlk23167512"/>
      <w:bookmarkEnd w:id="1"/>
    </w:p>
    <w:p w14:paraId="2901568A" w14:textId="7FB6C1A1" w:rsidR="000E2427" w:rsidRPr="00A71D81" w:rsidRDefault="000E2427" w:rsidP="00EF3662">
      <w:pPr>
        <w:pStyle w:val="a3"/>
        <w:spacing w:line="240" w:lineRule="auto"/>
        <w:rPr>
          <w:rFonts w:ascii="GHEA Grapalat" w:hAnsi="GHEA Grapalat"/>
          <w:i w:val="0"/>
          <w:lang w:val="af-ZA"/>
        </w:rPr>
      </w:pPr>
      <w:r w:rsidRPr="00A71D81">
        <w:rPr>
          <w:rFonts w:ascii="GHEA Grapalat" w:hAnsi="GHEA Grapalat"/>
          <w:i w:val="0"/>
          <w:lang w:val="af-ZA"/>
        </w:rPr>
        <w:t xml:space="preserve">К данной процедуре применяются положения Соглашения Всемирной торговой организации о государственных закупках.</w:t>
      </w:r>
    </w:p>
    <w:p w14:paraId="3361AC33" w14:textId="77777777"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В случае обращения с просьбой о предоставлении приглашения в электронной форме заказчик обязан обеспечить предоставление приглашения в электронной форме бесплатно в течение рабочего дня, следующего за днем получения заявления.</w:t>
      </w:r>
    </w:p>
    <w:p w14:paraId="4517DF9E" w14:textId="27EDF249" w:rsidR="00332EE7" w:rsidRPr="00A71D81" w:rsidRDefault="00332EE7" w:rsidP="00332EE7">
      <w:pPr>
        <w:pStyle w:val="a3"/>
        <w:spacing w:line="240" w:lineRule="auto"/>
        <w:rPr>
          <w:rFonts w:ascii="GHEA Grapalat" w:hAnsi="GHEA Grapalat"/>
          <w:i w:val="0"/>
          <w:lang w:val="af-ZA"/>
        </w:rPr>
      </w:pPr>
      <w:r w:rsidRPr="00A71D81">
        <w:rPr>
          <w:rFonts w:ascii="GHEA Grapalat" w:hAnsi="GHEA Grapalat"/>
          <w:i w:val="0"/>
          <w:lang w:val="af-ZA"/>
        </w:rPr>
        <w:t>Заявки на участие в данной процедуре должны быть поданы по адресу: Араратская область, село Айгепат, улица Маштоца, дом 3, в документальной форме до истечения срока, указанного в настоящем объявлении.</w:t>
      </w:r>
    </w:p>
    <w:p w14:paraId="3FEA87FD" w14:textId="77777777" w:rsidR="00332EE7" w:rsidRPr="00A71D81" w:rsidRDefault="00332EE7" w:rsidP="00332EE7">
      <w:pPr>
        <w:pStyle w:val="a3"/>
        <w:spacing w:line="240" w:lineRule="auto"/>
        <w:rPr>
          <w:rFonts w:ascii="GHEA Grapalat" w:hAnsi="GHEA Grapalat"/>
          <w:i w:val="0"/>
          <w:lang w:val="af-ZA"/>
        </w:rPr>
      </w:pPr>
      <w:r w:rsidRPr="00A71D81">
        <w:rPr>
          <w:rFonts w:ascii="GHEA Grapalat" w:hAnsi="GHEA Grapalat"/>
          <w:i w:val="0"/>
          <w:sz w:val="16"/>
          <w:szCs w:val="16"/>
          <w:lang w:val="af-ZA"/>
        </w:rPr>
        <w:t xml:space="preserve">(адрес клиента)  </w:t>
      </w:r>
    </w:p>
    <w:p w14:paraId="236FDBB7" w14:textId="2F585C65" w:rsidR="00332EE7" w:rsidRPr="00A71D81" w:rsidRDefault="006265F4" w:rsidP="00332EE7">
      <w:pPr>
        <w:pStyle w:val="a3"/>
        <w:spacing w:line="240" w:lineRule="auto"/>
        <w:ind w:firstLine="0"/>
        <w:rPr>
          <w:rFonts w:ascii="GHEA Grapalat" w:hAnsi="GHEA Grapalat"/>
          <w:i w:val="0"/>
          <w:lang w:val="af-ZA"/>
        </w:rPr>
      </w:pPr>
      <w:r w:rsidRPr="00A71D81">
        <w:rPr>
          <w:rFonts w:ascii="GHEA Grapalat" w:hAnsi="GHEA Grapalat"/>
          <w:i w:val="0"/>
          <w:lang w:val="af-ZA"/>
        </w:rPr>
        <w:t xml:space="preserve">14:00 на 7-й день с даты публикации.</w:t>
      </w:r>
    </w:p>
    <w:p w14:paraId="154CB70D" w14:textId="77777777" w:rsidR="00357D48" w:rsidRPr="00A71D81" w:rsidRDefault="000076A1" w:rsidP="006265F4">
      <w:pPr>
        <w:pStyle w:val="a3"/>
        <w:spacing w:line="240" w:lineRule="auto"/>
        <w:ind w:firstLine="708"/>
        <w:rPr>
          <w:rFonts w:ascii="GHEA Grapalat" w:hAnsi="GHEA Grapalat"/>
          <w:i w:val="0"/>
          <w:lang w:val="af-ZA"/>
        </w:rPr>
      </w:pPr>
      <w:r w:rsidRPr="00A71D81">
        <w:rPr>
          <w:rFonts w:ascii="GHEA Grapalat" w:hAnsi="GHEA Grapalat"/>
          <w:i w:val="0"/>
          <w:lang w:val="af-ZA"/>
        </w:rPr>
        <w:t>Заявки, помимо армянского языка, можно подавать также на английском или русском языке.</w:t>
      </w:r>
    </w:p>
    <w:p w14:paraId="3B1730B6" w14:textId="7F5FB637" w:rsidR="00332EE7" w:rsidRPr="00A71D81" w:rsidRDefault="00332EE7" w:rsidP="00332EE7">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Вскрытие заявок состоится по адресу: Араратская область, село Айгепат, улица Маштоца, 3, 19 августа 2025 года в 14:00.   </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В отношении данной процедуры подана апелляция.</w:t>
      </w:r>
      <w:r w:rsidRPr="006675F2">
        <w:rPr>
          <w:rFonts w:ascii="GHEA Grapalat" w:hAnsi="GHEA Grapalat"/>
          <w:sz w:val="16"/>
          <w:szCs w:val="16"/>
          <w:lang w:val="af-ZA"/>
        </w:rPr>
        <w:t xml:space="preserve"> </w:t>
      </w:r>
      <w:r w:rsidRPr="006675F2">
        <w:rPr>
          <w:rFonts w:ascii="GHEA Grapalat" w:hAnsi="GHEA Grapalat"/>
          <w:sz w:val="20"/>
          <w:szCs w:val="20"/>
          <w:lang w:val="af-ZA"/>
        </w:rPr>
        <w:t>В порядке, установленном Законом РА «О закупках» и Гражданским процессуальным кодексом РА.</w:t>
      </w:r>
    </w:p>
    <w:p w14:paraId="3D7CE449" w14:textId="77777777" w:rsidR="006675F2" w:rsidRPr="006D2E03" w:rsidRDefault="006675F2" w:rsidP="00EF3662">
      <w:pPr>
        <w:pStyle w:val="a3"/>
        <w:spacing w:line="240" w:lineRule="auto"/>
        <w:rPr>
          <w:rFonts w:ascii="GHEA Grapalat" w:hAnsi="GHEA Grapalat"/>
          <w:i w:val="0"/>
          <w:lang w:val="hy-AM"/>
        </w:rPr>
      </w:pPr>
    </w:p>
    <w:p w14:paraId="2F2ED45C" w14:textId="77777777" w:rsidR="000C400F" w:rsidRPr="00A71D81" w:rsidRDefault="00754697" w:rsidP="000C400F">
      <w:pPr>
        <w:pStyle w:val="a3"/>
        <w:spacing w:line="240" w:lineRule="auto"/>
        <w:rPr>
          <w:rFonts w:ascii="GHEA Grapalat" w:hAnsi="GHEA Grapalat"/>
          <w:i w:val="0"/>
          <w:lang w:val="af-ZA"/>
        </w:rPr>
      </w:pPr>
      <w:r w:rsidRPr="00A71D81">
        <w:rPr>
          <w:rFonts w:ascii="GHEA Grapalat" w:hAnsi="GHEA Grapalat"/>
          <w:i w:val="0"/>
          <w:lang w:val="af-ZA"/>
        </w:rPr>
        <w:t xml:space="preserve">Дополнительную информацию по данному объявлению можно получить у секретаря оценочной комиссии С. Аракеляна.</w:t>
      </w:r>
    </w:p>
    <w:p w14:paraId="32958DB6" w14:textId="77777777" w:rsidR="000C400F" w:rsidRPr="00A71D81" w:rsidRDefault="000C400F" w:rsidP="000C400F">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t xml:space="preserve">             </w:t>
      </w:r>
      <w:r w:rsidRPr="00A71D81">
        <w:rPr>
          <w:rFonts w:ascii="GHEA Grapalat" w:hAnsi="GHEA Grapalat"/>
          <w:i w:val="0"/>
          <w:sz w:val="16"/>
          <w:szCs w:val="16"/>
          <w:lang w:val="af-ZA"/>
        </w:rPr>
        <w:t>имя, фамилия</w:t>
      </w:r>
    </w:p>
    <w:p w14:paraId="2E6A531D" w14:textId="77777777" w:rsidR="000C400F" w:rsidRPr="00DE703A" w:rsidRDefault="000C400F" w:rsidP="000C400F">
      <w:pPr>
        <w:pStyle w:val="a3"/>
        <w:spacing w:line="240" w:lineRule="auto"/>
        <w:rPr>
          <w:rFonts w:ascii="GHEA Grapalat" w:hAnsi="GHEA Grapalat"/>
          <w:i w:val="0"/>
          <w:u w:val="single"/>
          <w:lang w:val="af-ZA"/>
        </w:rPr>
      </w:pPr>
      <w:r w:rsidRPr="00A71D81">
        <w:rPr>
          <w:rFonts w:ascii="GHEA Grapalat" w:hAnsi="GHEA Grapalat"/>
          <w:i w:val="0"/>
          <w:lang w:val="af-ZA"/>
        </w:rPr>
        <w:t xml:space="preserve">                                      Телефон 094692808</w:t>
      </w:r>
    </w:p>
    <w:p w14:paraId="40034AC3" w14:textId="77777777" w:rsidR="000C400F" w:rsidRPr="00A71D81" w:rsidRDefault="000C400F" w:rsidP="000C400F">
      <w:pPr>
        <w:pStyle w:val="a3"/>
        <w:spacing w:line="240" w:lineRule="auto"/>
        <w:rPr>
          <w:rFonts w:ascii="GHEA Grapalat" w:hAnsi="GHEA Grapalat"/>
          <w:i w:val="0"/>
          <w:lang w:val="af-ZA"/>
        </w:rPr>
      </w:pPr>
      <w:r w:rsidRPr="00A71D81">
        <w:rPr>
          <w:rFonts w:ascii="GHEA Grapalat" w:hAnsi="GHEA Grapalat"/>
          <w:i w:val="0"/>
          <w:lang w:val="af-ZA"/>
        </w:rPr>
        <w:t xml:space="preserve">                                        Электронная почта saakaraqelyan@mail.ru</w:t>
      </w:r>
    </w:p>
    <w:p w14:paraId="5B3B00EF" w14:textId="22CEA127" w:rsidR="00754697" w:rsidRPr="00A71D81" w:rsidRDefault="000C400F" w:rsidP="000C400F">
      <w:pPr>
        <w:pStyle w:val="a3"/>
        <w:spacing w:line="240" w:lineRule="auto"/>
        <w:rPr>
          <w:rFonts w:ascii="GHEA Grapalat" w:hAnsi="GHEA Grapalat" w:cs="Sylfaen"/>
          <w:b/>
          <w:lang w:val="es-ES"/>
        </w:rPr>
      </w:pPr>
      <w:r w:rsidRPr="00A71D81">
        <w:rPr>
          <w:rFonts w:ascii="GHEA Grapalat" w:hAnsi="GHEA Grapalat"/>
          <w:i w:val="0"/>
          <w:lang w:val="af-ZA"/>
        </w:rPr>
        <w:t xml:space="preserve">Клиент</w:t>
      </w:r>
      <w:r w:rsidRPr="00A71D81">
        <w:rPr>
          <w:rFonts w:ascii="GHEA Grapalat" w:hAnsi="GHEA Grapalat"/>
          <w:i w:val="0"/>
          <w:u w:val="single"/>
          <w:lang w:val="af-ZA"/>
        </w:rPr>
        <w:tab/>
      </w:r>
      <w:r>
        <w:rPr>
          <w:rFonts w:ascii="GHEA Grapalat" w:hAnsi="GHEA Grapalat"/>
          <w:i w:val="0"/>
          <w:lang w:val="af-ZA"/>
        </w:rPr>
        <w:t>ГНКО «Средняя школа Айгепат Араратского региона Республики Армения»</w:t>
      </w:r>
    </w:p>
    <w:p w14:paraId="019FB036" w14:textId="77777777" w:rsidR="00754697" w:rsidRPr="00A71D81" w:rsidRDefault="00754697" w:rsidP="00EF3662">
      <w:pPr>
        <w:pStyle w:val="a3"/>
        <w:spacing w:line="240" w:lineRule="auto"/>
        <w:ind w:left="1404"/>
        <w:rPr>
          <w:rFonts w:ascii="GHEA Grapalat" w:hAnsi="GHEA Grapalat"/>
          <w:i w:val="0"/>
          <w:lang w:val="af-ZA"/>
        </w:rPr>
      </w:pPr>
    </w:p>
    <w:p w14:paraId="6637C3DC" w14:textId="77777777" w:rsidR="00A12C95" w:rsidRPr="00A71D81" w:rsidRDefault="00A12C95" w:rsidP="00EF3662">
      <w:pPr>
        <w:pStyle w:val="a3"/>
        <w:spacing w:line="240" w:lineRule="auto"/>
        <w:ind w:left="1404"/>
        <w:rPr>
          <w:rFonts w:ascii="GHEA Grapalat" w:hAnsi="GHEA Grapalat"/>
          <w:i w:val="0"/>
          <w:lang w:val="af-ZA"/>
        </w:rPr>
      </w:pPr>
    </w:p>
    <w:p w14:paraId="0461AA44" w14:textId="77777777" w:rsidR="00055CC2" w:rsidRPr="00A71D81" w:rsidRDefault="00055CC2" w:rsidP="00EF3662">
      <w:pPr>
        <w:pStyle w:val="aa"/>
        <w:ind w:right="-7" w:firstLine="567"/>
        <w:jc w:val="right"/>
        <w:rPr>
          <w:rFonts w:ascii="GHEA Grapalat" w:hAnsi="GHEA Grapalat" w:cs="Sylfaen"/>
          <w:i/>
          <w:sz w:val="22"/>
          <w:lang w:val="af-ZA"/>
        </w:rPr>
      </w:pPr>
    </w:p>
    <w:p w14:paraId="31CD9B64" w14:textId="77777777" w:rsidR="00055CC2" w:rsidRPr="00A71D81" w:rsidRDefault="00055CC2" w:rsidP="00EF3662">
      <w:pPr>
        <w:pStyle w:val="aa"/>
        <w:ind w:right="-7" w:firstLine="567"/>
        <w:jc w:val="right"/>
        <w:rPr>
          <w:rFonts w:ascii="GHEA Grapalat" w:hAnsi="GHEA Grapalat" w:cs="Sylfaen"/>
          <w:i/>
          <w:sz w:val="22"/>
          <w:lang w:val="af-ZA"/>
        </w:rPr>
      </w:pPr>
    </w:p>
    <w:p w14:paraId="457255C0" w14:textId="77777777" w:rsidR="008701A4" w:rsidRPr="00983585" w:rsidRDefault="008701A4" w:rsidP="008701A4">
      <w:pPr>
        <w:pStyle w:val="aa"/>
        <w:ind w:right="-7" w:firstLine="567"/>
        <w:jc w:val="center"/>
        <w:rPr>
          <w:rFonts w:ascii="Sylfaen" w:hAnsi="Sylfaen" w:cs="Sylfaen"/>
          <w:i/>
          <w:sz w:val="20"/>
          <w:szCs w:val="20"/>
          <w:lang w:val="af-ZA"/>
        </w:rPr>
      </w:pPr>
      <w:r w:rsidRPr="00983585">
        <w:rPr>
          <w:rFonts w:ascii="Sylfaen" w:hAnsi="Sylfaen" w:cs="Sylfaen"/>
          <w:i/>
          <w:sz w:val="20"/>
          <w:szCs w:val="20"/>
          <w:lang w:val="af-ZA"/>
        </w:rPr>
        <w:lastRenderedPageBreak/>
        <w:t>УВЕДОМЛЕНИЕ</w:t>
      </w:r>
    </w:p>
    <w:p w14:paraId="4E506FF4" w14:textId="77777777" w:rsidR="008701A4" w:rsidRPr="00983585" w:rsidRDefault="008701A4" w:rsidP="008701A4">
      <w:pPr>
        <w:pStyle w:val="aa"/>
        <w:ind w:right="-7" w:firstLine="567"/>
        <w:jc w:val="center"/>
        <w:rPr>
          <w:rFonts w:ascii="Sylfaen" w:hAnsi="Sylfaen" w:cs="Sylfaen"/>
          <w:i/>
          <w:sz w:val="20"/>
          <w:szCs w:val="20"/>
          <w:lang w:val="af-ZA"/>
        </w:rPr>
      </w:pPr>
      <w:r w:rsidRPr="00983585">
        <w:rPr>
          <w:rFonts w:ascii="Sylfaen" w:hAnsi="Sylfaen" w:cs="Sylfaen"/>
          <w:i/>
          <w:sz w:val="20"/>
          <w:szCs w:val="20"/>
          <w:lang w:val="af-ZA"/>
        </w:rPr>
        <w:t>НА ЦЕНОВОМ ПРЕДЛОЖЕНИИ</w:t>
      </w:r>
    </w:p>
    <w:p w14:paraId="7EE3CF3C" w14:textId="63FF0A16" w:rsidR="008701A4" w:rsidRDefault="008701A4" w:rsidP="008701A4">
      <w:pPr>
        <w:pStyle w:val="aa"/>
        <w:ind w:right="-7" w:firstLine="567"/>
        <w:jc w:val="both"/>
        <w:rPr>
          <w:rFonts w:ascii="Sylfaen" w:hAnsi="Sylfaen" w:cs="Sylfaen"/>
          <w:sz w:val="20"/>
          <w:szCs w:val="20"/>
          <w:lang w:val="hy-AM"/>
        </w:rPr>
      </w:pPr>
      <w:r w:rsidRPr="00983585">
        <w:rPr>
          <w:rFonts w:ascii="Sylfaen" w:hAnsi="Sylfaen" w:cs="Sylfaen"/>
          <w:sz w:val="20"/>
          <w:szCs w:val="20"/>
          <w:lang w:val="af-ZA"/>
        </w:rPr>
        <w:t xml:space="preserve">Настоящий текст объявления утвержден решением Комиссии по котировкам цен N1 от 11.08.2025 г. и публикуется в соответствии со статьей 27 Закона Республики Армения «О закупках».</w:t>
      </w:r>
    </w:p>
    <w:p w14:paraId="04922AB6" w14:textId="77777777" w:rsidR="008701A4" w:rsidRPr="00934018" w:rsidRDefault="008701A4" w:rsidP="008701A4">
      <w:pPr>
        <w:pStyle w:val="aa"/>
        <w:ind w:right="-7" w:firstLine="567"/>
        <w:jc w:val="both"/>
        <w:rPr>
          <w:rFonts w:ascii="Sylfaen" w:hAnsi="Sylfaen" w:cs="Sylfaen"/>
          <w:sz w:val="20"/>
          <w:szCs w:val="20"/>
          <w:lang w:val="hy-AM"/>
        </w:rPr>
      </w:pPr>
    </w:p>
    <w:p w14:paraId="767D299B" w14:textId="57C45CA5" w:rsidR="008701A4" w:rsidRDefault="008701A4" w:rsidP="008701A4">
      <w:pPr>
        <w:pStyle w:val="aa"/>
        <w:ind w:right="-7" w:firstLine="567"/>
        <w:jc w:val="center"/>
        <w:rPr>
          <w:rFonts w:ascii="Sylfaen" w:hAnsi="Sylfaen" w:cs="Sylfaen"/>
          <w:b/>
          <w:i/>
          <w:iCs/>
          <w:sz w:val="20"/>
          <w:szCs w:val="20"/>
          <w:lang w:val="hy-AM"/>
        </w:rPr>
      </w:pPr>
      <w:r w:rsidRPr="00983585">
        <w:rPr>
          <w:rFonts w:ascii="Sylfaen" w:hAnsi="Sylfaen" w:cs="Sylfaen"/>
          <w:sz w:val="20"/>
          <w:szCs w:val="20"/>
          <w:lang w:val="af-ZA"/>
        </w:rPr>
        <w:t xml:space="preserve">Код ценового предложения   </w:t>
      </w:r>
      <w:r w:rsidR="00AD3A56">
        <w:rPr>
          <w:rFonts w:ascii="GHEA Grapalat" w:hAnsi="GHEA Grapalat"/>
          <w:i/>
          <w:lang w:val="af-ZA"/>
        </w:rPr>
        <w:t>AMAMD-GHAPSDB-25/2</w:t>
      </w:r>
    </w:p>
    <w:p w14:paraId="3AB226EE" w14:textId="77777777" w:rsidR="008701A4" w:rsidRPr="00934018" w:rsidRDefault="008701A4" w:rsidP="008701A4">
      <w:pPr>
        <w:pStyle w:val="aa"/>
        <w:ind w:right="-7" w:firstLine="567"/>
        <w:jc w:val="center"/>
        <w:rPr>
          <w:rFonts w:ascii="Sylfaen" w:hAnsi="Sylfaen" w:cs="Sylfaen"/>
          <w:sz w:val="20"/>
          <w:szCs w:val="20"/>
          <w:lang w:val="af-ZA"/>
        </w:rPr>
      </w:pPr>
    </w:p>
    <w:p w14:paraId="607829ED" w14:textId="77777777" w:rsidR="001F4958" w:rsidRDefault="001F4958" w:rsidP="001F4958">
      <w:pPr>
        <w:ind w:firstLine="567"/>
        <w:jc w:val="both"/>
        <w:rPr>
          <w:rFonts w:ascii="GHEA Grapalat" w:hAnsi="GHEA Grapalat"/>
          <w:sz w:val="20"/>
          <w:szCs w:val="20"/>
          <w:lang w:val="en-AU"/>
        </w:rPr>
      </w:pPr>
      <w:r>
        <w:rPr>
          <w:rFonts w:ascii="GHEA Grapalat" w:hAnsi="GHEA Grapalat"/>
          <w:sz w:val="20"/>
          <w:szCs w:val="20"/>
          <w:lang w:val="en-AU"/>
        </w:rPr>
        <w:t xml:space="preserve">Клиент: «Средняя школа»</w:t>
      </w:r>
      <w:r>
        <w:rPr>
          <w:rFonts w:ascii="Arial" w:hAnsi="Arial" w:cs="Arial"/>
          <w:sz w:val="20"/>
          <w:szCs w:val="20"/>
          <w:lang w:val="hy-AM"/>
        </w:rPr>
        <w:t xml:space="preserve">Айгепата</w:t>
      </w:r>
      <w:r>
        <w:rPr>
          <w:rFonts w:ascii="GHEA Grapalat" w:hAnsi="GHEA Grapalat"/>
          <w:sz w:val="20"/>
          <w:szCs w:val="20"/>
          <w:lang w:val="en-AU"/>
        </w:rPr>
        <w:t>" Араратского марза, г. Айгепат, ГНКО, которая находится</w:t>
      </w:r>
      <w:proofErr w:type="gramStart"/>
      <w:proofErr w:type="gramEnd"/>
      <w:r>
        <w:rPr>
          <w:rFonts w:ascii="GHEA Grapalat" w:hAnsi="GHEA Grapalat"/>
          <w:color w:val="FF0000"/>
          <w:sz w:val="20"/>
          <w:szCs w:val="20"/>
          <w:lang w:val="en-AU"/>
        </w:rPr>
        <w:t xml:space="preserve">в Маштоке 3, есть</w:t>
      </w:r>
      <w:r>
        <w:rPr>
          <w:rFonts w:ascii="GHEA Grapalat" w:hAnsi="GHEA Grapalat"/>
          <w:sz w:val="20"/>
          <w:szCs w:val="20"/>
          <w:lang w:val="en-AU"/>
        </w:rPr>
        <w:t xml:space="preserve">расположенный в Араратской области город Айгепат объявляет о проведении викторины, которая проводится в один этап.</w:t>
      </w:r>
    </w:p>
    <w:p w14:paraId="7CED439C" w14:textId="77777777" w:rsidR="001F4958" w:rsidRDefault="001F4958" w:rsidP="001F4958">
      <w:pPr>
        <w:ind w:firstLine="567"/>
        <w:jc w:val="both"/>
        <w:rPr>
          <w:rFonts w:ascii="GHEA Grapalat" w:hAnsi="GHEA Grapalat"/>
          <w:sz w:val="20"/>
          <w:szCs w:val="20"/>
          <w:lang w:val="en-AU"/>
        </w:rPr>
      </w:pPr>
      <w:r>
        <w:rPr>
          <w:rFonts w:ascii="GHEA Grapalat" w:hAnsi="GHEA Grapalat"/>
          <w:sz w:val="20"/>
          <w:szCs w:val="20"/>
          <w:lang w:val="en-AU"/>
        </w:rPr>
        <w:t xml:space="preserve">Выбранному претенденту будет предложено подписать контракт на «Приобретение продуктов питания» (далее именуемый контрактом).</w:t>
      </w:r>
      <w:proofErr w:type="gramStart"/>
      <w:proofErr w:type="gramEnd"/>
    </w:p>
    <w:p w14:paraId="3547A1B2" w14:textId="77777777"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настоящей котировке цен.</w:t>
      </w:r>
    </w:p>
    <w:p w14:paraId="18130468" w14:textId="77777777"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Критерии квалификации лиц, не имеющих права участвовать в запросе котировок, а также претендентов на участие в запросе котировок, а также документы, представляемые для оценки этих критериев, устанавливаются приглашением к участию в данной процедуре.</w:t>
      </w:r>
    </w:p>
    <w:p w14:paraId="2C9CBBFC" w14:textId="77777777"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Выбранный участник торгов определяется из числа участников торгов, представивших заявки, оцененные как удовлетворяющие требованиям приглашения, по принципу отдачи предпочтения участнику торгов, представившему наиболее низкое ценовое предложение.</w:t>
      </w:r>
    </w:p>
    <w:p w14:paraId="13E480DA" w14:textId="77777777"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Для получения печатной версии приглашения на участие в торгах необходимо обратиться в закупающий орган до 11:30 седьмого дня со дня публикации настоящего объявления. Кроме того, необходимо подать в закупающий орган письменное заявление о получении печатной версии приглашения. Закупающий орган обязан обеспечить бесплатное предоставление печатной версии приглашения.</w:t>
      </w:r>
    </w:p>
    <w:p w14:paraId="402FD78E" w14:textId="77777777"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В случае запроса на предоставление приглашения в электронной форме закупающий орган обеспечивает бесплатное предоставление приглашения в электронной форме в течение рабочего дня, следующего за днем получения заявления.</w:t>
      </w:r>
    </w:p>
    <w:p w14:paraId="066D2A72" w14:textId="77777777"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Неполучение приглашения не ограничивает право участника на участие в данной процедуре.</w:t>
      </w:r>
    </w:p>
    <w:p w14:paraId="2502124F" w14:textId="245DC35C"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Заявки на ценовое предложение должны быть поданы по следующему адресу:</w:t>
      </w:r>
      <w:r>
        <w:rPr>
          <w:rFonts w:ascii="GHEA Grapalat" w:hAnsi="GHEA Grapalat"/>
          <w:color w:val="FF0000"/>
          <w:sz w:val="20"/>
          <w:szCs w:val="20"/>
          <w:lang w:val="en-AU"/>
        </w:rPr>
        <w:t xml:space="preserve">в Маштоци 3, есть</w:t>
      </w:r>
      <w:r>
        <w:rPr>
          <w:rFonts w:ascii="GHEA Grapalat" w:hAnsi="GHEA Grapalat"/>
          <w:sz w:val="20"/>
          <w:szCs w:val="20"/>
          <w:lang w:val="en-AU"/>
        </w:rPr>
        <w:t xml:space="preserve">расположен в Араратской области, Айгепат</w:t>
      </w:r>
      <w:r w:rsidRPr="00983585">
        <w:rPr>
          <w:rFonts w:ascii="Sylfaen" w:hAnsi="Sylfaen" w:cs="Sylfaen"/>
          <w:sz w:val="20"/>
          <w:szCs w:val="20"/>
          <w:lang w:val="af-ZA"/>
        </w:rPr>
        <w:t xml:space="preserve">на бумажном носителе до 14:00 седьмого дня с даты публикации настоящего объявления. Заявки, помимо армянского языка, могут быть поданы также на английском или русском языке.</w:t>
      </w:r>
    </w:p>
    <w:p w14:paraId="5B8531B2" w14:textId="58475CCC"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Вскрытие заявок состоится по следующему адресу:</w:t>
      </w:r>
      <w:r>
        <w:rPr>
          <w:rFonts w:ascii="GHEA Grapalat" w:hAnsi="GHEA Grapalat"/>
          <w:color w:val="FF0000"/>
          <w:sz w:val="20"/>
          <w:szCs w:val="20"/>
          <w:lang w:val="en-AU"/>
        </w:rPr>
        <w:t xml:space="preserve">в Маштоци 3, есть</w:t>
      </w:r>
      <w:r>
        <w:rPr>
          <w:rFonts w:ascii="GHEA Grapalat" w:hAnsi="GHEA Grapalat"/>
          <w:sz w:val="20"/>
          <w:szCs w:val="20"/>
          <w:lang w:val="en-AU"/>
        </w:rPr>
        <w:t xml:space="preserve">расположен в Араратской области, Айгепат</w:t>
      </w:r>
      <w:r w:rsidRPr="00983585">
        <w:rPr>
          <w:rFonts w:ascii="Sylfaen" w:hAnsi="Sylfaen" w:cs="Sylfaen"/>
          <w:sz w:val="20"/>
          <w:szCs w:val="20"/>
          <w:lang w:val="af-ZA"/>
        </w:rPr>
        <w:t xml:space="preserve">19, 08 2025 года в 14:00 часов.</w:t>
      </w:r>
    </w:p>
    <w:p w14:paraId="1FD06111" w14:textId="77777777"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Жалобы по настоящей процедуре подаются в Апелляционный совет по закупкам по адресу: г. Ереван, ул. Мелик-Адамяна, 1. Подача апелляции осуществляется в порядке, установленном приглашением к участию в настоящей котировке. За подачу апелляции взимается плата в размере 30 000 (тридцати тысяч) драмов РА, которая перечисляется на казначейский счет 900008000482, открытый на имя Министерства финансов Республики Армения.</w:t>
      </w:r>
    </w:p>
    <w:p w14:paraId="18289621" w14:textId="77777777" w:rsidR="001F4958" w:rsidRPr="00983585" w:rsidRDefault="001F4958" w:rsidP="001F4958">
      <w:pPr>
        <w:pStyle w:val="a3"/>
        <w:spacing w:line="240" w:lineRule="auto"/>
        <w:ind w:firstLine="0"/>
        <w:rPr>
          <w:rFonts w:ascii="Sylfaen" w:hAnsi="Sylfaen"/>
          <w:i w:val="0"/>
        </w:rPr>
      </w:pPr>
      <w:r w:rsidRPr="00983585">
        <w:rPr>
          <w:rFonts w:ascii="Sylfaen" w:hAnsi="Sylfaen" w:cs="Sylfaen"/>
          <w:lang w:val="af-ZA"/>
        </w:rPr>
        <w:t xml:space="preserve">Для получения дополнительной информации относительно настоящего уведомления вы можете обратиться по адресу:</w:t>
      </w:r>
      <w:r w:rsidRPr="00983585">
        <w:rPr>
          <w:rFonts w:ascii="Sylfaen" w:hAnsi="Sylfaen"/>
          <w:i w:val="0"/>
          <w:lang w:val="en-US"/>
        </w:rPr>
        <w:t>Секретарь оценочной комиссии С. Аракелян.</w:t>
      </w:r>
    </w:p>
    <w:p w14:paraId="6814385E" w14:textId="77777777" w:rsidR="001F4958" w:rsidRPr="000376B2" w:rsidRDefault="001F4958" w:rsidP="001F4958">
      <w:pPr>
        <w:pStyle w:val="a3"/>
        <w:spacing w:line="240" w:lineRule="auto"/>
        <w:ind w:firstLine="360"/>
        <w:rPr>
          <w:rFonts w:ascii="Sylfaen" w:hAnsi="Sylfaen"/>
          <w:i w:val="0"/>
          <w:u w:val="single"/>
          <w:lang w:val="en-US"/>
        </w:rPr>
      </w:pPr>
      <w:proofErr w:type="gramStart"/>
      <w:r w:rsidRPr="000376B2">
        <w:rPr>
          <w:rFonts w:ascii="Sylfaen" w:hAnsi="Sylfaen"/>
          <w:i w:val="0"/>
        </w:rPr>
        <w:t>Телефон 094692808</w:t>
      </w:r>
      <w:proofErr w:type="gramEnd"/>
    </w:p>
    <w:p w14:paraId="6AC359D1" w14:textId="77777777" w:rsidR="001F4958" w:rsidRPr="006D68DE" w:rsidRDefault="001F4958" w:rsidP="001F4958">
      <w:pPr>
        <w:pStyle w:val="a3"/>
        <w:spacing w:after="160" w:line="240" w:lineRule="auto"/>
        <w:ind w:firstLine="360"/>
        <w:rPr>
          <w:rFonts w:ascii="Sylfaen" w:hAnsi="Sylfaen"/>
          <w:i w:val="0"/>
          <w:lang w:val="en-US"/>
        </w:rPr>
      </w:pPr>
      <w:r w:rsidRPr="000376B2">
        <w:rPr>
          <w:rFonts w:ascii="Sylfaen" w:hAnsi="Sylfaen"/>
          <w:i w:val="0"/>
        </w:rPr>
        <w:t xml:space="preserve">Электронная почта:</w:t>
      </w:r>
      <w:r w:rsidRPr="00FA6473">
        <w:rPr>
          <w:rFonts w:ascii="GHEA Grapalat" w:hAnsi="GHEA Grapalat"/>
        </w:rPr>
        <w:t>saakaraqelyan@mail.ru</w:t>
      </w:r>
    </w:p>
    <w:p w14:paraId="37CF1702" w14:textId="6359A7CD" w:rsidR="00055CC2" w:rsidRPr="008701A4" w:rsidRDefault="001F4958" w:rsidP="001F4958">
      <w:pPr>
        <w:pStyle w:val="aa"/>
        <w:ind w:right="-7" w:firstLine="567"/>
        <w:jc w:val="right"/>
        <w:rPr>
          <w:rFonts w:ascii="GHEA Grapalat" w:hAnsi="GHEA Grapalat" w:cs="Sylfaen"/>
          <w:i/>
          <w:sz w:val="22"/>
        </w:rPr>
      </w:pPr>
      <w:r w:rsidRPr="000376B2">
        <w:rPr>
          <w:rFonts w:ascii="Sylfaen" w:hAnsi="Sylfaen"/>
          <w:i/>
        </w:rPr>
        <w:t xml:space="preserve">Контрактующий орган:</w:t>
      </w:r>
      <w:r>
        <w:rPr>
          <w:rFonts w:ascii="GHEA Grapalat" w:hAnsi="GHEA Grapalat"/>
          <w:sz w:val="20"/>
          <w:szCs w:val="20"/>
          <w:lang w:val="en-AU"/>
        </w:rPr>
        <w:t xml:space="preserve">Средняя школа</w:t>
      </w:r>
      <w:r>
        <w:rPr>
          <w:rFonts w:ascii="Arial" w:hAnsi="Arial" w:cs="Arial"/>
          <w:sz w:val="20"/>
          <w:szCs w:val="20"/>
          <w:lang w:val="hy-AM"/>
        </w:rPr>
        <w:t xml:space="preserve">Айгепата</w:t>
      </w:r>
      <w:r>
        <w:rPr>
          <w:rFonts w:ascii="GHEA Grapalat" w:hAnsi="GHEA Grapalat"/>
          <w:sz w:val="20"/>
          <w:szCs w:val="20"/>
          <w:lang w:val="en-AU"/>
        </w:rPr>
        <w:t>" Араратского марза, т Айгепат, ГНКО</w:t>
      </w:r>
      <w:proofErr w:type="gramStart"/>
      <w:proofErr w:type="gramEnd"/>
    </w:p>
    <w:p w14:paraId="1EB26CBD" w14:textId="77777777" w:rsidR="00037DDE" w:rsidRPr="00A71D81" w:rsidRDefault="00037DDE" w:rsidP="00EF3662">
      <w:pPr>
        <w:pStyle w:val="aa"/>
        <w:ind w:right="-7" w:firstLine="567"/>
        <w:jc w:val="right"/>
        <w:rPr>
          <w:rFonts w:ascii="GHEA Grapalat" w:hAnsi="GHEA Grapalat" w:cs="Sylfaen"/>
          <w:i/>
          <w:sz w:val="22"/>
          <w:lang w:val="af-ZA"/>
        </w:rPr>
      </w:pPr>
    </w:p>
    <w:p w14:paraId="7917E9D0" w14:textId="77777777" w:rsidR="00096865" w:rsidRPr="00A71D81" w:rsidRDefault="00E92948" w:rsidP="00EF3662">
      <w:pPr>
        <w:pStyle w:val="aa"/>
        <w:spacing w:after="0"/>
        <w:ind w:firstLine="567"/>
        <w:jc w:val="right"/>
        <w:rPr>
          <w:rFonts w:ascii="GHEA Grapalat" w:hAnsi="GHEA Grapalat" w:cs="Sylfaen"/>
          <w:i/>
          <w:sz w:val="20"/>
          <w:szCs w:val="20"/>
          <w:lang w:val="af-ZA"/>
        </w:rPr>
      </w:pPr>
      <w:r w:rsidRPr="006D2E03">
        <w:rPr>
          <w:rFonts w:ascii="GHEA Grapalat" w:hAnsi="GHEA Grapalat" w:cs="Sylfaen"/>
          <w:i/>
          <w:sz w:val="20"/>
          <w:szCs w:val="20"/>
          <w:lang w:val="af-ZA"/>
        </w:rPr>
        <w:br w:type="page"/>
      </w:r>
      <w:r w:rsidR="00096865" w:rsidRPr="00A71D81">
        <w:rPr>
          <w:rFonts w:ascii="GHEA Grapalat" w:hAnsi="GHEA Grapalat" w:cs="Sylfaen"/>
          <w:i/>
          <w:sz w:val="20"/>
          <w:szCs w:val="20"/>
        </w:rPr>
        <w:lastRenderedPageBreak/>
        <w:t>Одобренный</w:t>
      </w:r>
      <w:r w:rsidR="00096865" w:rsidRPr="00A71D81">
        <w:rPr>
          <w:rFonts w:ascii="GHEA Grapalat" w:hAnsi="GHEA Grapalat" w:cs="Times Armenian"/>
          <w:i/>
          <w:sz w:val="20"/>
          <w:szCs w:val="20"/>
          <w:lang w:val="af-ZA"/>
        </w:rPr>
        <w:t xml:space="preserve"> </w:t>
      </w:r>
      <w:r w:rsidR="00096865" w:rsidRPr="00A71D81">
        <w:rPr>
          <w:rFonts w:ascii="GHEA Grapalat" w:hAnsi="GHEA Grapalat" w:cs="Sylfaen"/>
          <w:i/>
          <w:sz w:val="20"/>
          <w:szCs w:val="20"/>
        </w:rPr>
        <w:t>является</w:t>
      </w:r>
    </w:p>
    <w:p w14:paraId="2571BC9C" w14:textId="7E7B0B04" w:rsidR="00096865" w:rsidRPr="00A71D81" w:rsidRDefault="00931883"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AMAMD-GHAPSDB-25/2</w:t>
      </w:r>
      <w:r w:rsidR="009F18D0" w:rsidRPr="00A71D81">
        <w:rPr>
          <w:rFonts w:ascii="GHEA Grapalat" w:hAnsi="GHEA Grapalat" w:cs="Sylfaen"/>
          <w:i/>
          <w:sz w:val="20"/>
          <w:szCs w:val="20"/>
          <w:lang w:val="af-ZA"/>
        </w:rPr>
        <w:t xml:space="preserve">крышка</w:t>
      </w:r>
      <w:r w:rsidR="00096865" w:rsidRPr="00A71D81">
        <w:rPr>
          <w:rFonts w:ascii="GHEA Grapalat" w:hAnsi="GHEA Grapalat" w:cs="Times Armenian"/>
          <w:i/>
          <w:sz w:val="20"/>
          <w:szCs w:val="20"/>
        </w:rPr>
        <w:t>с</w:t>
      </w:r>
      <w:r w:rsidR="00096865" w:rsidRPr="00A71D81">
        <w:rPr>
          <w:rFonts w:ascii="GHEA Grapalat" w:hAnsi="GHEA Grapalat" w:cs="Sylfaen"/>
          <w:i/>
          <w:sz w:val="20"/>
          <w:szCs w:val="20"/>
        </w:rPr>
        <w:t>с водой</w:t>
      </w:r>
      <w:r w:rsidR="00096865" w:rsidRPr="00A71D81">
        <w:rPr>
          <w:rFonts w:ascii="GHEA Grapalat" w:hAnsi="GHEA Grapalat" w:cs="Times Armenian"/>
          <w:i/>
          <w:sz w:val="20"/>
          <w:szCs w:val="20"/>
          <w:lang w:val="af-ZA"/>
        </w:rPr>
        <w:t xml:space="preserve"> </w:t>
      </w:r>
    </w:p>
    <w:p w14:paraId="175D83D1" w14:textId="4954A822" w:rsidR="00096865" w:rsidRPr="00A71D81" w:rsidRDefault="00A35F65"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ОЦЕНОЧНАЯ АНКЕТА</w:t>
      </w:r>
      <w:r w:rsidR="00096865" w:rsidRPr="00A71D81">
        <w:rPr>
          <w:rFonts w:ascii="GHEA Grapalat" w:hAnsi="GHEA Grapalat" w:cs="Times Armenian"/>
          <w:i/>
          <w:sz w:val="20"/>
          <w:szCs w:val="20"/>
          <w:lang w:val="af-ZA"/>
        </w:rPr>
        <w:t xml:space="preserve">оценщик</w:t>
      </w:r>
      <w:r w:rsidR="00096865" w:rsidRPr="00A71D81">
        <w:rPr>
          <w:rFonts w:ascii="GHEA Grapalat" w:hAnsi="GHEA Grapalat" w:cs="Sylfaen"/>
          <w:i/>
          <w:sz w:val="20"/>
          <w:szCs w:val="20"/>
        </w:rPr>
        <w:t>комиссия</w:t>
      </w:r>
    </w:p>
    <w:p w14:paraId="7996A5EA" w14:textId="120B0A84" w:rsidR="00096865" w:rsidRPr="00A71D81" w:rsidRDefault="00096865" w:rsidP="00EF3662">
      <w:pPr>
        <w:pStyle w:val="aa"/>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2025</w:t>
      </w:r>
      <w:r w:rsidRPr="00A71D81">
        <w:rPr>
          <w:rFonts w:ascii="GHEA Grapalat" w:hAnsi="GHEA Grapalat" w:cs="Times Armenian"/>
          <w:i/>
          <w:sz w:val="20"/>
          <w:szCs w:val="20"/>
          <w:lang w:val="af-ZA"/>
        </w:rPr>
        <w:t xml:space="preserve">11 августа, № 1</w:t>
      </w:r>
      <w:r w:rsidRPr="00A71D81">
        <w:rPr>
          <w:rFonts w:ascii="GHEA Grapalat" w:hAnsi="GHEA Grapalat" w:cs="Sylfaen"/>
          <w:i/>
          <w:sz w:val="20"/>
          <w:szCs w:val="20"/>
        </w:rPr>
        <w:t>по решению</w:t>
      </w:r>
    </w:p>
    <w:p w14:paraId="2367FCAB" w14:textId="77777777" w:rsidR="00096865" w:rsidRPr="00A71D81" w:rsidRDefault="00096865" w:rsidP="00EF3662">
      <w:pPr>
        <w:pStyle w:val="aa"/>
        <w:ind w:right="-7" w:firstLine="567"/>
        <w:jc w:val="center"/>
        <w:rPr>
          <w:rFonts w:ascii="GHEA Grapalat" w:hAnsi="GHEA Grapalat"/>
          <w:lang w:val="af-ZA"/>
        </w:rPr>
      </w:pPr>
    </w:p>
    <w:p w14:paraId="6754ECEF" w14:textId="77777777" w:rsidR="00096865" w:rsidRPr="00A71D81" w:rsidRDefault="00096865" w:rsidP="00EF3662">
      <w:pPr>
        <w:pStyle w:val="aa"/>
        <w:ind w:right="-7" w:firstLine="567"/>
        <w:jc w:val="center"/>
        <w:rPr>
          <w:rFonts w:ascii="GHEA Grapalat" w:hAnsi="GHEA Grapalat"/>
          <w:lang w:val="af-ZA"/>
        </w:rPr>
      </w:pPr>
    </w:p>
    <w:p w14:paraId="40126B3C" w14:textId="77777777" w:rsidR="00096865" w:rsidRPr="00A71D81" w:rsidRDefault="00096865" w:rsidP="00EF3662">
      <w:pPr>
        <w:pStyle w:val="aa"/>
        <w:ind w:right="-7" w:firstLine="567"/>
        <w:jc w:val="center"/>
        <w:rPr>
          <w:rFonts w:ascii="GHEA Grapalat" w:hAnsi="GHEA Grapalat"/>
          <w:lang w:val="af-ZA"/>
        </w:rPr>
      </w:pPr>
    </w:p>
    <w:p w14:paraId="1DA8B18B" w14:textId="77777777" w:rsidR="00096865" w:rsidRPr="00A71D81" w:rsidRDefault="00096865" w:rsidP="00EF3662">
      <w:pPr>
        <w:pStyle w:val="aa"/>
        <w:ind w:right="-7" w:firstLine="567"/>
        <w:jc w:val="center"/>
        <w:rPr>
          <w:rFonts w:ascii="GHEA Grapalat" w:hAnsi="GHEA Grapalat"/>
          <w:lang w:val="af-ZA"/>
        </w:rPr>
      </w:pPr>
    </w:p>
    <w:p w14:paraId="6BAFE5AE" w14:textId="77777777" w:rsidR="00096865" w:rsidRPr="00A71D81" w:rsidRDefault="00096865" w:rsidP="00EF3662">
      <w:pPr>
        <w:pStyle w:val="aa"/>
        <w:ind w:right="-7" w:firstLine="567"/>
        <w:jc w:val="center"/>
        <w:rPr>
          <w:rFonts w:ascii="GHEA Grapalat" w:hAnsi="GHEA Grapalat"/>
          <w:lang w:val="af-ZA"/>
        </w:rPr>
      </w:pPr>
    </w:p>
    <w:p w14:paraId="560B294A" w14:textId="328C08E1" w:rsidR="00096865" w:rsidRPr="00A71D81" w:rsidRDefault="000C400F" w:rsidP="00EF3662">
      <w:pPr>
        <w:pStyle w:val="aa"/>
        <w:ind w:right="-7" w:firstLine="567"/>
        <w:jc w:val="center"/>
        <w:rPr>
          <w:rFonts w:ascii="GHEA Grapalat" w:hAnsi="GHEA Grapalat"/>
          <w:lang w:val="af-ZA"/>
        </w:rPr>
      </w:pPr>
      <w:r>
        <w:rPr>
          <w:rFonts w:ascii="GHEA Grapalat" w:hAnsi="GHEA Grapalat"/>
          <w:lang w:val="af-ZA"/>
        </w:rPr>
        <w:t>ГНКО «Средняя школа Айгепат Араратского региона Республики Армения»</w:t>
      </w:r>
      <w:r w:rsidRPr="00A71D81">
        <w:rPr>
          <w:rFonts w:ascii="GHEA Grapalat" w:hAnsi="GHEA Grapalat" w:cs="Sylfaen"/>
          <w:i/>
          <w:lang w:val="af-ZA"/>
        </w:rPr>
        <w:t xml:space="preserve"> </w:t>
      </w:r>
    </w:p>
    <w:p w14:paraId="053BD713" w14:textId="77777777" w:rsidR="00096865" w:rsidRPr="00A71D81" w:rsidRDefault="00096865" w:rsidP="00EF3662">
      <w:pPr>
        <w:pStyle w:val="aa"/>
        <w:tabs>
          <w:tab w:val="left" w:pos="5968"/>
        </w:tabs>
        <w:ind w:right="-7" w:firstLine="567"/>
        <w:rPr>
          <w:rFonts w:ascii="GHEA Grapalat" w:hAnsi="GHEA Grapalat"/>
          <w:lang w:val="af-ZA"/>
        </w:rPr>
      </w:pPr>
      <w:r w:rsidRPr="00A71D81">
        <w:rPr>
          <w:rFonts w:ascii="GHEA Grapalat" w:hAnsi="GHEA Grapalat"/>
          <w:lang w:val="af-ZA"/>
        </w:rPr>
        <w:tab/>
      </w:r>
    </w:p>
    <w:p w14:paraId="63B6A98D" w14:textId="77777777" w:rsidR="00096865" w:rsidRPr="00A71D81" w:rsidRDefault="00096865" w:rsidP="00EF3662">
      <w:pPr>
        <w:pStyle w:val="aa"/>
        <w:ind w:right="-7" w:firstLine="567"/>
        <w:jc w:val="center"/>
        <w:rPr>
          <w:rFonts w:ascii="GHEA Grapalat" w:hAnsi="GHEA Grapalat"/>
          <w:lang w:val="af-ZA"/>
        </w:rPr>
      </w:pPr>
    </w:p>
    <w:p w14:paraId="71936228" w14:textId="77777777" w:rsidR="00096865" w:rsidRPr="00A71D81" w:rsidRDefault="00096865" w:rsidP="00EF3662">
      <w:pPr>
        <w:pStyle w:val="aa"/>
        <w:ind w:right="-7" w:firstLine="567"/>
        <w:jc w:val="center"/>
        <w:rPr>
          <w:rFonts w:ascii="GHEA Grapalat" w:hAnsi="GHEA Grapalat"/>
          <w:lang w:val="af-ZA"/>
        </w:rPr>
      </w:pPr>
    </w:p>
    <w:p w14:paraId="3E2993DD" w14:textId="77777777" w:rsidR="00CE0D95" w:rsidRPr="00A71D81" w:rsidRDefault="00CE0D95" w:rsidP="00EF3662">
      <w:pPr>
        <w:pStyle w:val="aa"/>
        <w:ind w:right="-7" w:firstLine="567"/>
        <w:jc w:val="center"/>
        <w:rPr>
          <w:rFonts w:ascii="GHEA Grapalat" w:hAnsi="GHEA Grapalat"/>
          <w:lang w:val="af-ZA"/>
        </w:rPr>
      </w:pPr>
    </w:p>
    <w:p w14:paraId="5C1A5E86" w14:textId="77777777" w:rsidR="00096865" w:rsidRPr="00A71D81" w:rsidRDefault="00096865" w:rsidP="00EF3662">
      <w:pPr>
        <w:pStyle w:val="aa"/>
        <w:ind w:right="-7" w:firstLine="567"/>
        <w:jc w:val="center"/>
        <w:rPr>
          <w:rFonts w:ascii="GHEA Grapalat" w:hAnsi="GHEA Grapalat"/>
          <w:lang w:val="af-ZA"/>
        </w:rPr>
      </w:pPr>
    </w:p>
    <w:p w14:paraId="7AA92154" w14:textId="77777777" w:rsidR="00096865" w:rsidRPr="00A71D81" w:rsidRDefault="00096865" w:rsidP="00EF3662">
      <w:pPr>
        <w:pStyle w:val="aa"/>
        <w:ind w:right="-7" w:firstLine="567"/>
        <w:jc w:val="center"/>
        <w:rPr>
          <w:rFonts w:ascii="GHEA Grapalat" w:hAnsi="GHEA Grapalat" w:cs="Sylfaen"/>
          <w:lang w:val="af-ZA"/>
        </w:rPr>
      </w:pPr>
      <w:r w:rsidRPr="00A71D81">
        <w:rPr>
          <w:rFonts w:ascii="GHEA Grapalat" w:hAnsi="GHEA Grapalat" w:cs="Sylfaen"/>
        </w:rPr>
        <w:t>ЧАС</w:t>
      </w:r>
      <w:r w:rsidRPr="00A71D81">
        <w:rPr>
          <w:rFonts w:ascii="GHEA Grapalat" w:hAnsi="GHEA Grapalat" w:cs="Times Armenian"/>
          <w:lang w:val="af-ZA"/>
        </w:rPr>
        <w:t xml:space="preserve"> </w:t>
      </w:r>
      <w:r w:rsidRPr="00A71D81">
        <w:rPr>
          <w:rFonts w:ascii="GHEA Grapalat" w:hAnsi="GHEA Grapalat" w:cs="Sylfaen"/>
        </w:rPr>
        <w:t>Р</w:t>
      </w:r>
      <w:r w:rsidRPr="00A71D81">
        <w:rPr>
          <w:rFonts w:ascii="GHEA Grapalat" w:hAnsi="GHEA Grapalat" w:cs="Times Armenian"/>
          <w:lang w:val="af-ZA"/>
        </w:rPr>
        <w:t xml:space="preserve"> </w:t>
      </w:r>
      <w:r w:rsidRPr="00A71D81">
        <w:rPr>
          <w:rFonts w:ascii="GHEA Grapalat" w:hAnsi="GHEA Grapalat" w:cs="Sylfaen"/>
        </w:rPr>
        <w:t>А</w:t>
      </w:r>
      <w:r w:rsidRPr="00A71D81">
        <w:rPr>
          <w:rFonts w:ascii="GHEA Grapalat" w:hAnsi="GHEA Grapalat" w:cs="Times Armenian"/>
          <w:lang w:val="af-ZA"/>
        </w:rPr>
        <w:t xml:space="preserve"> </w:t>
      </w:r>
      <w:r w:rsidRPr="00A71D81">
        <w:rPr>
          <w:rFonts w:ascii="GHEA Grapalat" w:hAnsi="GHEA Grapalat" w:cs="Sylfaen"/>
        </w:rPr>
        <w:t>В</w:t>
      </w:r>
      <w:r w:rsidRPr="00A71D81">
        <w:rPr>
          <w:rFonts w:ascii="GHEA Grapalat" w:hAnsi="GHEA Grapalat" w:cs="Times Armenian"/>
          <w:lang w:val="af-ZA"/>
        </w:rPr>
        <w:t xml:space="preserve"> </w:t>
      </w:r>
      <w:r w:rsidRPr="00A71D81">
        <w:rPr>
          <w:rFonts w:ascii="GHEA Grapalat" w:hAnsi="GHEA Grapalat" w:cs="Sylfaen"/>
        </w:rPr>
        <w:t>Э</w:t>
      </w:r>
      <w:r w:rsidRPr="00A71D81">
        <w:rPr>
          <w:rFonts w:ascii="GHEA Grapalat" w:hAnsi="GHEA Grapalat" w:cs="Times Armenian"/>
          <w:lang w:val="af-ZA"/>
        </w:rPr>
        <w:t xml:space="preserve"> </w:t>
      </w:r>
      <w:r w:rsidRPr="00A71D81">
        <w:rPr>
          <w:rFonts w:ascii="GHEA Grapalat" w:hAnsi="GHEA Grapalat" w:cs="Sylfaen"/>
        </w:rPr>
        <w:t>Р</w:t>
      </w:r>
    </w:p>
    <w:p w14:paraId="45708DE0" w14:textId="77777777" w:rsidR="00096865" w:rsidRPr="00A71D81" w:rsidRDefault="00096865" w:rsidP="00EF3662">
      <w:pPr>
        <w:pStyle w:val="aa"/>
        <w:ind w:right="-7" w:firstLine="567"/>
        <w:jc w:val="center"/>
        <w:rPr>
          <w:rFonts w:ascii="GHEA Grapalat" w:hAnsi="GHEA Grapalat" w:cs="Sylfaen"/>
          <w:lang w:val="af-ZA"/>
        </w:rPr>
      </w:pPr>
    </w:p>
    <w:p w14:paraId="09FF95AE" w14:textId="77777777" w:rsidR="00096865" w:rsidRPr="00A71D81" w:rsidRDefault="00096865" w:rsidP="00EF3662">
      <w:pPr>
        <w:pStyle w:val="aa"/>
        <w:ind w:right="-7" w:firstLine="567"/>
        <w:jc w:val="center"/>
        <w:rPr>
          <w:rFonts w:ascii="GHEA Grapalat" w:hAnsi="GHEA Grapalat" w:cs="Sylfaen"/>
          <w:lang w:val="af-ZA"/>
        </w:rPr>
      </w:pPr>
    </w:p>
    <w:p w14:paraId="2D1DFCBE" w14:textId="6EDB2F85" w:rsidR="00096865" w:rsidRPr="00A71D81" w:rsidRDefault="000C400F" w:rsidP="00EF3662">
      <w:pPr>
        <w:pStyle w:val="aa"/>
        <w:ind w:right="-7"/>
        <w:jc w:val="center"/>
        <w:rPr>
          <w:rFonts w:ascii="GHEA Grapalat" w:hAnsi="GHEA Grapalat"/>
          <w:szCs w:val="22"/>
          <w:lang w:val="af-ZA"/>
        </w:rPr>
      </w:pPr>
      <w:r>
        <w:rPr>
          <w:rFonts w:ascii="GHEA Grapalat" w:hAnsi="GHEA Grapalat"/>
          <w:lang w:val="af-ZA"/>
        </w:rPr>
        <w:t>ГНКО «Средняя школа Айгепат Араратского региона Республики Армения»</w:t>
      </w:r>
      <w:r w:rsidRPr="00A71D81">
        <w:rPr>
          <w:rFonts w:ascii="GHEA Grapalat" w:hAnsi="GHEA Grapalat" w:cs="Sylfaen"/>
          <w:lang w:val="af-ZA"/>
        </w:rPr>
        <w:t xml:space="preserve">- ПОТРЕБНОСТИ</w:t>
      </w:r>
      <w:r w:rsidR="002B32D6" w:rsidRPr="00A71D81">
        <w:rPr>
          <w:rFonts w:ascii="GHEA Grapalat" w:hAnsi="GHEA Grapalat" w:cs="Times Armenian"/>
          <w:lang w:val="af-ZA"/>
        </w:rPr>
        <w:t xml:space="preserve"> </w:t>
      </w:r>
      <w:r w:rsidR="002B32D6" w:rsidRPr="00A71D81">
        <w:rPr>
          <w:rFonts w:ascii="GHEA Grapalat" w:hAnsi="GHEA Grapalat" w:cs="Sylfaen"/>
        </w:rPr>
        <w:t>ДЛЯ</w:t>
      </w:r>
      <w:r w:rsidR="002B32D6" w:rsidRPr="00A71D81">
        <w:rPr>
          <w:rFonts w:ascii="GHEA Grapalat" w:hAnsi="GHEA Grapalat" w:cs="Times Armenian"/>
          <w:lang w:val="af-ZA"/>
        </w:rPr>
        <w:t xml:space="preserve">`</w:t>
      </w:r>
      <w:r w:rsidR="00A42C59">
        <w:rPr>
          <w:rFonts w:ascii="GHEA Grapalat" w:hAnsi="GHEA Grapalat"/>
          <w:lang w:val="ru-RU"/>
        </w:rPr>
        <w:t>ЕДА</w:t>
      </w:r>
      <w:r w:rsidR="002B32D6" w:rsidRPr="00A71D81">
        <w:rPr>
          <w:rFonts w:ascii="GHEA Grapalat" w:hAnsi="GHEA Grapalat" w:cs="Sylfaen"/>
          <w:lang w:val="af-ZA"/>
        </w:rPr>
        <w:t xml:space="preserve">ДОСТИЖЕНИЕ</w:t>
      </w:r>
      <w:r w:rsidR="002B32D6" w:rsidRPr="00A71D81">
        <w:rPr>
          <w:rFonts w:ascii="GHEA Grapalat" w:hAnsi="GHEA Grapalat" w:cs="Times Armenian"/>
          <w:lang w:val="af-ZA"/>
        </w:rPr>
        <w:t xml:space="preserve"> </w:t>
      </w:r>
      <w:r w:rsidR="002B32D6" w:rsidRPr="00A71D81">
        <w:rPr>
          <w:rFonts w:ascii="GHEA Grapalat" w:hAnsi="GHEA Grapalat" w:cs="Sylfaen"/>
        </w:rPr>
        <w:t>ДЛЯ ЦЕЛИ</w:t>
      </w:r>
      <w:r w:rsidR="002B32D6" w:rsidRPr="00A71D81">
        <w:rPr>
          <w:rFonts w:ascii="GHEA Grapalat" w:hAnsi="GHEA Grapalat" w:cs="Times Armenian"/>
          <w:lang w:val="af-ZA"/>
        </w:rPr>
        <w:t xml:space="preserve"> </w:t>
      </w:r>
      <w:r w:rsidR="002B32D6" w:rsidRPr="00A71D81">
        <w:rPr>
          <w:rFonts w:ascii="GHEA Grapalat" w:hAnsi="GHEA Grapalat" w:cs="Sylfaen"/>
        </w:rPr>
        <w:t>ОБЪЯВЛЕНО</w:t>
      </w:r>
      <w:r w:rsidR="002B32D6" w:rsidRPr="00A71D81">
        <w:rPr>
          <w:rFonts w:ascii="GHEA Grapalat" w:hAnsi="GHEA Grapalat" w:cs="Times Armenian"/>
          <w:lang w:val="af-ZA"/>
        </w:rPr>
        <w:t xml:space="preserve"> </w:t>
      </w:r>
      <w:r w:rsidR="00A35F65">
        <w:rPr>
          <w:rFonts w:ascii="GHEA Grapalat" w:hAnsi="GHEA Grapalat" w:cs="Sylfaen"/>
        </w:rPr>
        <w:t>ОЦЕНОЧНАЯ АНКЕТА</w:t>
      </w:r>
    </w:p>
    <w:p w14:paraId="7275D844" w14:textId="77777777" w:rsidR="00096865" w:rsidRPr="00A71D81" w:rsidRDefault="00096865" w:rsidP="00EF3662">
      <w:pPr>
        <w:pStyle w:val="aa"/>
        <w:ind w:right="-7"/>
        <w:jc w:val="center"/>
        <w:rPr>
          <w:rFonts w:ascii="GHEA Grapalat" w:hAnsi="GHEA Grapalat"/>
          <w:szCs w:val="22"/>
          <w:lang w:val="af-ZA"/>
        </w:rPr>
      </w:pPr>
    </w:p>
    <w:p w14:paraId="2DF6A157" w14:textId="77777777" w:rsidR="00096865" w:rsidRPr="00A71D81" w:rsidRDefault="00096865" w:rsidP="00EF3662">
      <w:pPr>
        <w:pStyle w:val="aa"/>
        <w:ind w:right="-7" w:firstLine="567"/>
        <w:jc w:val="center"/>
        <w:rPr>
          <w:rFonts w:ascii="GHEA Grapalat" w:hAnsi="GHEA Grapalat"/>
          <w:lang w:val="af-ZA"/>
        </w:rPr>
      </w:pPr>
    </w:p>
    <w:p w14:paraId="69984B2A" w14:textId="77777777" w:rsidR="00096865" w:rsidRPr="00A71D81" w:rsidRDefault="00096865" w:rsidP="00EF3662">
      <w:pPr>
        <w:pStyle w:val="aa"/>
        <w:ind w:right="-7" w:firstLine="567"/>
        <w:jc w:val="center"/>
        <w:rPr>
          <w:rFonts w:ascii="GHEA Grapalat" w:hAnsi="GHEA Grapalat"/>
          <w:lang w:val="af-ZA"/>
        </w:rPr>
      </w:pPr>
    </w:p>
    <w:p w14:paraId="12886BD1" w14:textId="77777777" w:rsidR="00096865" w:rsidRPr="00A71D81" w:rsidRDefault="00096865" w:rsidP="00EF3662">
      <w:pPr>
        <w:pStyle w:val="aa"/>
        <w:ind w:right="-7" w:firstLine="567"/>
        <w:jc w:val="center"/>
        <w:rPr>
          <w:rFonts w:ascii="GHEA Grapalat" w:hAnsi="GHEA Grapalat"/>
          <w:lang w:val="af-ZA"/>
        </w:rPr>
      </w:pPr>
    </w:p>
    <w:p w14:paraId="169CF770" w14:textId="77777777" w:rsidR="00096865" w:rsidRPr="00A71D81" w:rsidRDefault="00096865" w:rsidP="00EF3662">
      <w:pPr>
        <w:pStyle w:val="aa"/>
        <w:ind w:right="-7" w:firstLine="567"/>
        <w:jc w:val="center"/>
        <w:rPr>
          <w:rFonts w:ascii="GHEA Grapalat" w:hAnsi="GHEA Grapalat"/>
          <w:lang w:val="af-ZA"/>
        </w:rPr>
      </w:pPr>
    </w:p>
    <w:p w14:paraId="1ECD343E" w14:textId="77777777" w:rsidR="00096865" w:rsidRPr="00A71D81" w:rsidRDefault="00096865" w:rsidP="00EF3662">
      <w:pPr>
        <w:pStyle w:val="aa"/>
        <w:ind w:right="-7" w:firstLine="567"/>
        <w:jc w:val="center"/>
        <w:rPr>
          <w:rFonts w:ascii="GHEA Grapalat" w:hAnsi="GHEA Grapalat"/>
          <w:lang w:val="af-ZA"/>
        </w:rPr>
      </w:pPr>
    </w:p>
    <w:p w14:paraId="4159FCF9" w14:textId="77777777" w:rsidR="00096865" w:rsidRPr="00A71D81" w:rsidRDefault="00096865" w:rsidP="00EF3662">
      <w:pPr>
        <w:pStyle w:val="aa"/>
        <w:ind w:right="-7" w:firstLine="567"/>
        <w:jc w:val="center"/>
        <w:rPr>
          <w:rFonts w:ascii="GHEA Grapalat" w:hAnsi="GHEA Grapalat"/>
          <w:lang w:val="af-ZA"/>
        </w:rPr>
      </w:pPr>
    </w:p>
    <w:p w14:paraId="344ABD1E" w14:textId="77777777" w:rsidR="00096865" w:rsidRPr="00A71D81" w:rsidRDefault="00096865" w:rsidP="00EF3662">
      <w:pPr>
        <w:pStyle w:val="aa"/>
        <w:ind w:right="-7" w:firstLine="567"/>
        <w:jc w:val="center"/>
        <w:rPr>
          <w:rFonts w:ascii="GHEA Grapalat" w:hAnsi="GHEA Grapalat"/>
          <w:lang w:val="af-ZA"/>
        </w:rPr>
      </w:pPr>
    </w:p>
    <w:p w14:paraId="3245E784" w14:textId="77777777" w:rsidR="00096865" w:rsidRPr="00A71D81" w:rsidRDefault="00096865" w:rsidP="00EF3662">
      <w:pPr>
        <w:pStyle w:val="aa"/>
        <w:ind w:right="-7" w:firstLine="567"/>
        <w:jc w:val="center"/>
        <w:rPr>
          <w:rFonts w:ascii="GHEA Grapalat" w:hAnsi="GHEA Grapalat"/>
          <w:lang w:val="af-ZA"/>
        </w:rPr>
      </w:pPr>
    </w:p>
    <w:p w14:paraId="3ECF6E99" w14:textId="77777777" w:rsidR="002B32D6" w:rsidRPr="00A71D81" w:rsidRDefault="002B32D6" w:rsidP="00EF3662">
      <w:pPr>
        <w:pStyle w:val="aa"/>
        <w:ind w:right="-7" w:firstLine="567"/>
        <w:jc w:val="center"/>
        <w:rPr>
          <w:rFonts w:ascii="GHEA Grapalat" w:hAnsi="GHEA Grapalat"/>
          <w:lang w:val="af-ZA"/>
        </w:rPr>
      </w:pPr>
    </w:p>
    <w:p w14:paraId="36D2AD8A" w14:textId="77777777" w:rsidR="00096865" w:rsidRPr="00A71D81" w:rsidRDefault="00096865" w:rsidP="00EF3662">
      <w:pPr>
        <w:pStyle w:val="aa"/>
        <w:ind w:right="-7" w:firstLine="567"/>
        <w:jc w:val="center"/>
        <w:rPr>
          <w:rFonts w:ascii="GHEA Grapalat" w:hAnsi="GHEA Grapalat"/>
          <w:lang w:val="af-ZA"/>
        </w:rPr>
      </w:pPr>
    </w:p>
    <w:p w14:paraId="4B584553" w14:textId="77777777" w:rsidR="00CE0D95" w:rsidRPr="00A71D81" w:rsidRDefault="00CE0D95" w:rsidP="00EF3662">
      <w:pPr>
        <w:pStyle w:val="aa"/>
        <w:ind w:right="-7" w:firstLine="567"/>
        <w:jc w:val="center"/>
        <w:rPr>
          <w:rFonts w:ascii="GHEA Grapalat" w:hAnsi="GHEA Grapalat"/>
          <w:lang w:val="af-ZA"/>
        </w:rPr>
      </w:pPr>
    </w:p>
    <w:p w14:paraId="146851DA" w14:textId="77777777" w:rsidR="00CE0D95" w:rsidRPr="00A71D81" w:rsidRDefault="00CE0D95" w:rsidP="00EF3662">
      <w:pPr>
        <w:pStyle w:val="aa"/>
        <w:ind w:right="-7" w:firstLine="567"/>
        <w:jc w:val="center"/>
        <w:rPr>
          <w:rFonts w:ascii="GHEA Grapalat" w:hAnsi="GHEA Grapalat"/>
          <w:lang w:val="af-ZA"/>
        </w:rPr>
      </w:pPr>
    </w:p>
    <w:p w14:paraId="0118E3BA" w14:textId="77777777" w:rsidR="00CE0D95" w:rsidRPr="00A71D81" w:rsidRDefault="00CE0D95" w:rsidP="00EF3662">
      <w:pPr>
        <w:pStyle w:val="aa"/>
        <w:ind w:right="-7" w:firstLine="567"/>
        <w:jc w:val="center"/>
        <w:rPr>
          <w:rFonts w:ascii="GHEA Grapalat" w:hAnsi="GHEA Grapalat"/>
          <w:lang w:val="af-ZA"/>
        </w:rPr>
      </w:pPr>
    </w:p>
    <w:p w14:paraId="32E50DA5" w14:textId="77777777" w:rsidR="00096865" w:rsidRPr="00A71D81" w:rsidRDefault="00096865" w:rsidP="00EF3662">
      <w:pPr>
        <w:pStyle w:val="aa"/>
        <w:ind w:right="-7" w:firstLine="567"/>
        <w:jc w:val="center"/>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A71D81">
        <w:rPr>
          <w:rFonts w:ascii="GHEA Grapalat" w:hAnsi="GHEA Grapalat" w:cs="Sylfaen"/>
          <w:i/>
          <w:sz w:val="22"/>
          <w:szCs w:val="22"/>
        </w:rPr>
        <w:lastRenderedPageBreak/>
        <w:t>Дорогой</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участник до</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приложение</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изготовление</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и</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представляя</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пожалуйста</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мы</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подробно</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учиться</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этот</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приглашение</w:t>
      </w:r>
      <w:r w:rsidR="00096865" w:rsidRPr="00A71D81">
        <w:rPr>
          <w:rFonts w:ascii="GHEA Grapalat" w:hAnsi="GHEA Grapalat" w:cs="Times Armenian"/>
          <w:i/>
          <w:sz w:val="22"/>
          <w:szCs w:val="22"/>
          <w:lang w:val="af-ZA"/>
        </w:rPr>
        <w:t xml:space="preserve">,</w:t>
      </w:r>
      <w:r w:rsidR="00096865" w:rsidRPr="00A71D81">
        <w:rPr>
          <w:rFonts w:ascii="GHEA Grapalat" w:hAnsi="GHEA Grapalat" w:cs="Sylfaen"/>
          <w:i/>
          <w:sz w:val="22"/>
          <w:szCs w:val="22"/>
        </w:rPr>
        <w:t>сколько</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что</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по приглашению</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непоследовательный</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приложения</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предмет</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являются</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отторжение.</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СОДЕРЖАНИЕ</w:t>
      </w:r>
    </w:p>
    <w:p w14:paraId="5C5C44D0" w14:textId="77777777" w:rsidR="00160AE4" w:rsidRPr="00A71D81" w:rsidRDefault="00160AE4" w:rsidP="00EF3662">
      <w:pPr>
        <w:ind w:firstLine="567"/>
        <w:jc w:val="center"/>
        <w:rPr>
          <w:rFonts w:ascii="GHEA Grapalat" w:hAnsi="GHEA Grapalat"/>
          <w:i/>
          <w:sz w:val="20"/>
          <w:lang w:val="af-ZA"/>
        </w:rPr>
      </w:pPr>
    </w:p>
    <w:p w14:paraId="7DC8184A" w14:textId="45AC2345" w:rsidR="00096865" w:rsidRPr="00A71D81" w:rsidRDefault="000C400F" w:rsidP="00A42C59">
      <w:pPr>
        <w:ind w:firstLine="567"/>
        <w:rPr>
          <w:rFonts w:ascii="GHEA Grapalat" w:hAnsi="GHEA Grapalat"/>
          <w:i/>
          <w:sz w:val="20"/>
          <w:lang w:val="af-ZA"/>
        </w:rPr>
      </w:pPr>
      <w:r>
        <w:rPr>
          <w:rFonts w:ascii="GHEA Grapalat" w:hAnsi="GHEA Grapalat"/>
          <w:lang w:val="af-ZA"/>
        </w:rPr>
        <w:t>ОБЪЯВЛЕН ПРИГЛАШЕНИЕ К ЗАПОЛНЕНИЮ АНКЕТЫ ДЛЯ ОЦЕНКИ НА ЗАКУПКУ ПРОДУКТОВ ПИТАНИЯ ДЛЯ НУЖД ГНКО «Средняя школа Айгепат Араратской области АР»</w:t>
      </w: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ЧАСТЬ</w:t>
      </w:r>
      <w:r w:rsidRPr="00A71D81">
        <w:rPr>
          <w:rFonts w:ascii="GHEA Grapalat" w:hAnsi="GHEA Grapalat" w:cs="Times Armenian"/>
          <w:b/>
          <w:sz w:val="20"/>
          <w:szCs w:val="22"/>
          <w:lang w:val="af-ZA"/>
        </w:rPr>
        <w:t xml:space="preserve">  Я.</w:t>
      </w:r>
      <w:proofErr w:type="gramEnd"/>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Покупка</w:t>
      </w:r>
      <w:r w:rsidRPr="00A71D81">
        <w:rPr>
          <w:rFonts w:ascii="GHEA Grapalat" w:hAnsi="GHEA Grapalat" w:cs="Times Armenian"/>
          <w:sz w:val="20"/>
          <w:lang w:val="af-ZA"/>
        </w:rPr>
        <w:t xml:space="preserve"> </w:t>
      </w:r>
      <w:r w:rsidRPr="00A71D81">
        <w:rPr>
          <w:rFonts w:ascii="GHEA Grapalat" w:hAnsi="GHEA Grapalat" w:cs="Sylfaen"/>
          <w:sz w:val="20"/>
        </w:rPr>
        <w:t>предмет</w:t>
      </w:r>
      <w:r w:rsidRPr="00A71D81">
        <w:rPr>
          <w:rFonts w:ascii="GHEA Grapalat" w:hAnsi="GHEA Grapalat"/>
          <w:sz w:val="20"/>
          <w:lang w:val="af-ZA"/>
        </w:rPr>
        <w:t xml:space="preserve"> </w:t>
      </w:r>
      <w:r w:rsidRPr="00A71D81">
        <w:rPr>
          <w:rFonts w:ascii="GHEA Grapalat" w:hAnsi="GHEA Grapalat" w:cs="Sylfaen"/>
          <w:sz w:val="20"/>
        </w:rPr>
        <w:t>природа</w:t>
      </w:r>
      <w:r w:rsidRPr="00A71D81">
        <w:rPr>
          <w:rFonts w:ascii="GHEA Grapalat" w:hAnsi="GHEA Grapalat" w:cs="Times Armenian"/>
          <w:sz w:val="20"/>
        </w:rPr>
        <w:t>с</w:t>
      </w:r>
      <w:r w:rsidRPr="00A71D81">
        <w:rPr>
          <w:rFonts w:ascii="GHEA Grapalat" w:hAnsi="GHEA Grapalat" w:cs="Sylfaen"/>
          <w:sz w:val="20"/>
        </w:rPr>
        <w:t>вещь</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w:t>
      </w:r>
      <w:r w:rsidRPr="00A71D81">
        <w:rPr>
          <w:rFonts w:ascii="GHEA Grapalat" w:hAnsi="GHEA Grapalat" w:cs="Sylfaen"/>
          <w:sz w:val="20"/>
        </w:rPr>
        <w:t>Участник</w:t>
      </w:r>
      <w:r w:rsidRPr="00A71D81">
        <w:rPr>
          <w:rFonts w:ascii="GHEA Grapalat" w:hAnsi="GHEA Grapalat" w:cs="Times Armenian"/>
          <w:sz w:val="20"/>
          <w:lang w:val="af-ZA"/>
        </w:rPr>
        <w:t xml:space="preserve"> </w:t>
      </w:r>
      <w:r w:rsidRPr="00A71D81">
        <w:rPr>
          <w:rFonts w:ascii="GHEA Grapalat" w:hAnsi="GHEA Grapalat" w:cs="Sylfaen"/>
          <w:sz w:val="20"/>
        </w:rPr>
        <w:t>участие</w:t>
      </w:r>
      <w:r w:rsidRPr="00A71D81">
        <w:rPr>
          <w:rFonts w:ascii="GHEA Grapalat" w:hAnsi="GHEA Grapalat" w:cs="Times Armenian"/>
          <w:sz w:val="20"/>
          <w:lang w:val="af-ZA"/>
        </w:rPr>
        <w:t xml:space="preserve"> </w:t>
      </w:r>
      <w:r w:rsidRPr="00A71D81">
        <w:rPr>
          <w:rFonts w:ascii="GHEA Grapalat" w:hAnsi="GHEA Grapalat" w:cs="Sylfaen"/>
          <w:sz w:val="20"/>
        </w:rPr>
        <w:t>верно</w:t>
      </w:r>
      <w:r w:rsidRPr="00A71D81">
        <w:rPr>
          <w:rFonts w:ascii="GHEA Grapalat" w:hAnsi="GHEA Grapalat" w:cs="Times Armenian"/>
          <w:sz w:val="20"/>
          <w:lang w:val="af-ZA"/>
        </w:rPr>
        <w:t xml:space="preserve"> </w:t>
      </w:r>
      <w:r w:rsidRPr="00A71D81">
        <w:rPr>
          <w:rFonts w:ascii="GHEA Grapalat" w:hAnsi="GHEA Grapalat" w:cs="Sylfaen"/>
          <w:sz w:val="20"/>
        </w:rPr>
        <w:t>требования и процедура их оценки</w:t>
      </w:r>
      <w:r w:rsidRPr="00A71D81">
        <w:rPr>
          <w:rFonts w:ascii="GHEA Grapalat" w:hAnsi="GHEA Grapalat" w:cs="Times Armenian"/>
          <w:sz w:val="20"/>
          <w:lang w:val="af-ZA"/>
        </w:rPr>
        <w:t xml:space="preserve">, если выбранный участник признан</w:t>
      </w:r>
      <w:r w:rsidRPr="00A71D81">
        <w:rPr>
          <w:rFonts w:ascii="GHEA Grapalat" w:hAnsi="GHEA Grapalat" w:cs="Sylfaen"/>
          <w:sz w:val="20"/>
        </w:rPr>
        <w:t>квалификация</w:t>
      </w:r>
      <w:r w:rsidRPr="00A71D81">
        <w:rPr>
          <w:rFonts w:ascii="GHEA Grapalat" w:hAnsi="GHEA Grapalat" w:cs="Times Armenian"/>
          <w:sz w:val="20"/>
          <w:lang w:val="af-ZA"/>
        </w:rPr>
        <w:t xml:space="preserve">условия предоставления обеспечения</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w:t>
      </w:r>
      <w:r w:rsidRPr="00A71D81">
        <w:rPr>
          <w:rFonts w:ascii="GHEA Grapalat" w:hAnsi="GHEA Grapalat" w:cs="Sylfaen"/>
          <w:sz w:val="20"/>
        </w:rPr>
        <w:t>Приглашение</w:t>
      </w:r>
      <w:r w:rsidRPr="00A71D81">
        <w:rPr>
          <w:rFonts w:ascii="GHEA Grapalat" w:hAnsi="GHEA Grapalat" w:cs="Times Armenian"/>
          <w:sz w:val="20"/>
          <w:lang w:val="af-ZA"/>
        </w:rPr>
        <w:t xml:space="preserve"> </w:t>
      </w:r>
      <w:r w:rsidRPr="00A71D81">
        <w:rPr>
          <w:rFonts w:ascii="GHEA Grapalat" w:hAnsi="GHEA Grapalat" w:cs="Sylfaen"/>
          <w:sz w:val="20"/>
        </w:rPr>
        <w:t>разъяснение</w:t>
      </w:r>
      <w:r w:rsidRPr="00A71D81">
        <w:rPr>
          <w:rFonts w:ascii="GHEA Grapalat" w:hAnsi="GHEA Grapalat" w:cs="Times Armenian"/>
          <w:sz w:val="20"/>
          <w:lang w:val="af-ZA"/>
        </w:rPr>
        <w:t xml:space="preserve"> </w:t>
      </w:r>
      <w:r w:rsidRPr="00A71D81">
        <w:rPr>
          <w:rFonts w:ascii="GHEA Grapalat" w:hAnsi="GHEA Grapalat" w:cs="Sylfaen"/>
          <w:sz w:val="20"/>
        </w:rPr>
        <w:t>и</w:t>
      </w:r>
      <w:r w:rsidRPr="00A71D81">
        <w:rPr>
          <w:rFonts w:ascii="GHEA Grapalat" w:hAnsi="GHEA Grapalat" w:cs="Times Armenian"/>
          <w:sz w:val="20"/>
          <w:lang w:val="af-ZA"/>
        </w:rPr>
        <w:t xml:space="preserve"> </w:t>
      </w:r>
      <w:r w:rsidRPr="00A71D81">
        <w:rPr>
          <w:rFonts w:ascii="GHEA Grapalat" w:hAnsi="GHEA Grapalat" w:cs="Sylfaen"/>
          <w:sz w:val="20"/>
        </w:rPr>
        <w:t>приглашение</w:t>
      </w:r>
      <w:r w:rsidRPr="00A71D81">
        <w:rPr>
          <w:rFonts w:ascii="GHEA Grapalat" w:hAnsi="GHEA Grapalat" w:cs="Times Armenian"/>
          <w:sz w:val="20"/>
          <w:lang w:val="af-ZA"/>
        </w:rPr>
        <w:t xml:space="preserve"> </w:t>
      </w:r>
      <w:r w:rsidRPr="00A71D81">
        <w:rPr>
          <w:rFonts w:ascii="GHEA Grapalat" w:hAnsi="GHEA Grapalat" w:cs="Sylfaen"/>
          <w:sz w:val="20"/>
        </w:rPr>
        <w:t>изменять</w:t>
      </w:r>
      <w:r w:rsidRPr="00A71D81">
        <w:rPr>
          <w:rFonts w:ascii="GHEA Grapalat" w:hAnsi="GHEA Grapalat" w:cs="Times Armenian"/>
          <w:sz w:val="20"/>
          <w:lang w:val="af-ZA"/>
        </w:rPr>
        <w:t xml:space="preserve"> </w:t>
      </w:r>
      <w:r w:rsidRPr="00A71D81">
        <w:rPr>
          <w:rFonts w:ascii="GHEA Grapalat" w:hAnsi="GHEA Grapalat" w:cs="Sylfaen"/>
          <w:sz w:val="20"/>
        </w:rPr>
        <w:t>выполнять</w:t>
      </w:r>
      <w:r w:rsidRPr="00A71D81">
        <w:rPr>
          <w:rFonts w:ascii="GHEA Grapalat" w:hAnsi="GHEA Grapalat" w:cs="Times Armenian"/>
          <w:sz w:val="20"/>
          <w:lang w:val="af-ZA"/>
        </w:rPr>
        <w:t xml:space="preserve"> </w:t>
      </w:r>
      <w:r w:rsidRPr="00A71D81">
        <w:rPr>
          <w:rFonts w:ascii="GHEA Grapalat" w:hAnsi="GHEA Grapalat" w:cs="Sylfaen"/>
          <w:sz w:val="20"/>
        </w:rPr>
        <w:t>там было</w:t>
      </w:r>
      <w:r w:rsidRPr="00A71D81">
        <w:rPr>
          <w:rFonts w:ascii="GHEA Grapalat" w:hAnsi="GHEA Grapalat" w:cs="Times Armenian"/>
          <w:sz w:val="20"/>
        </w:rPr>
        <w:t>с</w:t>
      </w:r>
      <w:r w:rsidRPr="00A71D81">
        <w:rPr>
          <w:rFonts w:ascii="GHEA Grapalat" w:hAnsi="GHEA Grapalat" w:cs="Sylfaen"/>
          <w:sz w:val="20"/>
        </w:rPr>
        <w:t>час</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w:t>
      </w:r>
      <w:r w:rsidRPr="00A71D81">
        <w:rPr>
          <w:rFonts w:ascii="GHEA Grapalat" w:hAnsi="GHEA Grapalat" w:cs="Sylfaen"/>
          <w:sz w:val="20"/>
        </w:rPr>
        <w:t>Приложение</w:t>
      </w:r>
      <w:r w:rsidRPr="00A71D81">
        <w:rPr>
          <w:rFonts w:ascii="GHEA Grapalat" w:hAnsi="GHEA Grapalat" w:cs="Times Armenian"/>
          <w:sz w:val="20"/>
          <w:lang w:val="af-ZA"/>
        </w:rPr>
        <w:t xml:space="preserve"> </w:t>
      </w:r>
      <w:r w:rsidRPr="00A71D81">
        <w:rPr>
          <w:rFonts w:ascii="GHEA Grapalat" w:hAnsi="GHEA Grapalat" w:cs="Sylfaen"/>
          <w:sz w:val="20"/>
        </w:rPr>
        <w:t>представить</w:t>
      </w:r>
      <w:r w:rsidRPr="00A71D81">
        <w:rPr>
          <w:rFonts w:ascii="GHEA Grapalat" w:hAnsi="GHEA Grapalat" w:cs="Times Armenian"/>
          <w:sz w:val="20"/>
          <w:lang w:val="af-ZA"/>
        </w:rPr>
        <w:t xml:space="preserve"> </w:t>
      </w:r>
      <w:r w:rsidRPr="00A71D81">
        <w:rPr>
          <w:rFonts w:ascii="GHEA Grapalat" w:hAnsi="GHEA Grapalat" w:cs="Sylfaen"/>
          <w:sz w:val="20"/>
        </w:rPr>
        <w:t>там было</w:t>
      </w:r>
      <w:r w:rsidRPr="00A71D81">
        <w:rPr>
          <w:rFonts w:ascii="GHEA Grapalat" w:hAnsi="GHEA Grapalat" w:cs="Times Armenian"/>
          <w:sz w:val="20"/>
        </w:rPr>
        <w:t>с</w:t>
      </w:r>
      <w:r w:rsidRPr="00A71D81">
        <w:rPr>
          <w:rFonts w:ascii="GHEA Grapalat" w:hAnsi="GHEA Grapalat" w:cs="Sylfaen"/>
          <w:sz w:val="20"/>
        </w:rPr>
        <w:t>час</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Приложение</w:t>
      </w:r>
      <w:r w:rsidRPr="00A71D81">
        <w:rPr>
          <w:rFonts w:ascii="GHEA Grapalat" w:hAnsi="GHEA Grapalat" w:cs="Times Armenian"/>
          <w:sz w:val="20"/>
          <w:lang w:val="af-ZA"/>
        </w:rPr>
        <w:t xml:space="preserve">с</w:t>
      </w:r>
      <w:r w:rsidRPr="00A71D81">
        <w:rPr>
          <w:rFonts w:ascii="GHEA Grapalat" w:hAnsi="GHEA Grapalat" w:cs="Sylfaen"/>
          <w:sz w:val="20"/>
        </w:rPr>
        <w:t>смотреть</w:t>
      </w:r>
      <w:r w:rsidRPr="00A71D81">
        <w:rPr>
          <w:rFonts w:ascii="GHEA Grapalat" w:hAnsi="GHEA Grapalat" w:cs="Times Armenian"/>
          <w:sz w:val="20"/>
          <w:lang w:val="af-ZA"/>
        </w:rPr>
        <w:t xml:space="preserve"> </w:t>
      </w:r>
      <w:r w:rsidRPr="00A71D81">
        <w:rPr>
          <w:rFonts w:ascii="GHEA Grapalat" w:hAnsi="GHEA Grapalat" w:cs="Sylfaen"/>
          <w:sz w:val="20"/>
        </w:rPr>
        <w:t>предложение</w:t>
      </w:r>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cs="Sylfaen"/>
          <w:sz w:val="20"/>
        </w:rPr>
        <w:t>Приложение</w:t>
      </w:r>
      <w:r w:rsidR="00096865" w:rsidRPr="00A71D81">
        <w:rPr>
          <w:rFonts w:ascii="GHEA Grapalat" w:hAnsi="GHEA Grapalat" w:cs="Times Armenian"/>
          <w:sz w:val="20"/>
          <w:lang w:val="af-ZA"/>
        </w:rPr>
        <w:t xml:space="preserve">с</w:t>
      </w:r>
      <w:r w:rsidR="00096865" w:rsidRPr="00A71D81">
        <w:rPr>
          <w:rFonts w:ascii="GHEA Grapalat" w:hAnsi="GHEA Grapalat" w:cs="Sylfaen"/>
          <w:sz w:val="20"/>
        </w:rPr>
        <w:t>негодяя</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крайний срок</w:t>
      </w:r>
      <w:r w:rsidR="00096865" w:rsidRPr="00A71D81">
        <w:rPr>
          <w:rFonts w:ascii="GHEA Grapalat" w:hAnsi="GHEA Grapalat" w:cs="Times Armenian"/>
          <w:sz w:val="20"/>
          <w:lang w:val="af-ZA"/>
        </w:rPr>
        <w:t xml:space="preserve">,</w:t>
      </w:r>
      <w:r w:rsidR="00096865" w:rsidRPr="00A71D81">
        <w:rPr>
          <w:rFonts w:ascii="GHEA Grapalat" w:hAnsi="GHEA Grapalat" w:cs="Sylfaen"/>
          <w:sz w:val="20"/>
        </w:rPr>
        <w:t>в приложениях</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изменять</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выполнять</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и</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их</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назад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взять</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там было</w:t>
      </w:r>
      <w:r w:rsidR="00096865" w:rsidRPr="00A71D81">
        <w:rPr>
          <w:rFonts w:ascii="GHEA Grapalat" w:hAnsi="GHEA Grapalat" w:cs="Times Armenian"/>
          <w:sz w:val="20"/>
        </w:rPr>
        <w:t>с</w:t>
      </w:r>
      <w:r w:rsidR="00096865" w:rsidRPr="00A71D81">
        <w:rPr>
          <w:rFonts w:ascii="GHEA Grapalat" w:hAnsi="GHEA Grapalat" w:cs="Sylfaen"/>
          <w:sz w:val="20"/>
        </w:rPr>
        <w:t>час</w:t>
      </w:r>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 Н</w:t>
      </w:r>
      <w:r w:rsidR="00AF7BE8" w:rsidRPr="00A71D81">
        <w:rPr>
          <w:rFonts w:ascii="GHEA Grapalat" w:hAnsi="GHEA Grapalat" w:cs="Sylfaen"/>
          <w:sz w:val="20"/>
        </w:rPr>
        <w:t>вскрытие щек, оценка и подведение итогов</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cs="Sylfaen"/>
          <w:sz w:val="20"/>
        </w:rPr>
        <w:t>Состояние</w:t>
      </w:r>
      <w:r w:rsidR="00096865" w:rsidRPr="00A71D81">
        <w:rPr>
          <w:rFonts w:ascii="GHEA Grapalat" w:hAnsi="GHEA Grapalat" w:cs="Times Armenian"/>
          <w:sz w:val="20"/>
        </w:rPr>
        <w:t>с</w:t>
      </w:r>
      <w:r w:rsidR="00096865" w:rsidRPr="00A71D81">
        <w:rPr>
          <w:rFonts w:ascii="GHEA Grapalat" w:hAnsi="GHEA Grapalat" w:cs="Sylfaen"/>
          <w:sz w:val="20"/>
        </w:rPr>
        <w:t>река</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герметизация</w:t>
      </w:r>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 Квалификация и</w:t>
      </w:r>
      <w:r w:rsidR="000206DA" w:rsidRPr="00A71D81">
        <w:rPr>
          <w:rFonts w:ascii="GHEA Grapalat" w:hAnsi="GHEA Grapalat" w:cs="Sylfaen"/>
          <w:sz w:val="20"/>
        </w:rPr>
        <w:t>условный</w:t>
      </w:r>
      <w:r w:rsidR="00096865" w:rsidRPr="00A71D81">
        <w:rPr>
          <w:rFonts w:ascii="GHEA Grapalat" w:hAnsi="GHEA Grapalat" w:cs="Times Armenian"/>
          <w:sz w:val="20"/>
        </w:rPr>
        <w:t>с</w:t>
      </w:r>
      <w:r w:rsidR="00096865" w:rsidRPr="00A71D81">
        <w:rPr>
          <w:rFonts w:ascii="GHEA Grapalat" w:hAnsi="GHEA Grapalat" w:cs="Sylfaen"/>
          <w:sz w:val="20"/>
        </w:rPr>
        <w:t>река</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положения</w:t>
      </w:r>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11.</w:t>
      </w:r>
      <w:r w:rsidRPr="00A71D81">
        <w:rPr>
          <w:rFonts w:ascii="GHEA Grapalat" w:hAnsi="GHEA Grapalat" w:cs="Sylfaen"/>
          <w:sz w:val="20"/>
        </w:rPr>
        <w:t>Текущий</w:t>
      </w:r>
      <w:r w:rsidRPr="00A71D81">
        <w:rPr>
          <w:rFonts w:ascii="GHEA Grapalat" w:hAnsi="GHEA Grapalat" w:cs="Times Armenian"/>
          <w:sz w:val="20"/>
        </w:rPr>
        <w:t>с</w:t>
      </w:r>
      <w:r w:rsidRPr="00A71D81">
        <w:rPr>
          <w:rFonts w:ascii="GHEA Grapalat" w:hAnsi="GHEA Grapalat" w:cs="Sylfaen"/>
          <w:sz w:val="20"/>
        </w:rPr>
        <w:t>час</w:t>
      </w:r>
      <w:r w:rsidRPr="00A71D81">
        <w:rPr>
          <w:rFonts w:ascii="GHEA Grapalat" w:hAnsi="GHEA Grapalat" w:cs="Times Armenian"/>
          <w:sz w:val="20"/>
          <w:lang w:val="af-ZA"/>
        </w:rPr>
        <w:t xml:space="preserve"> </w:t>
      </w:r>
      <w:r w:rsidRPr="00A71D81">
        <w:rPr>
          <w:rFonts w:ascii="GHEA Grapalat" w:hAnsi="GHEA Grapalat" w:cs="Sylfaen"/>
          <w:sz w:val="20"/>
        </w:rPr>
        <w:t>неуспешный</w:t>
      </w:r>
      <w:r w:rsidRPr="00A71D81">
        <w:rPr>
          <w:rFonts w:ascii="GHEA Grapalat" w:hAnsi="GHEA Grapalat" w:cs="Times Armenian"/>
          <w:sz w:val="20"/>
          <w:lang w:val="af-ZA"/>
        </w:rPr>
        <w:t xml:space="preserve"> </w:t>
      </w:r>
      <w:r w:rsidRPr="00A71D81">
        <w:rPr>
          <w:rFonts w:ascii="GHEA Grapalat" w:hAnsi="GHEA Grapalat" w:cs="Sylfaen"/>
          <w:sz w:val="20"/>
        </w:rPr>
        <w:t>объявление</w:t>
      </w:r>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12.</w:t>
      </w:r>
      <w:r w:rsidRPr="00A71D81">
        <w:rPr>
          <w:rFonts w:ascii="GHEA Grapalat" w:hAnsi="GHEA Grapalat" w:cs="Sylfaen"/>
          <w:sz w:val="20"/>
        </w:rPr>
        <w:t>Покупка</w:t>
      </w:r>
      <w:r w:rsidRPr="00A71D81">
        <w:rPr>
          <w:rFonts w:ascii="GHEA Grapalat" w:hAnsi="GHEA Grapalat" w:cs="Times Armenian"/>
          <w:sz w:val="20"/>
          <w:lang w:val="af-ZA"/>
        </w:rPr>
        <w:t xml:space="preserve">с</w:t>
      </w:r>
      <w:r w:rsidRPr="00A71D81">
        <w:rPr>
          <w:rFonts w:ascii="GHEA Grapalat" w:hAnsi="GHEA Grapalat" w:cs="Sylfaen"/>
          <w:sz w:val="20"/>
        </w:rPr>
        <w:t>процесс</w:t>
      </w:r>
      <w:r w:rsidRPr="00A71D81">
        <w:rPr>
          <w:rFonts w:ascii="GHEA Grapalat" w:hAnsi="GHEA Grapalat" w:cs="Times Armenian"/>
          <w:sz w:val="20"/>
          <w:lang w:val="af-ZA"/>
        </w:rPr>
        <w:t xml:space="preserve"> </w:t>
      </w:r>
      <w:r w:rsidRPr="00A71D81">
        <w:rPr>
          <w:rFonts w:ascii="GHEA Grapalat" w:hAnsi="GHEA Grapalat" w:cs="Sylfaen"/>
          <w:sz w:val="20"/>
        </w:rPr>
        <w:t>назад</w:t>
      </w:r>
      <w:r w:rsidRPr="00A71D81">
        <w:rPr>
          <w:rFonts w:ascii="GHEA Grapalat" w:hAnsi="GHEA Grapalat" w:cs="Times Armenian"/>
          <w:sz w:val="20"/>
          <w:lang w:val="af-ZA"/>
        </w:rPr>
        <w:t xml:space="preserve"> </w:t>
      </w:r>
      <w:r w:rsidRPr="00A71D81">
        <w:rPr>
          <w:rFonts w:ascii="GHEA Grapalat" w:hAnsi="GHEA Grapalat" w:cs="Sylfaen"/>
          <w:sz w:val="20"/>
        </w:rPr>
        <w:t>связанный</w:t>
      </w:r>
      <w:r w:rsidRPr="00A71D81">
        <w:rPr>
          <w:rFonts w:ascii="GHEA Grapalat" w:hAnsi="GHEA Grapalat" w:cs="Times Armenian"/>
          <w:sz w:val="20"/>
          <w:lang w:val="af-ZA"/>
        </w:rPr>
        <w:t xml:space="preserve">с</w:t>
      </w:r>
      <w:r w:rsidRPr="00A71D81">
        <w:rPr>
          <w:rFonts w:ascii="GHEA Grapalat" w:hAnsi="GHEA Grapalat" w:cs="Sylfaen"/>
          <w:sz w:val="20"/>
        </w:rPr>
        <w:t>деятельность</w:t>
      </w:r>
      <w:r w:rsidRPr="00A71D81">
        <w:rPr>
          <w:rFonts w:ascii="GHEA Grapalat" w:hAnsi="GHEA Grapalat" w:cs="Times Armenian"/>
          <w:sz w:val="20"/>
          <w:lang w:val="af-ZA"/>
        </w:rPr>
        <w:t xml:space="preserve"> </w:t>
      </w:r>
      <w:r w:rsidRPr="00A71D81">
        <w:rPr>
          <w:rFonts w:ascii="GHEA Grapalat" w:hAnsi="GHEA Grapalat" w:cs="Sylfaen"/>
          <w:sz w:val="20"/>
        </w:rPr>
        <w:t>и</w:t>
      </w:r>
      <w:r w:rsidRPr="00A71D81">
        <w:rPr>
          <w:rFonts w:ascii="GHEA Grapalat" w:hAnsi="GHEA Grapalat" w:cs="Times Armenian"/>
          <w:sz w:val="20"/>
          <w:lang w:val="af-ZA"/>
        </w:rPr>
        <w:t xml:space="preserve">(</w:t>
      </w:r>
      <w:r w:rsidRPr="00A71D81">
        <w:rPr>
          <w:rFonts w:ascii="GHEA Grapalat" w:hAnsi="GHEA Grapalat" w:cs="Sylfaen"/>
          <w:sz w:val="20"/>
        </w:rPr>
        <w:t>или</w:t>
      </w:r>
      <w:r w:rsidRPr="00A71D81">
        <w:rPr>
          <w:rFonts w:ascii="GHEA Grapalat" w:hAnsi="GHEA Grapalat" w:cs="Times Armenian"/>
          <w:sz w:val="20"/>
          <w:lang w:val="af-ZA"/>
        </w:rPr>
        <w:t xml:space="preserve">)</w:t>
      </w:r>
      <w:r w:rsidRPr="00A71D81">
        <w:rPr>
          <w:rFonts w:ascii="GHEA Grapalat" w:hAnsi="GHEA Grapalat" w:cs="Sylfaen"/>
          <w:sz w:val="20"/>
        </w:rPr>
        <w:t>принял</w:t>
      </w:r>
      <w:r w:rsidRPr="00A71D81">
        <w:rPr>
          <w:rFonts w:ascii="GHEA Grapalat" w:hAnsi="GHEA Grapalat" w:cs="Times Armenian"/>
          <w:sz w:val="20"/>
          <w:lang w:val="af-ZA"/>
        </w:rPr>
        <w:t xml:space="preserve"> </w:t>
      </w:r>
      <w:r w:rsidRPr="00A71D81">
        <w:rPr>
          <w:rFonts w:ascii="GHEA Grapalat" w:hAnsi="GHEA Grapalat" w:cs="Sylfaen"/>
          <w:sz w:val="20"/>
        </w:rPr>
        <w:t>решения</w:t>
      </w:r>
      <w:r w:rsidRPr="00A71D81">
        <w:rPr>
          <w:rFonts w:ascii="GHEA Grapalat" w:hAnsi="GHEA Grapalat" w:cs="Times Armenian"/>
          <w:sz w:val="20"/>
          <w:lang w:val="af-ZA"/>
        </w:rPr>
        <w:t xml:space="preserve"> </w:t>
      </w:r>
      <w:r w:rsidRPr="00A71D81">
        <w:rPr>
          <w:rFonts w:ascii="GHEA Grapalat" w:hAnsi="GHEA Grapalat" w:cs="Sylfaen"/>
          <w:sz w:val="20"/>
        </w:rPr>
        <w:t>подать апелляцию</w:t>
      </w:r>
      <w:r w:rsidRPr="00A71D81">
        <w:rPr>
          <w:rFonts w:ascii="GHEA Grapalat" w:hAnsi="GHEA Grapalat" w:cs="Times Armenian"/>
          <w:sz w:val="20"/>
          <w:lang w:val="af-ZA"/>
        </w:rPr>
        <w:t xml:space="preserve"> </w:t>
      </w:r>
      <w:r w:rsidRPr="00A71D81">
        <w:rPr>
          <w:rFonts w:ascii="GHEA Grapalat" w:hAnsi="GHEA Grapalat" w:cs="Sylfaen"/>
          <w:sz w:val="20"/>
        </w:rPr>
        <w:t>участник</w:t>
      </w:r>
      <w:r w:rsidRPr="00A71D81">
        <w:rPr>
          <w:rFonts w:ascii="GHEA Grapalat" w:hAnsi="GHEA Grapalat" w:cs="Times Armenian"/>
          <w:sz w:val="20"/>
          <w:lang w:val="af-ZA"/>
        </w:rPr>
        <w:t xml:space="preserve"> </w:t>
      </w:r>
      <w:r w:rsidRPr="00A71D81">
        <w:rPr>
          <w:rFonts w:ascii="GHEA Grapalat" w:hAnsi="GHEA Grapalat" w:cs="Sylfaen"/>
          <w:sz w:val="20"/>
        </w:rPr>
        <w:t>право</w:t>
      </w:r>
      <w:r w:rsidRPr="00A71D81">
        <w:rPr>
          <w:rFonts w:ascii="GHEA Grapalat" w:hAnsi="GHEA Grapalat" w:cs="Times Armenian"/>
          <w:sz w:val="20"/>
          <w:lang w:val="af-ZA"/>
        </w:rPr>
        <w:t xml:space="preserve"> </w:t>
      </w:r>
      <w:r w:rsidRPr="00A71D81">
        <w:rPr>
          <w:rFonts w:ascii="GHEA Grapalat" w:hAnsi="GHEA Grapalat" w:cs="Sylfaen"/>
          <w:sz w:val="20"/>
        </w:rPr>
        <w:t>и</w:t>
      </w:r>
      <w:r w:rsidRPr="00A71D81">
        <w:rPr>
          <w:rFonts w:ascii="GHEA Grapalat" w:hAnsi="GHEA Grapalat" w:cs="Times Armenian"/>
          <w:sz w:val="20"/>
          <w:lang w:val="af-ZA"/>
        </w:rPr>
        <w:t xml:space="preserve"> </w:t>
      </w:r>
      <w:r w:rsidRPr="00A71D81">
        <w:rPr>
          <w:rFonts w:ascii="GHEA Grapalat" w:hAnsi="GHEA Grapalat" w:cs="Sylfaen"/>
          <w:sz w:val="20"/>
        </w:rPr>
        <w:t>там было</w:t>
      </w:r>
      <w:r w:rsidRPr="00A71D81">
        <w:rPr>
          <w:rFonts w:ascii="GHEA Grapalat" w:hAnsi="GHEA Grapalat" w:cs="Times Armenian"/>
          <w:sz w:val="20"/>
        </w:rPr>
        <w:t>с</w:t>
      </w:r>
      <w:r w:rsidRPr="00A71D81">
        <w:rPr>
          <w:rFonts w:ascii="GHEA Grapalat" w:hAnsi="GHEA Grapalat" w:cs="Sylfaen"/>
          <w:sz w:val="20"/>
        </w:rPr>
        <w:t>час</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51D6281A"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ЧАСТЬ</w:t>
      </w:r>
      <w:r w:rsidRPr="00A71D81">
        <w:rPr>
          <w:rFonts w:ascii="GHEA Grapalat" w:hAnsi="GHEA Grapalat" w:cs="Times Armenian"/>
          <w:b/>
          <w:sz w:val="20"/>
          <w:lang w:val="af-ZA"/>
        </w:rPr>
        <w:t xml:space="preserve">  II.  </w:t>
      </w:r>
      <w:proofErr w:type="gramEnd"/>
      <w:r w:rsidR="00A35F65">
        <w:rPr>
          <w:rFonts w:ascii="GHEA Grapalat" w:hAnsi="GHEA Grapalat" w:cs="Sylfaen"/>
          <w:b/>
          <w:sz w:val="20"/>
        </w:rPr>
        <w:t>ОЦЕНОЧНАЯ АНКЕТА</w:t>
      </w:r>
      <w:proofErr w:type="gramStart"/>
      <w:r w:rsidRPr="00A71D81">
        <w:rPr>
          <w:rFonts w:ascii="GHEA Grapalat" w:hAnsi="GHEA Grapalat" w:cs="Times Armenian"/>
          <w:b/>
          <w:sz w:val="20"/>
          <w:lang w:val="af-ZA"/>
        </w:rPr>
        <w:t xml:space="preserve">  </w:t>
      </w:r>
      <w:r w:rsidRPr="00A71D81">
        <w:rPr>
          <w:rFonts w:ascii="GHEA Grapalat" w:hAnsi="GHEA Grapalat" w:cs="Sylfaen"/>
          <w:b/>
          <w:sz w:val="20"/>
        </w:rPr>
        <w:t>ПРИЛОЖЕНИЕ</w:t>
      </w:r>
      <w:proofErr w:type="gramEnd"/>
      <w:r w:rsidRPr="00A71D81">
        <w:rPr>
          <w:rFonts w:ascii="GHEA Grapalat" w:hAnsi="GHEA Grapalat" w:cs="Times Armenian"/>
          <w:b/>
          <w:sz w:val="20"/>
          <w:lang w:val="af-ZA"/>
        </w:rPr>
        <w:t xml:space="preserve">  </w:t>
      </w:r>
      <w:r w:rsidRPr="00A71D81">
        <w:rPr>
          <w:rFonts w:ascii="GHEA Grapalat" w:hAnsi="GHEA Grapalat" w:cs="Sylfaen"/>
          <w:b/>
          <w:sz w:val="20"/>
        </w:rPr>
        <w:t>ПОДГОТОВИТЬ</w:t>
      </w:r>
      <w:r w:rsidRPr="00A71D81">
        <w:rPr>
          <w:rFonts w:ascii="GHEA Grapalat" w:hAnsi="GHEA Grapalat" w:cs="Times Armenian"/>
          <w:b/>
          <w:sz w:val="20"/>
          <w:lang w:val="af-ZA"/>
        </w:rPr>
        <w:t xml:space="preserve">  </w:t>
      </w:r>
      <w:r w:rsidRPr="00A71D81">
        <w:rPr>
          <w:rFonts w:ascii="GHEA Grapalat" w:hAnsi="GHEA Grapalat" w:cs="Sylfaen"/>
          <w:b/>
          <w:sz w:val="20"/>
        </w:rPr>
        <w:t>ИНСТРУКЦИЯ</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71D81">
        <w:rPr>
          <w:rFonts w:ascii="GHEA Grapalat" w:hAnsi="GHEA Grapalat" w:cs="Sylfaen"/>
          <w:sz w:val="20"/>
        </w:rPr>
        <w:t>Общий</w:t>
      </w:r>
      <w:r w:rsidRPr="00A71D81">
        <w:rPr>
          <w:rFonts w:ascii="GHEA Grapalat" w:hAnsi="GHEA Grapalat" w:cs="Times Armenian"/>
          <w:sz w:val="20"/>
          <w:lang w:val="af-ZA"/>
        </w:rPr>
        <w:t xml:space="preserve">  </w:t>
      </w:r>
      <w:r w:rsidRPr="00A71D81">
        <w:rPr>
          <w:rFonts w:ascii="GHEA Grapalat" w:hAnsi="GHEA Grapalat" w:cs="Sylfaen"/>
          <w:sz w:val="20"/>
        </w:rPr>
        <w:t>положения</w:t>
      </w:r>
      <w:proofErr w:type="gram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Текущий</w:t>
      </w:r>
      <w:r w:rsidRPr="00A71D81">
        <w:rPr>
          <w:rFonts w:ascii="GHEA Grapalat" w:hAnsi="GHEA Grapalat" w:cs="Times Armenian"/>
          <w:sz w:val="20"/>
        </w:rPr>
        <w:t>с</w:t>
      </w:r>
      <w:r w:rsidRPr="00A71D81">
        <w:rPr>
          <w:rFonts w:ascii="GHEA Grapalat" w:hAnsi="GHEA Grapalat" w:cs="Sylfaen"/>
          <w:sz w:val="20"/>
        </w:rPr>
        <w:t>в</w:t>
      </w:r>
      <w:r w:rsidRPr="00A71D81">
        <w:rPr>
          <w:rFonts w:ascii="GHEA Grapalat" w:hAnsi="GHEA Grapalat" w:cs="Times Armenian"/>
          <w:sz w:val="20"/>
          <w:lang w:val="af-ZA"/>
        </w:rPr>
        <w:t xml:space="preserve"> </w:t>
      </w:r>
      <w:r w:rsidRPr="00A71D81">
        <w:rPr>
          <w:rFonts w:ascii="GHEA Grapalat" w:hAnsi="GHEA Grapalat" w:cs="Sylfaen"/>
          <w:sz w:val="20"/>
        </w:rPr>
        <w:t>приложение</w:t>
      </w:r>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ab/>
      </w:r>
      <w:r w:rsidR="00096865" w:rsidRPr="00A71D81">
        <w:rPr>
          <w:rFonts w:ascii="GHEA Grapalat" w:hAnsi="GHEA Grapalat" w:cs="Sylfaen"/>
          <w:sz w:val="20"/>
        </w:rPr>
        <w:t>Приложения</w:t>
      </w:r>
      <w:r w:rsidR="00BE01AE" w:rsidRPr="00A71D81">
        <w:rPr>
          <w:rFonts w:ascii="GHEA Grapalat" w:hAnsi="GHEA Grapalat" w:cs="Times Armenian"/>
          <w:sz w:val="20"/>
          <w:lang w:val="af-ZA"/>
        </w:rPr>
        <w:t xml:space="preserve">1-6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4D118797"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Этот</w:t>
      </w:r>
      <w:r w:rsidRPr="00A71D81">
        <w:rPr>
          <w:rFonts w:ascii="GHEA Grapalat" w:hAnsi="GHEA Grapalat" w:cs="Times Armenian"/>
          <w:sz w:val="20"/>
          <w:lang w:val="af-ZA"/>
        </w:rPr>
        <w:t xml:space="preserve"> </w:t>
      </w:r>
      <w:r w:rsidRPr="00A71D81">
        <w:rPr>
          <w:rFonts w:ascii="GHEA Grapalat" w:hAnsi="GHEA Grapalat" w:cs="Sylfaen"/>
          <w:sz w:val="20"/>
        </w:rPr>
        <w:t>приглашение</w:t>
      </w:r>
      <w:r w:rsidRPr="00A71D81">
        <w:rPr>
          <w:rFonts w:ascii="GHEA Grapalat" w:hAnsi="GHEA Grapalat" w:cs="Times Armenian"/>
          <w:sz w:val="20"/>
          <w:lang w:val="af-ZA"/>
        </w:rPr>
        <w:t xml:space="preserve"> </w:t>
      </w:r>
      <w:r w:rsidRPr="00A71D81">
        <w:rPr>
          <w:rFonts w:ascii="GHEA Grapalat" w:hAnsi="GHEA Grapalat" w:cs="Sylfaen"/>
          <w:sz w:val="20"/>
        </w:rPr>
        <w:t>предоставил</w:t>
      </w:r>
      <w:r w:rsidRPr="00A71D81">
        <w:rPr>
          <w:rFonts w:ascii="GHEA Grapalat" w:hAnsi="GHEA Grapalat" w:cs="Times Armenian"/>
          <w:sz w:val="20"/>
          <w:lang w:val="af-ZA"/>
        </w:rPr>
        <w:t xml:space="preserve"> </w:t>
      </w:r>
      <w:r w:rsidRPr="00A71D81">
        <w:rPr>
          <w:rFonts w:ascii="GHEA Grapalat" w:hAnsi="GHEA Grapalat" w:cs="Sylfaen"/>
          <w:sz w:val="20"/>
        </w:rPr>
        <w:t>является</w:t>
      </w:r>
      <w:r w:rsidRPr="00A71D81">
        <w:rPr>
          <w:rFonts w:ascii="GHEA Grapalat" w:hAnsi="GHEA Grapalat" w:cs="Times Armenian"/>
          <w:sz w:val="20"/>
          <w:lang w:val="af-ZA"/>
        </w:rPr>
        <w:t xml:space="preserve"> </w:t>
      </w:r>
      <w:r w:rsidRPr="00A71D81">
        <w:rPr>
          <w:rFonts w:ascii="GHEA Grapalat" w:hAnsi="GHEA Grapalat" w:cs="Sylfaen"/>
          <w:sz w:val="20"/>
        </w:rPr>
        <w:t>в</w:t>
      </w:r>
      <w:r w:rsidRPr="00A71D81">
        <w:rPr>
          <w:rFonts w:ascii="GHEA Grapalat" w:hAnsi="GHEA Grapalat" w:cs="Times Armenian"/>
          <w:sz w:val="20"/>
          <w:lang w:val="af-ZA"/>
        </w:rPr>
        <w:t xml:space="preserve"> </w:t>
      </w:r>
      <w:r w:rsidRPr="00A71D81">
        <w:rPr>
          <w:rFonts w:ascii="GHEA Grapalat" w:hAnsi="GHEA Grapalat" w:cs="Sylfaen"/>
          <w:sz w:val="20"/>
        </w:rPr>
        <w:t>добавление</w:t>
      </w:r>
      <w:r w:rsidRPr="00A71D81">
        <w:rPr>
          <w:rFonts w:ascii="GHEA Grapalat" w:hAnsi="GHEA Grapalat"/>
          <w:sz w:val="20"/>
          <w:lang w:val="af-ZA"/>
        </w:rPr>
        <w:t xml:space="preserve"> </w:t>
      </w:r>
      <w:r w:rsidR="00931883">
        <w:rPr>
          <w:rFonts w:ascii="GHEA Grapalat" w:hAnsi="GHEA Grapalat" w:cs="Times Armenian"/>
          <w:sz w:val="20"/>
          <w:lang w:val="af-ZA"/>
        </w:rPr>
        <w:t>AMAMD-GHAPSDB-25/2</w:t>
      </w:r>
      <w:r w:rsidRPr="00A71D81">
        <w:rPr>
          <w:rFonts w:ascii="GHEA Grapalat" w:hAnsi="GHEA Grapalat" w:cs="Sylfaen"/>
          <w:sz w:val="20"/>
        </w:rPr>
        <w:t>крышка</w:t>
      </w:r>
      <w:r w:rsidRPr="00A71D81">
        <w:rPr>
          <w:rFonts w:ascii="GHEA Grapalat" w:hAnsi="GHEA Grapalat" w:cs="Times Armenian"/>
          <w:sz w:val="20"/>
        </w:rPr>
        <w:t>с</w:t>
      </w:r>
      <w:r w:rsidRPr="00A71D81">
        <w:rPr>
          <w:rFonts w:ascii="GHEA Grapalat" w:hAnsi="GHEA Grapalat" w:cs="Sylfaen"/>
          <w:sz w:val="20"/>
        </w:rPr>
        <w:t>с водой</w:t>
      </w:r>
      <w:r w:rsidRPr="00A71D81">
        <w:rPr>
          <w:rFonts w:ascii="GHEA Grapalat" w:hAnsi="GHEA Grapalat"/>
          <w:sz w:val="20"/>
          <w:lang w:val="af-ZA"/>
        </w:rPr>
        <w:t xml:space="preserve"> </w:t>
      </w:r>
      <w:r w:rsidRPr="00A71D81">
        <w:rPr>
          <w:rFonts w:ascii="GHEA Grapalat" w:hAnsi="GHEA Grapalat" w:cs="Sylfaen"/>
          <w:sz w:val="20"/>
        </w:rPr>
        <w:t>удерживается</w:t>
      </w:r>
      <w:r w:rsidRPr="00A71D81">
        <w:rPr>
          <w:rFonts w:ascii="GHEA Grapalat" w:hAnsi="GHEA Grapalat" w:cs="Times Armenian"/>
          <w:sz w:val="20"/>
          <w:lang w:val="af-ZA"/>
        </w:rPr>
        <w:t xml:space="preserve"> </w:t>
      </w:r>
      <w:r w:rsidR="00A35F65">
        <w:rPr>
          <w:rFonts w:ascii="GHEA Grapalat" w:hAnsi="GHEA Grapalat" w:cs="Sylfaen"/>
          <w:sz w:val="20"/>
        </w:rPr>
        <w:t>ОЦЕНОЧНАЯ АНКЕТА</w:t>
      </w:r>
      <w:r w:rsidRPr="00A71D81">
        <w:rPr>
          <w:rFonts w:ascii="GHEA Grapalat" w:hAnsi="GHEA Grapalat" w:cs="Times Armenian"/>
          <w:sz w:val="20"/>
          <w:lang w:val="af-ZA"/>
        </w:rPr>
        <w:t xml:space="preserve">(</w:t>
      </w:r>
      <w:r w:rsidRPr="00A71D81">
        <w:rPr>
          <w:rFonts w:ascii="GHEA Grapalat" w:hAnsi="GHEA Grapalat" w:cs="Sylfaen"/>
          <w:sz w:val="20"/>
        </w:rPr>
        <w:t>впредь</w:t>
      </w:r>
      <w:r w:rsidRPr="00A71D81">
        <w:rPr>
          <w:rFonts w:ascii="GHEA Grapalat" w:hAnsi="GHEA Grapalat" w:cs="Times Armenian"/>
          <w:sz w:val="20"/>
          <w:lang w:val="af-ZA"/>
        </w:rPr>
        <w:t xml:space="preserve">`</w:t>
      </w:r>
      <w:r w:rsidRPr="00A71D81">
        <w:rPr>
          <w:rFonts w:ascii="GHEA Grapalat" w:hAnsi="GHEA Grapalat" w:cs="Sylfaen"/>
          <w:sz w:val="20"/>
        </w:rPr>
        <w:t>текущий</w:t>
      </w:r>
      <w:r w:rsidRPr="00A71D81">
        <w:rPr>
          <w:rFonts w:ascii="GHEA Grapalat" w:hAnsi="GHEA Grapalat" w:cs="Times Armenian"/>
          <w:sz w:val="20"/>
        </w:rPr>
        <w:t>в)</w:t>
      </w:r>
      <w:r w:rsidRPr="00A71D81">
        <w:rPr>
          <w:rFonts w:ascii="GHEA Grapalat" w:hAnsi="GHEA Grapalat" w:cs="Sylfaen"/>
          <w:sz w:val="20"/>
        </w:rPr>
        <w:t>объявление</w:t>
      </w:r>
      <w:r w:rsidR="004D5671" w:rsidRPr="00A71D81">
        <w:rPr>
          <w:rFonts w:ascii="GHEA Grapalat" w:hAnsi="GHEA Grapalat" w:cs="Times Armenian"/>
          <w:sz w:val="20"/>
          <w:lang w:val="af-ZA"/>
        </w:rPr>
        <w:t>.</w:t>
      </w:r>
    </w:p>
    <w:p w14:paraId="1418E69E" w14:textId="4C9A8B5B"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Этот</w:t>
      </w:r>
      <w:r w:rsidRPr="00A71D81">
        <w:rPr>
          <w:rFonts w:ascii="GHEA Grapalat" w:hAnsi="GHEA Grapalat" w:cs="Times Armenian"/>
          <w:sz w:val="20"/>
          <w:lang w:val="af-ZA"/>
        </w:rPr>
        <w:t xml:space="preserve"> </w:t>
      </w:r>
      <w:r w:rsidRPr="00A71D81">
        <w:rPr>
          <w:rFonts w:ascii="GHEA Grapalat" w:hAnsi="GHEA Grapalat" w:cs="Sylfaen"/>
          <w:sz w:val="20"/>
        </w:rPr>
        <w:t>приглашение</w:t>
      </w:r>
      <w:r w:rsidRPr="00A71D81">
        <w:rPr>
          <w:rFonts w:ascii="GHEA Grapalat" w:hAnsi="GHEA Grapalat" w:cs="Times Armenian"/>
          <w:sz w:val="20"/>
          <w:lang w:val="af-ZA"/>
        </w:rPr>
        <w:t xml:space="preserve"> </w:t>
      </w:r>
      <w:r w:rsidRPr="00A71D81">
        <w:rPr>
          <w:rFonts w:ascii="GHEA Grapalat" w:hAnsi="GHEA Grapalat" w:cs="Sylfaen"/>
          <w:sz w:val="20"/>
        </w:rPr>
        <w:t>быть сформированным</w:t>
      </w:r>
      <w:r w:rsidRPr="00A71D81">
        <w:rPr>
          <w:rFonts w:ascii="GHEA Grapalat" w:hAnsi="GHEA Grapalat" w:cs="Times Armenian"/>
          <w:sz w:val="20"/>
          <w:lang w:val="af-ZA"/>
        </w:rPr>
        <w:t xml:space="preserve"> </w:t>
      </w:r>
      <w:r w:rsidRPr="00A71D81">
        <w:rPr>
          <w:rFonts w:ascii="GHEA Grapalat" w:hAnsi="GHEA Grapalat" w:cs="Sylfaen"/>
          <w:sz w:val="20"/>
        </w:rPr>
        <w:t>является</w:t>
      </w:r>
      <w:r w:rsidRPr="00A71D81">
        <w:rPr>
          <w:rFonts w:ascii="GHEA Grapalat" w:hAnsi="GHEA Grapalat" w:cs="Times Armenian"/>
          <w:sz w:val="20"/>
          <w:lang w:val="af-ZA"/>
        </w:rPr>
        <w:t xml:space="preserve">с</w:t>
      </w:r>
      <w:r w:rsidRPr="00A71D81">
        <w:rPr>
          <w:rFonts w:ascii="GHEA Grapalat" w:hAnsi="GHEA Grapalat" w:cs="Sylfaen"/>
          <w:sz w:val="20"/>
        </w:rPr>
        <w:t>Нуминер</w:t>
      </w:r>
      <w:r w:rsidRPr="00A71D81">
        <w:rPr>
          <w:rFonts w:ascii="GHEA Grapalat" w:hAnsi="GHEA Grapalat" w:cs="Times Armenian"/>
          <w:sz w:val="20"/>
          <w:lang w:val="af-ZA"/>
        </w:rPr>
        <w:t xml:space="preserve"> </w:t>
      </w:r>
      <w:r w:rsidRPr="00A71D81">
        <w:rPr>
          <w:rFonts w:ascii="GHEA Grapalat" w:hAnsi="GHEA Grapalat" w:cs="Sylfaen"/>
          <w:sz w:val="20"/>
        </w:rPr>
        <w:t>о РА</w:t>
      </w:r>
      <w:r w:rsidRPr="00A71D81">
        <w:rPr>
          <w:rFonts w:ascii="GHEA Grapalat" w:hAnsi="GHEA Grapalat" w:cs="Times Armenian"/>
          <w:sz w:val="20"/>
          <w:lang w:val="af-ZA"/>
        </w:rPr>
        <w:t xml:space="preserve"> </w:t>
      </w:r>
      <w:r w:rsidRPr="00A71D81">
        <w:rPr>
          <w:rFonts w:ascii="GHEA Grapalat" w:hAnsi="GHEA Grapalat" w:cs="Sylfaen"/>
          <w:sz w:val="20"/>
        </w:rPr>
        <w:t>законодательство</w:t>
      </w:r>
      <w:r w:rsidRPr="00A71D81">
        <w:rPr>
          <w:rFonts w:ascii="GHEA Grapalat" w:hAnsi="GHEA Grapalat" w:cs="Times Armenian"/>
          <w:sz w:val="20"/>
          <w:lang w:val="af-ZA"/>
        </w:rPr>
        <w:t xml:space="preserve">,</w:t>
      </w:r>
      <w:r w:rsidRPr="00A71D81">
        <w:rPr>
          <w:rFonts w:ascii="GHEA Grapalat" w:hAnsi="GHEA Grapalat" w:cs="Sylfaen"/>
          <w:sz w:val="20"/>
        </w:rPr>
        <w:t>что</w:t>
      </w:r>
      <w:r w:rsidRPr="00A71D81">
        <w:rPr>
          <w:rFonts w:ascii="GHEA Grapalat" w:hAnsi="GHEA Grapalat" w:cs="Times Armenian"/>
          <w:sz w:val="20"/>
          <w:lang w:val="af-ZA"/>
        </w:rPr>
        <w:t xml:space="preserve"> </w:t>
      </w:r>
      <w:r w:rsidRPr="00A71D81">
        <w:rPr>
          <w:rFonts w:ascii="GHEA Grapalat" w:hAnsi="GHEA Grapalat" w:cs="Sylfaen"/>
          <w:sz w:val="20"/>
        </w:rPr>
        <w:t>среди</w:t>
      </w:r>
      <w:r w:rsidRPr="00A71D81">
        <w:rPr>
          <w:rFonts w:ascii="GHEA Grapalat" w:hAnsi="GHEA Grapalat" w:cs="Times Armenian"/>
          <w:sz w:val="20"/>
          <w:lang w:val="af-ZA"/>
        </w:rPr>
        <w:t>`</w:t>
      </w:r>
      <w:r w:rsidRPr="00A71D81">
        <w:rPr>
          <w:rFonts w:ascii="GHEA Grapalat" w:hAnsi="GHEA Grapalat"/>
          <w:sz w:val="20"/>
          <w:lang w:val="af-ZA"/>
        </w:rPr>
        <w:t xml:space="preserve">"</w:t>
      </w:r>
      <w:r w:rsidRPr="00A71D81">
        <w:rPr>
          <w:rFonts w:ascii="GHEA Grapalat" w:hAnsi="GHEA Grapalat" w:cs="Sylfaen"/>
          <w:sz w:val="20"/>
        </w:rPr>
        <w:t>Покупки</w:t>
      </w:r>
      <w:r w:rsidRPr="00A71D81">
        <w:rPr>
          <w:rFonts w:ascii="GHEA Grapalat" w:hAnsi="GHEA Grapalat" w:cs="Times Armenian"/>
          <w:sz w:val="20"/>
          <w:lang w:val="af-ZA"/>
        </w:rPr>
        <w:t xml:space="preserve"> </w:t>
      </w:r>
      <w:r w:rsidRPr="00A71D81">
        <w:rPr>
          <w:rFonts w:ascii="GHEA Grapalat" w:hAnsi="GHEA Grapalat" w:cs="Sylfaen"/>
          <w:sz w:val="20"/>
        </w:rPr>
        <w:t>о</w:t>
      </w:r>
      <w:r w:rsidR="00A76C15" w:rsidRPr="00A71D81">
        <w:rPr>
          <w:rFonts w:ascii="GHEA Grapalat" w:hAnsi="GHEA Grapalat"/>
          <w:sz w:val="20"/>
          <w:lang w:val="af-ZA"/>
        </w:rPr>
        <w:t>»</w:t>
      </w:r>
      <w:r w:rsidRPr="00A71D81">
        <w:rPr>
          <w:rFonts w:ascii="GHEA Grapalat" w:hAnsi="GHEA Grapalat" w:cs="Sylfaen"/>
          <w:sz w:val="20"/>
        </w:rPr>
        <w:t>Армения</w:t>
      </w:r>
      <w:r w:rsidRPr="00A71D81">
        <w:rPr>
          <w:rFonts w:ascii="GHEA Grapalat" w:hAnsi="GHEA Grapalat" w:cs="Times Armenian"/>
          <w:sz w:val="20"/>
          <w:lang w:val="af-ZA"/>
        </w:rPr>
        <w:t xml:space="preserve"> </w:t>
      </w:r>
      <w:r w:rsidRPr="00A71D81">
        <w:rPr>
          <w:rFonts w:ascii="GHEA Grapalat" w:hAnsi="GHEA Grapalat" w:cs="Sylfaen"/>
          <w:sz w:val="20"/>
        </w:rPr>
        <w:t>закон</w:t>
      </w:r>
      <w:r w:rsidRPr="00A71D81">
        <w:rPr>
          <w:rFonts w:ascii="GHEA Grapalat" w:hAnsi="GHEA Grapalat" w:cs="Times Armenian"/>
          <w:sz w:val="20"/>
          <w:lang w:val="af-ZA"/>
        </w:rPr>
        <w:t xml:space="preserve">(</w:t>
      </w:r>
      <w:r w:rsidRPr="00A71D81">
        <w:rPr>
          <w:rFonts w:ascii="GHEA Grapalat" w:hAnsi="GHEA Grapalat" w:cs="Sylfaen"/>
          <w:sz w:val="20"/>
        </w:rPr>
        <w:t>впредь</w:t>
      </w:r>
      <w:r w:rsidRPr="00A71D81">
        <w:rPr>
          <w:rFonts w:ascii="GHEA Grapalat" w:hAnsi="GHEA Grapalat" w:cs="Times Armenian"/>
          <w:sz w:val="20"/>
          <w:lang w:val="af-ZA"/>
        </w:rPr>
        <w:t xml:space="preserve">`</w:t>
      </w:r>
      <w:r w:rsidRPr="00A71D81">
        <w:rPr>
          <w:rFonts w:ascii="GHEA Grapalat" w:hAnsi="GHEA Grapalat" w:cs="Sylfaen"/>
          <w:sz w:val="20"/>
        </w:rPr>
        <w:t>Закон</w:t>
      </w:r>
      <w:r w:rsidRPr="00A71D81">
        <w:rPr>
          <w:rFonts w:ascii="GHEA Grapalat" w:hAnsi="GHEA Grapalat" w:cs="Times Armenian"/>
          <w:sz w:val="20"/>
          <w:lang w:val="af-ZA"/>
        </w:rPr>
        <w:t>),</w:t>
      </w:r>
      <w:r w:rsidRPr="00A71D81">
        <w:rPr>
          <w:rFonts w:ascii="GHEA Grapalat" w:hAnsi="GHEA Grapalat" w:cs="Sylfaen"/>
          <w:sz w:val="20"/>
        </w:rPr>
        <w:t>Армения</w:t>
      </w:r>
      <w:r w:rsidRPr="00A71D81">
        <w:rPr>
          <w:rFonts w:ascii="GHEA Grapalat" w:hAnsi="GHEA Grapalat" w:cs="Times Armenian"/>
          <w:sz w:val="20"/>
          <w:lang w:val="af-ZA"/>
        </w:rPr>
        <w:t xml:space="preserve"> </w:t>
      </w:r>
      <w:r w:rsidRPr="00A71D81">
        <w:rPr>
          <w:rFonts w:ascii="GHEA Grapalat" w:hAnsi="GHEA Grapalat" w:cs="Sylfaen"/>
          <w:sz w:val="20"/>
        </w:rPr>
        <w:t>правительство</w:t>
      </w:r>
      <w:r w:rsidRPr="00A71D81">
        <w:rPr>
          <w:rFonts w:ascii="GHEA Grapalat" w:hAnsi="GHEA Grapalat" w:cs="Times Armenian"/>
          <w:sz w:val="20"/>
          <w:lang w:val="af-ZA"/>
        </w:rPr>
        <w:t xml:space="preserve">2017</w:t>
      </w:r>
      <w:r w:rsidRPr="00A71D81">
        <w:rPr>
          <w:rFonts w:ascii="GHEA Grapalat" w:hAnsi="GHEA Grapalat" w:cs="Sylfaen"/>
          <w:sz w:val="20"/>
        </w:rPr>
        <w:t>т</w:t>
      </w:r>
      <w:r w:rsidRPr="00A71D81">
        <w:rPr>
          <w:rFonts w:ascii="GHEA Grapalat" w:hAnsi="GHEA Grapalat" w:cs="Times Armenian"/>
          <w:sz w:val="20"/>
          <w:lang w:val="af-ZA"/>
        </w:rPr>
        <w:t>. 4 мая N 526-</w:t>
      </w:r>
      <w:r w:rsidRPr="00A71D81">
        <w:rPr>
          <w:rFonts w:ascii="GHEA Grapalat" w:hAnsi="GHEA Grapalat" w:cs="Sylfaen"/>
          <w:sz w:val="20"/>
        </w:rPr>
        <w:t>Н</w:t>
      </w:r>
      <w:r w:rsidRPr="00A71D81">
        <w:rPr>
          <w:rFonts w:ascii="GHEA Grapalat" w:hAnsi="GHEA Grapalat" w:cs="Times Armenian"/>
          <w:sz w:val="20"/>
          <w:lang w:val="af-ZA"/>
        </w:rPr>
        <w:t xml:space="preserve"> </w:t>
      </w:r>
      <w:r w:rsidRPr="00A71D81">
        <w:rPr>
          <w:rFonts w:ascii="GHEA Grapalat" w:hAnsi="GHEA Grapalat" w:cs="Sylfaen"/>
          <w:sz w:val="20"/>
        </w:rPr>
        <w:t>по решению</w:t>
      </w:r>
      <w:r w:rsidRPr="00A71D81">
        <w:rPr>
          <w:rFonts w:ascii="GHEA Grapalat" w:hAnsi="GHEA Grapalat" w:cs="Times Armenian"/>
          <w:sz w:val="20"/>
          <w:lang w:val="af-ZA"/>
        </w:rPr>
        <w:t xml:space="preserve"> </w:t>
      </w:r>
      <w:r w:rsidRPr="00A71D81">
        <w:rPr>
          <w:rFonts w:ascii="GHEA Grapalat" w:hAnsi="GHEA Grapalat" w:cs="Sylfaen"/>
          <w:sz w:val="20"/>
        </w:rPr>
        <w:t>одобренный</w:t>
      </w:r>
      <w:r w:rsidRPr="00A71D81">
        <w:rPr>
          <w:rFonts w:ascii="GHEA Grapalat" w:hAnsi="GHEA Grapalat" w:cs="Times Armenian"/>
          <w:sz w:val="20"/>
          <w:lang w:val="af-ZA"/>
        </w:rPr>
        <w:t xml:space="preserve">"</w:t>
      </w:r>
      <w:r w:rsidRPr="00A71D81">
        <w:rPr>
          <w:rFonts w:ascii="GHEA Grapalat" w:hAnsi="GHEA Grapalat" w:cs="Sylfaen"/>
          <w:sz w:val="20"/>
        </w:rPr>
        <w:t>Покупки</w:t>
      </w:r>
      <w:r w:rsidRPr="00A71D81">
        <w:rPr>
          <w:rFonts w:ascii="GHEA Grapalat" w:hAnsi="GHEA Grapalat" w:cs="Times Armenian"/>
          <w:sz w:val="20"/>
          <w:lang w:val="af-ZA"/>
        </w:rPr>
        <w:t xml:space="preserve">с</w:t>
      </w:r>
      <w:r w:rsidRPr="00A71D81">
        <w:rPr>
          <w:rFonts w:ascii="GHEA Grapalat" w:hAnsi="GHEA Grapalat" w:cs="Sylfaen"/>
          <w:sz w:val="20"/>
        </w:rPr>
        <w:t>процесс</w:t>
      </w:r>
      <w:r w:rsidRPr="00A71D81">
        <w:rPr>
          <w:rFonts w:ascii="GHEA Grapalat" w:hAnsi="GHEA Grapalat" w:cs="Times Armenian"/>
          <w:sz w:val="20"/>
          <w:lang w:val="af-ZA"/>
        </w:rPr>
        <w:t xml:space="preserve"> </w:t>
      </w:r>
      <w:r w:rsidRPr="00A71D81">
        <w:rPr>
          <w:rFonts w:ascii="GHEA Grapalat" w:hAnsi="GHEA Grapalat" w:cs="Sylfaen"/>
          <w:sz w:val="20"/>
        </w:rPr>
        <w:t>организация</w:t>
      </w:r>
      <w:r w:rsidR="003C53D4" w:rsidRPr="00A71D81">
        <w:rPr>
          <w:rFonts w:ascii="GHEA Grapalat" w:hAnsi="GHEA Grapalat"/>
          <w:sz w:val="20"/>
          <w:lang w:val="af-ZA"/>
        </w:rPr>
        <w:t>»</w:t>
      </w:r>
      <w:r w:rsidRPr="00A71D81">
        <w:rPr>
          <w:rFonts w:ascii="GHEA Grapalat" w:hAnsi="GHEA Grapalat" w:cs="Sylfaen"/>
          <w:sz w:val="20"/>
        </w:rPr>
        <w:t>там было</w:t>
      </w:r>
      <w:r w:rsidRPr="00A71D81">
        <w:rPr>
          <w:rFonts w:ascii="GHEA Grapalat" w:hAnsi="GHEA Grapalat" w:cs="Times Armenian"/>
          <w:sz w:val="20"/>
        </w:rPr>
        <w:t>с</w:t>
      </w:r>
      <w:r w:rsidRPr="00A71D81">
        <w:rPr>
          <w:rFonts w:ascii="GHEA Grapalat" w:hAnsi="GHEA Grapalat" w:cs="Sylfaen"/>
          <w:sz w:val="20"/>
        </w:rPr>
        <w:t>в</w:t>
      </w:r>
      <w:r w:rsidRPr="00A71D81">
        <w:rPr>
          <w:rFonts w:ascii="GHEA Grapalat" w:hAnsi="GHEA Grapalat" w:cs="Times Armenian"/>
          <w:sz w:val="20"/>
          <w:lang w:val="af-ZA"/>
        </w:rPr>
        <w:t xml:space="preserve">(</w:t>
      </w:r>
      <w:r w:rsidRPr="00A71D81">
        <w:rPr>
          <w:rFonts w:ascii="GHEA Grapalat" w:hAnsi="GHEA Grapalat" w:cs="Sylfaen"/>
          <w:sz w:val="20"/>
        </w:rPr>
        <w:t>впредь</w:t>
      </w:r>
      <w:r w:rsidRPr="00A71D81">
        <w:rPr>
          <w:rFonts w:ascii="GHEA Grapalat" w:hAnsi="GHEA Grapalat" w:cs="Times Armenian"/>
          <w:sz w:val="20"/>
          <w:lang w:val="af-ZA"/>
        </w:rPr>
        <w:t xml:space="preserve">`</w:t>
      </w:r>
      <w:r w:rsidRPr="00A71D81">
        <w:rPr>
          <w:rFonts w:ascii="GHEA Grapalat" w:hAnsi="GHEA Grapalat" w:cs="Sylfaen"/>
          <w:sz w:val="20"/>
        </w:rPr>
        <w:t>Там было</w:t>
      </w:r>
      <w:r w:rsidRPr="00A71D81">
        <w:rPr>
          <w:rFonts w:ascii="GHEA Grapalat" w:hAnsi="GHEA Grapalat" w:cs="Times Armenian"/>
          <w:sz w:val="20"/>
        </w:rPr>
        <w:t>в)</w:t>
      </w:r>
      <w:r w:rsidRPr="00A71D81">
        <w:rPr>
          <w:rFonts w:ascii="GHEA Grapalat" w:hAnsi="GHEA Grapalat" w:cs="Sylfaen"/>
          <w:sz w:val="20"/>
        </w:rPr>
        <w:t>и</w:t>
      </w:r>
      <w:r w:rsidRPr="00A71D81">
        <w:rPr>
          <w:rFonts w:ascii="GHEA Grapalat" w:hAnsi="GHEA Grapalat" w:cs="Times Armenian"/>
          <w:sz w:val="20"/>
          <w:lang w:val="af-ZA"/>
        </w:rPr>
        <w:t xml:space="preserve"> </w:t>
      </w:r>
      <w:r w:rsidRPr="00A71D81">
        <w:rPr>
          <w:rFonts w:ascii="GHEA Grapalat" w:hAnsi="GHEA Grapalat" w:cs="Sylfaen"/>
          <w:sz w:val="20"/>
        </w:rPr>
        <w:t>другой</w:t>
      </w:r>
      <w:r w:rsidRPr="00A71D81">
        <w:rPr>
          <w:rFonts w:ascii="GHEA Grapalat" w:hAnsi="GHEA Grapalat" w:cs="Times Armenian"/>
          <w:sz w:val="20"/>
          <w:lang w:val="af-ZA"/>
        </w:rPr>
        <w:t xml:space="preserve"> </w:t>
      </w:r>
      <w:r w:rsidRPr="00A71D81">
        <w:rPr>
          <w:rFonts w:ascii="GHEA Grapalat" w:hAnsi="GHEA Grapalat" w:cs="Sylfaen"/>
          <w:sz w:val="20"/>
        </w:rPr>
        <w:t>юридический</w:t>
      </w:r>
      <w:r w:rsidRPr="00A71D81">
        <w:rPr>
          <w:rFonts w:ascii="GHEA Grapalat" w:hAnsi="GHEA Grapalat" w:cs="Times Armenian"/>
          <w:sz w:val="20"/>
          <w:lang w:val="af-ZA"/>
        </w:rPr>
        <w:t xml:space="preserve"> </w:t>
      </w:r>
      <w:r w:rsidRPr="00A71D81">
        <w:rPr>
          <w:rFonts w:ascii="GHEA Grapalat" w:hAnsi="GHEA Grapalat" w:cs="Sylfaen"/>
          <w:sz w:val="20"/>
        </w:rPr>
        <w:t>акты</w:t>
      </w:r>
      <w:r w:rsidRPr="00A71D81">
        <w:rPr>
          <w:rFonts w:ascii="GHEA Grapalat" w:hAnsi="GHEA Grapalat" w:cs="Times Armenian"/>
          <w:sz w:val="20"/>
          <w:lang w:val="af-ZA"/>
        </w:rPr>
        <w:t xml:space="preserve"> </w:t>
      </w:r>
      <w:r w:rsidRPr="00A71D81">
        <w:rPr>
          <w:rFonts w:ascii="GHEA Grapalat" w:hAnsi="GHEA Grapalat" w:cs="Sylfaen"/>
          <w:sz w:val="20"/>
        </w:rPr>
        <w:t>к требованиям</w:t>
      </w:r>
      <w:r w:rsidRPr="00A71D81">
        <w:rPr>
          <w:rFonts w:ascii="GHEA Grapalat" w:hAnsi="GHEA Grapalat" w:cs="Times Armenian"/>
          <w:sz w:val="20"/>
          <w:lang w:val="af-ZA"/>
        </w:rPr>
        <w:t xml:space="preserve"> </w:t>
      </w:r>
      <w:r w:rsidRPr="00A71D81">
        <w:rPr>
          <w:rFonts w:ascii="GHEA Grapalat" w:hAnsi="GHEA Grapalat" w:cs="Sylfaen"/>
          <w:sz w:val="20"/>
        </w:rPr>
        <w:t>соответствующий</w:t>
      </w:r>
      <w:r w:rsidRPr="00A71D81">
        <w:rPr>
          <w:rFonts w:ascii="GHEA Grapalat" w:hAnsi="GHEA Grapalat" w:cs="Times Armenian"/>
          <w:sz w:val="20"/>
          <w:lang w:val="af-ZA"/>
        </w:rPr>
        <w:t xml:space="preserve"> </w:t>
      </w:r>
      <w:r w:rsidRPr="00A71D81">
        <w:rPr>
          <w:rFonts w:ascii="GHEA Grapalat" w:hAnsi="GHEA Grapalat" w:cs="Sylfaen"/>
          <w:sz w:val="20"/>
        </w:rPr>
        <w:t>и</w:t>
      </w:r>
      <w:r w:rsidRPr="00A71D81">
        <w:rPr>
          <w:rFonts w:ascii="GHEA Grapalat" w:hAnsi="GHEA Grapalat" w:cs="Times Armenian"/>
          <w:sz w:val="20"/>
          <w:lang w:val="af-ZA"/>
        </w:rPr>
        <w:t xml:space="preserve"> </w:t>
      </w:r>
      <w:r w:rsidRPr="00A71D81">
        <w:rPr>
          <w:rFonts w:ascii="GHEA Grapalat" w:hAnsi="GHEA Grapalat" w:cs="Sylfaen"/>
          <w:sz w:val="20"/>
        </w:rPr>
        <w:t>цель</w:t>
      </w:r>
      <w:r w:rsidRPr="00A71D81">
        <w:rPr>
          <w:rFonts w:ascii="GHEA Grapalat" w:hAnsi="GHEA Grapalat" w:cs="Times Armenian"/>
          <w:sz w:val="20"/>
          <w:lang w:val="af-ZA"/>
        </w:rPr>
        <w:t xml:space="preserve"> </w:t>
      </w:r>
      <w:r w:rsidRPr="00A71D81">
        <w:rPr>
          <w:rFonts w:ascii="GHEA Grapalat" w:hAnsi="GHEA Grapalat" w:cs="Sylfaen"/>
          <w:sz w:val="20"/>
        </w:rPr>
        <w:t>имеет</w:t>
      </w:r>
      <w:r w:rsidRPr="00A71D81">
        <w:rPr>
          <w:rFonts w:ascii="GHEA Grapalat" w:hAnsi="GHEA Grapalat" w:cs="Times Armenian"/>
          <w:sz w:val="20"/>
          <w:lang w:val="af-ZA"/>
        </w:rPr>
        <w:t xml:space="preserve"> </w:t>
      </w:r>
      <w:r w:rsidR="000C400F">
        <w:rPr>
          <w:rFonts w:ascii="GHEA Grapalat" w:hAnsi="GHEA Grapalat"/>
          <w:lang w:val="af-ZA"/>
        </w:rPr>
        <w:t>ГНКО «Средняя школа Айгепат Араратского региона Республики Армения»</w:t>
      </w:r>
      <w:r w:rsidR="00A00E74" w:rsidRPr="00A71D81">
        <w:rPr>
          <w:rFonts w:ascii="GHEA Grapalat" w:hAnsi="GHEA Grapalat" w:cs="Times Armenian"/>
          <w:sz w:val="20"/>
          <w:lang w:val="af-ZA"/>
        </w:rPr>
        <w:t>(</w:t>
      </w:r>
      <w:r w:rsidR="00A00E74" w:rsidRPr="00A71D81">
        <w:rPr>
          <w:rFonts w:ascii="GHEA Grapalat" w:hAnsi="GHEA Grapalat" w:cs="Sylfaen"/>
          <w:sz w:val="20"/>
        </w:rPr>
        <w:t>впредь</w:t>
      </w:r>
      <w:r w:rsidR="00A00E74" w:rsidRPr="00A71D81">
        <w:rPr>
          <w:rFonts w:ascii="GHEA Grapalat" w:hAnsi="GHEA Grapalat" w:cs="Times Armenian"/>
          <w:sz w:val="20"/>
          <w:lang w:val="af-ZA"/>
        </w:rPr>
        <w:t xml:space="preserve">`</w:t>
      </w:r>
      <w:r w:rsidR="00A00E74" w:rsidRPr="00A71D81">
        <w:rPr>
          <w:rFonts w:ascii="GHEA Grapalat" w:hAnsi="GHEA Grapalat" w:cs="Sylfaen"/>
          <w:sz w:val="20"/>
        </w:rPr>
        <w:t>клиент</w:t>
      </w:r>
      <w:r w:rsidR="00A00E74" w:rsidRPr="00A71D81">
        <w:rPr>
          <w:rFonts w:ascii="GHEA Grapalat" w:hAnsi="GHEA Grapalat" w:cs="Times Armenian"/>
          <w:sz w:val="20"/>
          <w:lang w:val="af-ZA"/>
        </w:rPr>
        <w:t>)</w:t>
      </w:r>
      <w:r w:rsidRPr="00A71D81">
        <w:rPr>
          <w:rFonts w:ascii="GHEA Grapalat" w:hAnsi="GHEA Grapalat" w:cs="Sylfaen"/>
          <w:sz w:val="20"/>
        </w:rPr>
        <w:t>к</w:t>
      </w:r>
      <w:r w:rsidRPr="00A71D81">
        <w:rPr>
          <w:rFonts w:ascii="GHEA Grapalat" w:hAnsi="GHEA Grapalat" w:cs="Times Armenian"/>
          <w:sz w:val="20"/>
          <w:lang w:val="af-ZA"/>
        </w:rPr>
        <w:t xml:space="preserve"> </w:t>
      </w:r>
      <w:r w:rsidRPr="00A71D81">
        <w:rPr>
          <w:rFonts w:ascii="GHEA Grapalat" w:hAnsi="GHEA Grapalat" w:cs="Sylfaen"/>
          <w:sz w:val="20"/>
        </w:rPr>
        <w:t>объявлено</w:t>
      </w:r>
      <w:r w:rsidRPr="00A71D81">
        <w:rPr>
          <w:rFonts w:ascii="GHEA Grapalat" w:hAnsi="GHEA Grapalat" w:cs="Times Armenian"/>
          <w:sz w:val="20"/>
          <w:lang w:val="af-ZA"/>
        </w:rPr>
        <w:t xml:space="preserve"> </w:t>
      </w:r>
      <w:r w:rsidRPr="00A71D81">
        <w:rPr>
          <w:rFonts w:ascii="GHEA Grapalat" w:hAnsi="GHEA Grapalat" w:cs="Sylfaen"/>
          <w:sz w:val="20"/>
        </w:rPr>
        <w:t>текущий</w:t>
      </w:r>
      <w:r w:rsidRPr="00A71D81">
        <w:rPr>
          <w:rFonts w:ascii="GHEA Grapalat" w:hAnsi="GHEA Grapalat" w:cs="Times Armenian"/>
          <w:sz w:val="20"/>
        </w:rPr>
        <w:t>с</w:t>
      </w:r>
      <w:r w:rsidRPr="00A71D81">
        <w:rPr>
          <w:rFonts w:ascii="GHEA Grapalat" w:hAnsi="GHEA Grapalat" w:cs="Sylfaen"/>
          <w:sz w:val="20"/>
        </w:rPr>
        <w:t>участвовать в</w:t>
      </w:r>
      <w:r w:rsidRPr="00A71D81">
        <w:rPr>
          <w:rFonts w:ascii="GHEA Grapalat" w:hAnsi="GHEA Grapalat" w:cs="Times Armenian"/>
          <w:sz w:val="20"/>
          <w:lang w:val="af-ZA"/>
        </w:rPr>
        <w:t xml:space="preserve"> </w:t>
      </w:r>
      <w:r w:rsidRPr="00A71D81">
        <w:rPr>
          <w:rFonts w:ascii="GHEA Grapalat" w:hAnsi="GHEA Grapalat" w:cs="Sylfaen"/>
          <w:sz w:val="20"/>
        </w:rPr>
        <w:t>намерение</w:t>
      </w:r>
      <w:r w:rsidRPr="00A71D81">
        <w:rPr>
          <w:rFonts w:ascii="GHEA Grapalat" w:hAnsi="GHEA Grapalat" w:cs="Times Armenian"/>
          <w:sz w:val="20"/>
          <w:lang w:val="af-ZA"/>
        </w:rPr>
        <w:t xml:space="preserve"> </w:t>
      </w:r>
      <w:r w:rsidRPr="00A71D81">
        <w:rPr>
          <w:rFonts w:ascii="GHEA Grapalat" w:hAnsi="GHEA Grapalat" w:cs="Sylfaen"/>
          <w:sz w:val="20"/>
        </w:rPr>
        <w:t>имея</w:t>
      </w:r>
      <w:r w:rsidRPr="00A71D81">
        <w:rPr>
          <w:rFonts w:ascii="GHEA Grapalat" w:hAnsi="GHEA Grapalat" w:cs="Times Armenian"/>
          <w:sz w:val="20"/>
          <w:lang w:val="af-ZA"/>
        </w:rPr>
        <w:t xml:space="preserve"> </w:t>
      </w:r>
      <w:r w:rsidRPr="00A71D81">
        <w:rPr>
          <w:rFonts w:ascii="GHEA Grapalat" w:hAnsi="GHEA Grapalat" w:cs="Sylfaen"/>
          <w:sz w:val="20"/>
        </w:rPr>
        <w:t>лица</w:t>
      </w:r>
      <w:r w:rsidRPr="00A71D81">
        <w:rPr>
          <w:rFonts w:ascii="GHEA Grapalat" w:hAnsi="GHEA Grapalat" w:cs="Times Armenian"/>
          <w:sz w:val="20"/>
          <w:lang w:val="af-ZA"/>
        </w:rPr>
        <w:t xml:space="preserve">(</w:t>
      </w:r>
      <w:r w:rsidRPr="00A71D81">
        <w:rPr>
          <w:rFonts w:ascii="GHEA Grapalat" w:hAnsi="GHEA Grapalat" w:cs="Sylfaen"/>
          <w:sz w:val="20"/>
        </w:rPr>
        <w:t>впредь</w:t>
      </w:r>
      <w:r w:rsidRPr="00A71D81">
        <w:rPr>
          <w:rFonts w:ascii="GHEA Grapalat" w:hAnsi="GHEA Grapalat" w:cs="Times Armenian"/>
          <w:sz w:val="20"/>
          <w:lang w:val="af-ZA"/>
        </w:rPr>
        <w:t xml:space="preserve">`  </w:t>
      </w:r>
      <w:r w:rsidR="003D0075" w:rsidRPr="00A71D81">
        <w:rPr>
          <w:rFonts w:ascii="GHEA Grapalat" w:hAnsi="GHEA Grapalat" w:cs="Sylfaen"/>
          <w:sz w:val="20"/>
        </w:rPr>
        <w:t>участник</w:t>
      </w:r>
      <w:r w:rsidRPr="00A71D81">
        <w:rPr>
          <w:rFonts w:ascii="GHEA Grapalat" w:hAnsi="GHEA Grapalat" w:cs="Times Armenian"/>
          <w:sz w:val="20"/>
          <w:lang w:val="af-ZA"/>
        </w:rPr>
        <w:t xml:space="preserve">)</w:t>
      </w:r>
      <w:r w:rsidRPr="00A71D81">
        <w:rPr>
          <w:rFonts w:ascii="GHEA Grapalat" w:hAnsi="GHEA Grapalat" w:cs="Sylfaen"/>
          <w:sz w:val="20"/>
        </w:rPr>
        <w:t>информировать</w:t>
      </w:r>
      <w:r w:rsidRPr="00A71D81">
        <w:rPr>
          <w:rFonts w:ascii="GHEA Grapalat" w:hAnsi="GHEA Grapalat" w:cs="Times Armenian"/>
          <w:sz w:val="20"/>
          <w:lang w:val="af-ZA"/>
        </w:rPr>
        <w:t xml:space="preserve"> </w:t>
      </w:r>
      <w:r w:rsidRPr="00A71D81">
        <w:rPr>
          <w:rFonts w:ascii="GHEA Grapalat" w:hAnsi="GHEA Grapalat" w:cs="Sylfaen"/>
          <w:sz w:val="20"/>
        </w:rPr>
        <w:t>текущий</w:t>
      </w:r>
      <w:r w:rsidRPr="00A71D81">
        <w:rPr>
          <w:rFonts w:ascii="GHEA Grapalat" w:hAnsi="GHEA Grapalat" w:cs="Times Armenian"/>
          <w:sz w:val="20"/>
        </w:rPr>
        <w:t>с</w:t>
      </w:r>
      <w:r w:rsidRPr="00A71D81">
        <w:rPr>
          <w:rFonts w:ascii="GHEA Grapalat" w:hAnsi="GHEA Grapalat" w:cs="Sylfaen"/>
          <w:sz w:val="20"/>
        </w:rPr>
        <w:t>в</w:t>
      </w:r>
      <w:r w:rsidRPr="00A71D81">
        <w:rPr>
          <w:rFonts w:ascii="GHEA Grapalat" w:hAnsi="GHEA Grapalat" w:cs="Times Armenian"/>
          <w:sz w:val="20"/>
          <w:lang w:val="af-ZA"/>
        </w:rPr>
        <w:t xml:space="preserve"> </w:t>
      </w:r>
      <w:r w:rsidRPr="00A71D81">
        <w:rPr>
          <w:rFonts w:ascii="GHEA Grapalat" w:hAnsi="GHEA Grapalat" w:cs="Sylfaen"/>
          <w:sz w:val="20"/>
        </w:rPr>
        <w:t>условия</w:t>
      </w:r>
      <w:r w:rsidRPr="00A71D81">
        <w:rPr>
          <w:rFonts w:ascii="GHEA Grapalat" w:hAnsi="GHEA Grapalat" w:cs="Times Armenian"/>
          <w:sz w:val="20"/>
          <w:lang w:val="af-ZA"/>
        </w:rPr>
        <w:t xml:space="preserve">: с</w:t>
      </w:r>
      <w:r w:rsidRPr="00A71D81">
        <w:rPr>
          <w:rFonts w:ascii="GHEA Grapalat" w:hAnsi="GHEA Grapalat" w:cs="Sylfaen"/>
          <w:sz w:val="20"/>
        </w:rPr>
        <w:t>похожий</w:t>
      </w:r>
      <w:r w:rsidRPr="00A71D81">
        <w:rPr>
          <w:rFonts w:ascii="GHEA Grapalat" w:hAnsi="GHEA Grapalat" w:cs="Times Armenian"/>
          <w:sz w:val="20"/>
          <w:lang w:val="af-ZA"/>
        </w:rPr>
        <w:t xml:space="preserve"> </w:t>
      </w:r>
      <w:r w:rsidRPr="00A71D81">
        <w:rPr>
          <w:rFonts w:ascii="GHEA Grapalat" w:hAnsi="GHEA Grapalat" w:cs="Sylfaen"/>
          <w:sz w:val="20"/>
        </w:rPr>
        <w:t>предмет</w:t>
      </w:r>
      <w:r w:rsidRPr="00A71D81">
        <w:rPr>
          <w:rFonts w:ascii="GHEA Grapalat" w:hAnsi="GHEA Grapalat" w:cs="Times Armenian"/>
          <w:sz w:val="20"/>
          <w:lang w:val="af-ZA"/>
        </w:rPr>
        <w:t xml:space="preserve">,</w:t>
      </w:r>
      <w:r w:rsidRPr="00A71D81">
        <w:rPr>
          <w:rFonts w:ascii="GHEA Grapalat" w:hAnsi="GHEA Grapalat" w:cs="Sylfaen"/>
          <w:sz w:val="20"/>
        </w:rPr>
        <w:t>текущий</w:t>
      </w:r>
      <w:r w:rsidRPr="00A71D81">
        <w:rPr>
          <w:rFonts w:ascii="GHEA Grapalat" w:hAnsi="GHEA Grapalat" w:cs="Times Armenian"/>
          <w:sz w:val="20"/>
        </w:rPr>
        <w:t>с</w:t>
      </w:r>
      <w:r w:rsidRPr="00A71D81">
        <w:rPr>
          <w:rFonts w:ascii="GHEA Grapalat" w:hAnsi="GHEA Grapalat" w:cs="Sylfaen"/>
          <w:sz w:val="20"/>
        </w:rPr>
        <w:t>в</w:t>
      </w:r>
      <w:r w:rsidRPr="00A71D81">
        <w:rPr>
          <w:rFonts w:ascii="GHEA Grapalat" w:hAnsi="GHEA Grapalat" w:cs="Times Armenian"/>
          <w:sz w:val="20"/>
          <w:lang w:val="af-ZA"/>
        </w:rPr>
        <w:t xml:space="preserve"> </w:t>
      </w:r>
      <w:r w:rsidRPr="00A71D81">
        <w:rPr>
          <w:rFonts w:ascii="GHEA Grapalat" w:hAnsi="GHEA Grapalat" w:cs="Sylfaen"/>
          <w:sz w:val="20"/>
        </w:rPr>
        <w:t>холдинг</w:t>
      </w:r>
      <w:r w:rsidRPr="00A71D81">
        <w:rPr>
          <w:rFonts w:ascii="GHEA Grapalat" w:hAnsi="GHEA Grapalat" w:cs="Times Armenian"/>
          <w:sz w:val="20"/>
          <w:lang w:val="af-ZA"/>
        </w:rPr>
        <w:t xml:space="preserve">,</w:t>
      </w:r>
      <w:r w:rsidR="002E7EE1" w:rsidRPr="00A71D81">
        <w:rPr>
          <w:rFonts w:ascii="GHEA Grapalat" w:hAnsi="GHEA Grapalat" w:cs="Sylfaen"/>
          <w:sz w:val="20"/>
          <w:lang w:val="hy-AM"/>
        </w:rPr>
        <w:t>выбранному участнику</w:t>
      </w:r>
      <w:r w:rsidRPr="00A71D81">
        <w:rPr>
          <w:rFonts w:ascii="GHEA Grapalat" w:hAnsi="GHEA Grapalat" w:cs="Times Armenian"/>
          <w:sz w:val="20"/>
          <w:lang w:val="af-ZA"/>
        </w:rPr>
        <w:t xml:space="preserve"> </w:t>
      </w:r>
      <w:r w:rsidRPr="00A71D81">
        <w:rPr>
          <w:rFonts w:ascii="GHEA Grapalat" w:hAnsi="GHEA Grapalat" w:cs="Sylfaen"/>
          <w:sz w:val="20"/>
        </w:rPr>
        <w:t>решить</w:t>
      </w:r>
      <w:r w:rsidRPr="00A71D81">
        <w:rPr>
          <w:rFonts w:ascii="GHEA Grapalat" w:hAnsi="GHEA Grapalat" w:cs="Times Armenian"/>
          <w:sz w:val="20"/>
          <w:lang w:val="af-ZA"/>
        </w:rPr>
        <w:t xml:space="preserve"> </w:t>
      </w:r>
      <w:r w:rsidRPr="00A71D81">
        <w:rPr>
          <w:rFonts w:ascii="GHEA Grapalat" w:hAnsi="GHEA Grapalat" w:cs="Sylfaen"/>
          <w:sz w:val="20"/>
        </w:rPr>
        <w:t>и</w:t>
      </w:r>
      <w:r w:rsidRPr="00A71D81">
        <w:rPr>
          <w:rFonts w:ascii="GHEA Grapalat" w:hAnsi="GHEA Grapalat" w:cs="Times Armenian"/>
          <w:sz w:val="20"/>
          <w:lang w:val="af-ZA"/>
        </w:rPr>
        <w:t xml:space="preserve"> </w:t>
      </w:r>
      <w:r w:rsidRPr="00A71D81">
        <w:rPr>
          <w:rFonts w:ascii="GHEA Grapalat" w:hAnsi="GHEA Grapalat" w:cs="Sylfaen"/>
          <w:sz w:val="20"/>
        </w:rPr>
        <w:t>его/ее</w:t>
      </w:r>
      <w:r w:rsidRPr="00A71D81">
        <w:rPr>
          <w:rFonts w:ascii="GHEA Grapalat" w:hAnsi="GHEA Grapalat" w:cs="Times Armenian"/>
          <w:sz w:val="20"/>
          <w:lang w:val="af-ZA"/>
        </w:rPr>
        <w:t xml:space="preserve"> </w:t>
      </w:r>
      <w:r w:rsidRPr="00A71D81">
        <w:rPr>
          <w:rFonts w:ascii="GHEA Grapalat" w:hAnsi="GHEA Grapalat" w:cs="Sylfaen"/>
          <w:sz w:val="20"/>
        </w:rPr>
        <w:t>назад</w:t>
      </w:r>
      <w:r w:rsidRPr="00A71D81">
        <w:rPr>
          <w:rFonts w:ascii="GHEA Grapalat" w:hAnsi="GHEA Grapalat" w:cs="Times Armenian"/>
          <w:sz w:val="20"/>
          <w:lang w:val="af-ZA"/>
        </w:rPr>
        <w:t xml:space="preserve"> </w:t>
      </w:r>
      <w:r w:rsidRPr="00A71D81">
        <w:rPr>
          <w:rFonts w:ascii="GHEA Grapalat" w:hAnsi="GHEA Grapalat" w:cs="Sylfaen"/>
          <w:sz w:val="20"/>
        </w:rPr>
        <w:t>условный</w:t>
      </w:r>
      <w:r w:rsidRPr="00A71D81">
        <w:rPr>
          <w:rFonts w:ascii="GHEA Grapalat" w:hAnsi="GHEA Grapalat" w:cs="Times Armenian"/>
          <w:sz w:val="20"/>
        </w:rPr>
        <w:t>с</w:t>
      </w:r>
      <w:r w:rsidRPr="00A71D81">
        <w:rPr>
          <w:rFonts w:ascii="GHEA Grapalat" w:hAnsi="GHEA Grapalat" w:cs="Sylfaen"/>
          <w:sz w:val="20"/>
        </w:rPr>
        <w:t>его/ее</w:t>
      </w:r>
      <w:r w:rsidRPr="00A71D81">
        <w:rPr>
          <w:rFonts w:ascii="GHEA Grapalat" w:hAnsi="GHEA Grapalat" w:cs="Times Armenian"/>
          <w:sz w:val="20"/>
          <w:lang w:val="af-ZA"/>
        </w:rPr>
        <w:t xml:space="preserve"> </w:t>
      </w:r>
      <w:r w:rsidRPr="00A71D81">
        <w:rPr>
          <w:rFonts w:ascii="GHEA Grapalat" w:hAnsi="GHEA Grapalat" w:cs="Sylfaen"/>
          <w:sz w:val="20"/>
        </w:rPr>
        <w:t>запечатать</w:t>
      </w:r>
      <w:r w:rsidRPr="00A71D81">
        <w:rPr>
          <w:rFonts w:ascii="GHEA Grapalat" w:hAnsi="GHEA Grapalat" w:cs="Times Armenian"/>
          <w:sz w:val="20"/>
          <w:lang w:val="af-ZA"/>
        </w:rPr>
        <w:t xml:space="preserve"> </w:t>
      </w:r>
      <w:r w:rsidRPr="00A71D81">
        <w:rPr>
          <w:rFonts w:ascii="GHEA Grapalat" w:hAnsi="GHEA Grapalat" w:cs="Sylfaen"/>
          <w:sz w:val="20"/>
        </w:rPr>
        <w:t>о</w:t>
      </w:r>
      <w:r w:rsidRPr="00A71D81">
        <w:rPr>
          <w:rFonts w:ascii="GHEA Grapalat" w:hAnsi="GHEA Grapalat" w:cs="Times Armenian"/>
          <w:sz w:val="20"/>
          <w:lang w:val="af-ZA"/>
        </w:rPr>
        <w:t xml:space="preserve">,</w:t>
      </w:r>
      <w:r w:rsidRPr="00A71D81">
        <w:rPr>
          <w:rFonts w:ascii="GHEA Grapalat" w:hAnsi="GHEA Grapalat" w:cs="Sylfaen"/>
          <w:sz w:val="20"/>
        </w:rPr>
        <w:t>как</w:t>
      </w:r>
      <w:r w:rsidRPr="00A71D81">
        <w:rPr>
          <w:rFonts w:ascii="GHEA Grapalat" w:hAnsi="GHEA Grapalat" w:cs="Times Armenian"/>
          <w:sz w:val="20"/>
          <w:lang w:val="af-ZA"/>
        </w:rPr>
        <w:t xml:space="preserve"> </w:t>
      </w:r>
      <w:r w:rsidRPr="00A71D81">
        <w:rPr>
          <w:rFonts w:ascii="GHEA Grapalat" w:hAnsi="GHEA Grapalat" w:cs="Sylfaen"/>
          <w:sz w:val="20"/>
        </w:rPr>
        <w:t>также</w:t>
      </w:r>
      <w:r w:rsidRPr="00A71D81">
        <w:rPr>
          <w:rFonts w:ascii="GHEA Grapalat" w:hAnsi="GHEA Grapalat" w:cs="Times Armenian"/>
          <w:sz w:val="20"/>
          <w:lang w:val="af-ZA"/>
        </w:rPr>
        <w:t xml:space="preserve"> </w:t>
      </w:r>
      <w:r w:rsidRPr="00A71D81">
        <w:rPr>
          <w:rFonts w:ascii="GHEA Grapalat" w:hAnsi="GHEA Grapalat" w:cs="Sylfaen"/>
          <w:sz w:val="20"/>
        </w:rPr>
        <w:t>чтобы помочь</w:t>
      </w:r>
      <w:r w:rsidRPr="00A71D81">
        <w:rPr>
          <w:rFonts w:ascii="GHEA Grapalat" w:hAnsi="GHEA Grapalat" w:cs="Times Armenian"/>
          <w:sz w:val="20"/>
          <w:lang w:val="af-ZA"/>
        </w:rPr>
        <w:t xml:space="preserve"> </w:t>
      </w:r>
      <w:r w:rsidRPr="00A71D81">
        <w:rPr>
          <w:rFonts w:ascii="GHEA Grapalat" w:hAnsi="GHEA Grapalat" w:cs="Sylfaen"/>
          <w:sz w:val="20"/>
        </w:rPr>
        <w:t>текущий</w:t>
      </w:r>
      <w:r w:rsidRPr="00A71D81">
        <w:rPr>
          <w:rFonts w:ascii="GHEA Grapalat" w:hAnsi="GHEA Grapalat" w:cs="Times Armenian"/>
          <w:sz w:val="20"/>
        </w:rPr>
        <w:t>с</w:t>
      </w:r>
      <w:r w:rsidRPr="00A71D81">
        <w:rPr>
          <w:rFonts w:ascii="GHEA Grapalat" w:hAnsi="GHEA Grapalat" w:cs="Sylfaen"/>
          <w:sz w:val="20"/>
        </w:rPr>
        <w:t>в</w:t>
      </w:r>
      <w:r w:rsidRPr="00A71D81">
        <w:rPr>
          <w:rFonts w:ascii="GHEA Grapalat" w:hAnsi="GHEA Grapalat" w:cs="Times Armenian"/>
          <w:sz w:val="20"/>
          <w:lang w:val="af-ZA"/>
        </w:rPr>
        <w:t xml:space="preserve"> </w:t>
      </w:r>
      <w:r w:rsidRPr="00A71D81">
        <w:rPr>
          <w:rFonts w:ascii="GHEA Grapalat" w:hAnsi="GHEA Grapalat" w:cs="Sylfaen"/>
          <w:sz w:val="20"/>
        </w:rPr>
        <w:t>приложение</w:t>
      </w:r>
      <w:r w:rsidRPr="00A71D81">
        <w:rPr>
          <w:rFonts w:ascii="GHEA Grapalat" w:hAnsi="GHEA Grapalat" w:cs="Times Armenian"/>
          <w:sz w:val="20"/>
          <w:lang w:val="af-ZA"/>
        </w:rPr>
        <w:t xml:space="preserve"> </w:t>
      </w:r>
      <w:r w:rsidRPr="00A71D81">
        <w:rPr>
          <w:rFonts w:ascii="GHEA Grapalat" w:hAnsi="GHEA Grapalat" w:cs="Sylfaen"/>
          <w:sz w:val="20"/>
        </w:rPr>
        <w:t>во время подготовки</w:t>
      </w:r>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Приложения</w:t>
      </w:r>
      <w:r w:rsidRPr="00A71D81">
        <w:rPr>
          <w:rFonts w:ascii="GHEA Grapalat" w:hAnsi="GHEA Grapalat" w:cs="Times Armenian"/>
          <w:sz w:val="20"/>
          <w:lang w:val="af-ZA"/>
        </w:rPr>
        <w:t xml:space="preserve"> </w:t>
      </w:r>
      <w:r w:rsidRPr="00A71D81">
        <w:rPr>
          <w:rFonts w:ascii="GHEA Grapalat" w:hAnsi="GHEA Grapalat" w:cs="Sylfaen"/>
          <w:sz w:val="20"/>
        </w:rPr>
        <w:t>может</w:t>
      </w:r>
      <w:r w:rsidRPr="00A71D81">
        <w:rPr>
          <w:rFonts w:ascii="GHEA Grapalat" w:hAnsi="GHEA Grapalat" w:cs="Times Armenian"/>
          <w:sz w:val="20"/>
          <w:lang w:val="af-ZA"/>
        </w:rPr>
        <w:t xml:space="preserve"> </w:t>
      </w:r>
      <w:r w:rsidRPr="00A71D81">
        <w:rPr>
          <w:rFonts w:ascii="GHEA Grapalat" w:hAnsi="GHEA Grapalat" w:cs="Sylfaen"/>
          <w:sz w:val="20"/>
        </w:rPr>
        <w:t>являются</w:t>
      </w:r>
      <w:r w:rsidRPr="00A71D81">
        <w:rPr>
          <w:rFonts w:ascii="GHEA Grapalat" w:hAnsi="GHEA Grapalat" w:cs="Times Armenian"/>
          <w:sz w:val="20"/>
          <w:lang w:val="af-ZA"/>
        </w:rPr>
        <w:t xml:space="preserve"> </w:t>
      </w:r>
      <w:r w:rsidRPr="00A71D81">
        <w:rPr>
          <w:rFonts w:ascii="GHEA Grapalat" w:hAnsi="GHEA Grapalat" w:cs="Sylfaen"/>
          <w:sz w:val="20"/>
        </w:rPr>
        <w:t>представить</w:t>
      </w:r>
      <w:r w:rsidRPr="00A71D81">
        <w:rPr>
          <w:rFonts w:ascii="GHEA Grapalat" w:hAnsi="GHEA Grapalat" w:cs="Times Armenian"/>
          <w:sz w:val="20"/>
          <w:lang w:val="af-ZA"/>
        </w:rPr>
        <w:t xml:space="preserve"> </w:t>
      </w:r>
      <w:r w:rsidRPr="00A71D81">
        <w:rPr>
          <w:rFonts w:ascii="GHEA Grapalat" w:hAnsi="GHEA Grapalat" w:cs="Sylfaen"/>
          <w:sz w:val="20"/>
        </w:rPr>
        <w:t>все лица</w:t>
      </w:r>
      <w:r w:rsidRPr="00A71D81">
        <w:rPr>
          <w:rFonts w:ascii="GHEA Grapalat" w:hAnsi="GHEA Grapalat" w:cs="Times Armenian"/>
          <w:sz w:val="20"/>
          <w:lang w:val="af-ZA"/>
        </w:rPr>
        <w:t xml:space="preserve">,</w:t>
      </w:r>
      <w:r w:rsidRPr="00A71D81">
        <w:rPr>
          <w:rFonts w:ascii="GHEA Grapalat" w:hAnsi="GHEA Grapalat" w:cs="Sylfaen"/>
          <w:sz w:val="20"/>
        </w:rPr>
        <w:t>независимый</w:t>
      </w:r>
      <w:r w:rsidRPr="00A71D81">
        <w:rPr>
          <w:rFonts w:ascii="GHEA Grapalat" w:hAnsi="GHEA Grapalat" w:cs="Times Armenian"/>
          <w:sz w:val="20"/>
          <w:lang w:val="af-ZA"/>
        </w:rPr>
        <w:t xml:space="preserve"> </w:t>
      </w:r>
      <w:r w:rsidRPr="00A71D81">
        <w:rPr>
          <w:rFonts w:ascii="GHEA Grapalat" w:hAnsi="GHEA Grapalat" w:cs="Sylfaen"/>
          <w:sz w:val="20"/>
        </w:rPr>
        <w:t>их</w:t>
      </w:r>
      <w:r w:rsidRPr="00A71D81">
        <w:rPr>
          <w:rFonts w:ascii="GHEA Grapalat" w:hAnsi="GHEA Grapalat" w:cs="Times Armenian"/>
          <w:sz w:val="20"/>
          <w:lang w:val="af-ZA"/>
        </w:rPr>
        <w:t xml:space="preserve">`</w:t>
      </w:r>
      <w:r w:rsidRPr="00A71D81">
        <w:rPr>
          <w:rFonts w:ascii="GHEA Grapalat" w:hAnsi="GHEA Grapalat" w:cs="Sylfaen"/>
          <w:sz w:val="20"/>
        </w:rPr>
        <w:t>иностранный</w:t>
      </w:r>
      <w:r w:rsidRPr="00A71D81">
        <w:rPr>
          <w:rFonts w:ascii="GHEA Grapalat" w:hAnsi="GHEA Grapalat" w:cs="Times Armenian"/>
          <w:sz w:val="20"/>
          <w:lang w:val="af-ZA"/>
        </w:rPr>
        <w:t xml:space="preserve"> </w:t>
      </w:r>
      <w:r w:rsidRPr="00A71D81">
        <w:rPr>
          <w:rFonts w:ascii="GHEA Grapalat" w:hAnsi="GHEA Grapalat" w:cs="Sylfaen"/>
          <w:sz w:val="20"/>
        </w:rPr>
        <w:t>физический</w:t>
      </w:r>
      <w:r w:rsidRPr="00A71D81">
        <w:rPr>
          <w:rFonts w:ascii="GHEA Grapalat" w:hAnsi="GHEA Grapalat" w:cs="Times Armenian"/>
          <w:sz w:val="20"/>
          <w:lang w:val="af-ZA"/>
        </w:rPr>
        <w:t xml:space="preserve"> </w:t>
      </w:r>
      <w:r w:rsidRPr="00A71D81">
        <w:rPr>
          <w:rFonts w:ascii="GHEA Grapalat" w:hAnsi="GHEA Grapalat" w:cs="Sylfaen"/>
          <w:sz w:val="20"/>
        </w:rPr>
        <w:t>человек</w:t>
      </w:r>
      <w:r w:rsidRPr="00A71D81">
        <w:rPr>
          <w:rFonts w:ascii="GHEA Grapalat" w:hAnsi="GHEA Grapalat" w:cs="Times Armenian"/>
          <w:sz w:val="20"/>
          <w:lang w:val="af-ZA"/>
        </w:rPr>
        <w:t xml:space="preserve">,</w:t>
      </w:r>
      <w:r w:rsidRPr="00A71D81">
        <w:rPr>
          <w:rFonts w:ascii="GHEA Grapalat" w:hAnsi="GHEA Grapalat" w:cs="Sylfaen"/>
          <w:sz w:val="20"/>
        </w:rPr>
        <w:t>организация</w:t>
      </w:r>
      <w:r w:rsidRPr="00A71D81">
        <w:rPr>
          <w:rFonts w:ascii="GHEA Grapalat" w:hAnsi="GHEA Grapalat" w:cs="Times Armenian"/>
          <w:sz w:val="20"/>
          <w:lang w:val="af-ZA"/>
        </w:rPr>
        <w:t xml:space="preserve">,</w:t>
      </w:r>
      <w:r w:rsidRPr="00A71D81">
        <w:rPr>
          <w:rFonts w:ascii="GHEA Grapalat" w:hAnsi="GHEA Grapalat" w:cs="Sylfaen"/>
          <w:sz w:val="20"/>
        </w:rPr>
        <w:t>гражданство</w:t>
      </w:r>
      <w:r w:rsidRPr="00A71D81">
        <w:rPr>
          <w:rFonts w:ascii="GHEA Grapalat" w:hAnsi="GHEA Grapalat" w:cs="Times Armenian"/>
          <w:sz w:val="20"/>
          <w:lang w:val="af-ZA"/>
        </w:rPr>
        <w:t xml:space="preserve"> </w:t>
      </w:r>
      <w:r w:rsidRPr="00A71D81">
        <w:rPr>
          <w:rFonts w:ascii="GHEA Grapalat" w:hAnsi="GHEA Grapalat" w:cs="Sylfaen"/>
          <w:sz w:val="20"/>
        </w:rPr>
        <w:t>не имея ни одного</w:t>
      </w:r>
      <w:r w:rsidRPr="00A71D81">
        <w:rPr>
          <w:rFonts w:ascii="GHEA Grapalat" w:hAnsi="GHEA Grapalat" w:cs="Times Armenian"/>
          <w:sz w:val="20"/>
          <w:lang w:val="af-ZA"/>
        </w:rPr>
        <w:t xml:space="preserve"> </w:t>
      </w:r>
      <w:r w:rsidRPr="00A71D81">
        <w:rPr>
          <w:rFonts w:ascii="GHEA Grapalat" w:hAnsi="GHEA Grapalat" w:cs="Sylfaen"/>
          <w:sz w:val="20"/>
        </w:rPr>
        <w:t>человек</w:t>
      </w:r>
      <w:r w:rsidRPr="00A71D81">
        <w:rPr>
          <w:rFonts w:ascii="GHEA Grapalat" w:hAnsi="GHEA Grapalat" w:cs="Times Armenian"/>
          <w:sz w:val="20"/>
          <w:lang w:val="af-ZA"/>
        </w:rPr>
        <w:t xml:space="preserve"> </w:t>
      </w:r>
      <w:r w:rsidRPr="00A71D81">
        <w:rPr>
          <w:rFonts w:ascii="GHEA Grapalat" w:hAnsi="GHEA Grapalat" w:cs="Sylfaen"/>
          <w:sz w:val="20"/>
        </w:rPr>
        <w:t>быть</w:t>
      </w:r>
      <w:r w:rsidRPr="00A71D81">
        <w:rPr>
          <w:rFonts w:ascii="GHEA Grapalat" w:hAnsi="GHEA Grapalat" w:cs="Times Armenian"/>
          <w:sz w:val="20"/>
          <w:lang w:val="af-ZA"/>
        </w:rPr>
        <w:t xml:space="preserve"> </w:t>
      </w:r>
      <w:r w:rsidRPr="00A71D81">
        <w:rPr>
          <w:rFonts w:ascii="GHEA Grapalat" w:hAnsi="GHEA Grapalat" w:cs="Sylfaen"/>
          <w:sz w:val="20"/>
        </w:rPr>
        <w:t>еда на вынос</w:t>
      </w:r>
      <w:r w:rsidRPr="00A71D81">
        <w:rPr>
          <w:rFonts w:ascii="GHEA Grapalat" w:hAnsi="GHEA Grapalat" w:cs="Times Armenian"/>
          <w:sz w:val="20"/>
        </w:rPr>
        <w:t>с</w:t>
      </w:r>
      <w:r w:rsidRPr="00A71D81">
        <w:rPr>
          <w:rFonts w:ascii="GHEA Grapalat" w:hAnsi="GHEA Grapalat" w:cs="Sylfaen"/>
          <w:sz w:val="20"/>
        </w:rPr>
        <w:t>из магазина</w:t>
      </w:r>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Этот</w:t>
      </w:r>
      <w:r w:rsidRPr="00A71D81">
        <w:rPr>
          <w:rFonts w:ascii="GHEA Grapalat" w:hAnsi="GHEA Grapalat" w:cs="Times Armenian"/>
          <w:sz w:val="20"/>
          <w:lang w:val="af-ZA"/>
        </w:rPr>
        <w:t xml:space="preserve"> </w:t>
      </w:r>
      <w:r w:rsidRPr="00A71D81">
        <w:rPr>
          <w:rFonts w:ascii="GHEA Grapalat" w:hAnsi="GHEA Grapalat" w:cs="Sylfaen"/>
          <w:sz w:val="20"/>
        </w:rPr>
        <w:t>текущий</w:t>
      </w:r>
      <w:r w:rsidRPr="00A71D81">
        <w:rPr>
          <w:rFonts w:ascii="GHEA Grapalat" w:hAnsi="GHEA Grapalat" w:cs="Times Armenian"/>
          <w:sz w:val="20"/>
        </w:rPr>
        <w:t>с</w:t>
      </w:r>
      <w:r w:rsidRPr="00A71D81">
        <w:rPr>
          <w:rFonts w:ascii="GHEA Grapalat" w:hAnsi="GHEA Grapalat" w:cs="Sylfaen"/>
          <w:sz w:val="20"/>
        </w:rPr>
        <w:t>в</w:t>
      </w:r>
      <w:r w:rsidRPr="00A71D81">
        <w:rPr>
          <w:rFonts w:ascii="GHEA Grapalat" w:hAnsi="GHEA Grapalat" w:cs="Times Armenian"/>
          <w:sz w:val="20"/>
          <w:lang w:val="af-ZA"/>
        </w:rPr>
        <w:t xml:space="preserve"> </w:t>
      </w:r>
      <w:r w:rsidRPr="00A71D81">
        <w:rPr>
          <w:rFonts w:ascii="GHEA Grapalat" w:hAnsi="GHEA Grapalat" w:cs="Sylfaen"/>
          <w:sz w:val="20"/>
        </w:rPr>
        <w:t>назад</w:t>
      </w:r>
      <w:r w:rsidRPr="00A71D81">
        <w:rPr>
          <w:rFonts w:ascii="GHEA Grapalat" w:hAnsi="GHEA Grapalat" w:cs="Times Armenian"/>
          <w:sz w:val="20"/>
          <w:lang w:val="af-ZA"/>
        </w:rPr>
        <w:t xml:space="preserve"> </w:t>
      </w:r>
      <w:r w:rsidRPr="00A71D81">
        <w:rPr>
          <w:rFonts w:ascii="GHEA Grapalat" w:hAnsi="GHEA Grapalat" w:cs="Sylfaen"/>
          <w:sz w:val="20"/>
        </w:rPr>
        <w:t>связанный</w:t>
      </w:r>
      <w:r w:rsidRPr="00A71D81">
        <w:rPr>
          <w:rFonts w:ascii="GHEA Grapalat" w:hAnsi="GHEA Grapalat" w:cs="Times Armenian"/>
          <w:sz w:val="20"/>
          <w:lang w:val="af-ZA"/>
        </w:rPr>
        <w:t xml:space="preserve"> </w:t>
      </w:r>
      <w:r w:rsidRPr="00A71D81">
        <w:rPr>
          <w:rFonts w:ascii="GHEA Grapalat" w:hAnsi="GHEA Grapalat" w:cs="Sylfaen"/>
          <w:sz w:val="20"/>
        </w:rPr>
        <w:t>отношения</w:t>
      </w:r>
      <w:r w:rsidRPr="00A71D81">
        <w:rPr>
          <w:rFonts w:ascii="GHEA Grapalat" w:hAnsi="GHEA Grapalat" w:cs="Times Armenian"/>
          <w:sz w:val="20"/>
          <w:lang w:val="af-ZA"/>
        </w:rPr>
        <w:t xml:space="preserve"> </w:t>
      </w:r>
      <w:r w:rsidRPr="00A71D81">
        <w:rPr>
          <w:rFonts w:ascii="GHEA Grapalat" w:hAnsi="GHEA Grapalat" w:cs="Sylfaen"/>
          <w:sz w:val="20"/>
        </w:rPr>
        <w:t>к</w:t>
      </w:r>
      <w:r w:rsidRPr="00A71D81">
        <w:rPr>
          <w:rFonts w:ascii="GHEA Grapalat" w:hAnsi="GHEA Grapalat" w:cs="Times Armenian"/>
          <w:sz w:val="20"/>
          <w:lang w:val="af-ZA"/>
        </w:rPr>
        <w:t xml:space="preserve"> </w:t>
      </w:r>
      <w:r w:rsidRPr="00A71D81">
        <w:rPr>
          <w:rFonts w:ascii="GHEA Grapalat" w:hAnsi="GHEA Grapalat" w:cs="Sylfaen"/>
          <w:sz w:val="20"/>
        </w:rPr>
        <w:t>применяемый</w:t>
      </w:r>
      <w:r w:rsidRPr="00A71D81">
        <w:rPr>
          <w:rFonts w:ascii="GHEA Grapalat" w:hAnsi="GHEA Grapalat" w:cs="Times Armenian"/>
          <w:sz w:val="20"/>
          <w:lang w:val="af-ZA"/>
        </w:rPr>
        <w:t xml:space="preserve"> </w:t>
      </w:r>
      <w:r w:rsidRPr="00A71D81">
        <w:rPr>
          <w:rFonts w:ascii="GHEA Grapalat" w:hAnsi="GHEA Grapalat" w:cs="Sylfaen"/>
          <w:sz w:val="20"/>
        </w:rPr>
        <w:t>является</w:t>
      </w:r>
      <w:r w:rsidRPr="00A71D81">
        <w:rPr>
          <w:rFonts w:ascii="GHEA Grapalat" w:hAnsi="GHEA Grapalat" w:cs="Times Armenian"/>
          <w:sz w:val="20"/>
          <w:lang w:val="af-ZA"/>
        </w:rPr>
        <w:t xml:space="preserve"> </w:t>
      </w:r>
      <w:r w:rsidRPr="00A71D81">
        <w:rPr>
          <w:rFonts w:ascii="GHEA Grapalat" w:hAnsi="GHEA Grapalat" w:cs="Sylfaen"/>
          <w:sz w:val="20"/>
        </w:rPr>
        <w:t>Армения</w:t>
      </w:r>
      <w:r w:rsidRPr="00A71D81">
        <w:rPr>
          <w:rFonts w:ascii="GHEA Grapalat" w:hAnsi="GHEA Grapalat" w:cs="Times Armenian"/>
          <w:sz w:val="20"/>
          <w:lang w:val="af-ZA"/>
        </w:rPr>
        <w:t xml:space="preserve"> </w:t>
      </w:r>
      <w:r w:rsidRPr="00A71D81">
        <w:rPr>
          <w:rFonts w:ascii="GHEA Grapalat" w:hAnsi="GHEA Grapalat" w:cs="Sylfaen"/>
          <w:sz w:val="20"/>
        </w:rPr>
        <w:t>Республика</w:t>
      </w:r>
      <w:r w:rsidRPr="00A71D81">
        <w:rPr>
          <w:rFonts w:ascii="GHEA Grapalat" w:hAnsi="GHEA Grapalat" w:cs="Times Armenian"/>
          <w:sz w:val="20"/>
          <w:lang w:val="af-ZA"/>
        </w:rPr>
        <w:t xml:space="preserve"> </w:t>
      </w:r>
      <w:r w:rsidRPr="00A71D81">
        <w:rPr>
          <w:rFonts w:ascii="GHEA Grapalat" w:hAnsi="GHEA Grapalat" w:cs="Sylfaen"/>
          <w:sz w:val="20"/>
        </w:rPr>
        <w:t>право</w:t>
      </w:r>
      <w:r w:rsidR="004D5671" w:rsidRPr="00A71D81">
        <w:rPr>
          <w:rFonts w:ascii="GHEA Grapalat" w:hAnsi="GHEA Grapalat" w:cs="Times Armenian"/>
          <w:sz w:val="20"/>
          <w:lang w:val="af-ZA"/>
        </w:rPr>
        <w:t>.</w:t>
      </w:r>
      <w:r w:rsidRPr="00A71D81">
        <w:rPr>
          <w:rFonts w:ascii="GHEA Grapalat" w:hAnsi="GHEA Grapalat" w:cs="Sylfaen"/>
          <w:sz w:val="20"/>
        </w:rPr>
        <w:t>Этот</w:t>
      </w:r>
      <w:r w:rsidRPr="00A71D81">
        <w:rPr>
          <w:rFonts w:ascii="GHEA Grapalat" w:hAnsi="GHEA Grapalat" w:cs="Times Armenian"/>
          <w:sz w:val="20"/>
          <w:lang w:val="af-ZA"/>
        </w:rPr>
        <w:t xml:space="preserve"> </w:t>
      </w:r>
      <w:r w:rsidRPr="00A71D81">
        <w:rPr>
          <w:rFonts w:ascii="GHEA Grapalat" w:hAnsi="GHEA Grapalat" w:cs="Sylfaen"/>
          <w:sz w:val="20"/>
        </w:rPr>
        <w:t>текущий</w:t>
      </w:r>
      <w:r w:rsidRPr="00A71D81">
        <w:rPr>
          <w:rFonts w:ascii="GHEA Grapalat" w:hAnsi="GHEA Grapalat" w:cs="Times Armenian"/>
          <w:sz w:val="20"/>
        </w:rPr>
        <w:t>с</w:t>
      </w:r>
      <w:r w:rsidRPr="00A71D81">
        <w:rPr>
          <w:rFonts w:ascii="GHEA Grapalat" w:hAnsi="GHEA Grapalat" w:cs="Sylfaen"/>
          <w:sz w:val="20"/>
        </w:rPr>
        <w:t>в</w:t>
      </w:r>
      <w:r w:rsidRPr="00A71D81">
        <w:rPr>
          <w:rFonts w:ascii="GHEA Grapalat" w:hAnsi="GHEA Grapalat" w:cs="Times Armenian"/>
          <w:sz w:val="20"/>
          <w:lang w:val="af-ZA"/>
        </w:rPr>
        <w:t xml:space="preserve"> </w:t>
      </w:r>
      <w:r w:rsidRPr="00A71D81">
        <w:rPr>
          <w:rFonts w:ascii="GHEA Grapalat" w:hAnsi="GHEA Grapalat" w:cs="Sylfaen"/>
          <w:sz w:val="20"/>
        </w:rPr>
        <w:t>назад</w:t>
      </w:r>
      <w:r w:rsidRPr="00A71D81">
        <w:rPr>
          <w:rFonts w:ascii="GHEA Grapalat" w:hAnsi="GHEA Grapalat" w:cs="Times Armenian"/>
          <w:sz w:val="20"/>
          <w:lang w:val="af-ZA"/>
        </w:rPr>
        <w:t xml:space="preserve"> </w:t>
      </w:r>
      <w:r w:rsidRPr="00A71D81">
        <w:rPr>
          <w:rFonts w:ascii="GHEA Grapalat" w:hAnsi="GHEA Grapalat" w:cs="Sylfaen"/>
          <w:sz w:val="20"/>
        </w:rPr>
        <w:t>связанный</w:t>
      </w:r>
      <w:r w:rsidRPr="00A71D81">
        <w:rPr>
          <w:rFonts w:ascii="GHEA Grapalat" w:hAnsi="GHEA Grapalat" w:cs="Times Armenian"/>
          <w:sz w:val="20"/>
          <w:lang w:val="af-ZA"/>
        </w:rPr>
        <w:t xml:space="preserve"> </w:t>
      </w:r>
      <w:r w:rsidRPr="00A71D81">
        <w:rPr>
          <w:rFonts w:ascii="GHEA Grapalat" w:hAnsi="GHEA Grapalat" w:cs="Sylfaen"/>
          <w:sz w:val="20"/>
        </w:rPr>
        <w:t>аргументы</w:t>
      </w:r>
      <w:r w:rsidRPr="00A71D81">
        <w:rPr>
          <w:rFonts w:ascii="GHEA Grapalat" w:hAnsi="GHEA Grapalat" w:cs="Times Armenian"/>
          <w:sz w:val="20"/>
          <w:lang w:val="af-ZA"/>
        </w:rPr>
        <w:t xml:space="preserve"> </w:t>
      </w:r>
      <w:r w:rsidRPr="00A71D81">
        <w:rPr>
          <w:rFonts w:ascii="GHEA Grapalat" w:hAnsi="GHEA Grapalat" w:cs="Sylfaen"/>
          <w:sz w:val="20"/>
        </w:rPr>
        <w:t>предмет</w:t>
      </w:r>
      <w:r w:rsidRPr="00A71D81">
        <w:rPr>
          <w:rFonts w:ascii="GHEA Grapalat" w:hAnsi="GHEA Grapalat" w:cs="Times Armenian"/>
          <w:sz w:val="20"/>
          <w:lang w:val="af-ZA"/>
        </w:rPr>
        <w:t xml:space="preserve"> </w:t>
      </w:r>
      <w:r w:rsidRPr="00A71D81">
        <w:rPr>
          <w:rFonts w:ascii="GHEA Grapalat" w:hAnsi="GHEA Grapalat" w:cs="Sylfaen"/>
          <w:sz w:val="20"/>
        </w:rPr>
        <w:t>являются</w:t>
      </w:r>
      <w:r w:rsidRPr="00A71D81">
        <w:rPr>
          <w:rFonts w:ascii="GHEA Grapalat" w:hAnsi="GHEA Grapalat" w:cs="Times Armenian"/>
          <w:sz w:val="20"/>
          <w:lang w:val="af-ZA"/>
        </w:rPr>
        <w:t xml:space="preserve"> </w:t>
      </w:r>
      <w:r w:rsidRPr="00A71D81">
        <w:rPr>
          <w:rFonts w:ascii="GHEA Grapalat" w:hAnsi="GHEA Grapalat" w:cs="Sylfaen"/>
          <w:sz w:val="20"/>
        </w:rPr>
        <w:t>осмотр</w:t>
      </w:r>
      <w:r w:rsidRPr="00A71D81">
        <w:rPr>
          <w:rFonts w:ascii="GHEA Grapalat" w:hAnsi="GHEA Grapalat" w:cs="Times Armenian"/>
          <w:sz w:val="20"/>
          <w:lang w:val="af-ZA"/>
        </w:rPr>
        <w:t xml:space="preserve"> </w:t>
      </w:r>
      <w:r w:rsidRPr="00A71D81">
        <w:rPr>
          <w:rFonts w:ascii="GHEA Grapalat" w:hAnsi="GHEA Grapalat" w:cs="Sylfaen"/>
          <w:sz w:val="20"/>
        </w:rPr>
        <w:t>Армения</w:t>
      </w:r>
      <w:r w:rsidRPr="00A71D81">
        <w:rPr>
          <w:rFonts w:ascii="GHEA Grapalat" w:hAnsi="GHEA Grapalat" w:cs="Times Armenian"/>
          <w:sz w:val="20"/>
          <w:lang w:val="af-ZA"/>
        </w:rPr>
        <w:t xml:space="preserve"> </w:t>
      </w:r>
      <w:r w:rsidRPr="00A71D81">
        <w:rPr>
          <w:rFonts w:ascii="GHEA Grapalat" w:hAnsi="GHEA Grapalat" w:cs="Sylfaen"/>
          <w:sz w:val="20"/>
        </w:rPr>
        <w:t>Республика</w:t>
      </w:r>
      <w:r w:rsidRPr="00A71D81">
        <w:rPr>
          <w:rFonts w:ascii="GHEA Grapalat" w:hAnsi="GHEA Grapalat" w:cs="Times Armenian"/>
          <w:sz w:val="20"/>
          <w:lang w:val="af-ZA"/>
        </w:rPr>
        <w:t xml:space="preserve"> </w:t>
      </w:r>
      <w:r w:rsidRPr="00A71D81">
        <w:rPr>
          <w:rFonts w:ascii="GHEA Grapalat" w:hAnsi="GHEA Grapalat" w:cs="Sylfaen"/>
          <w:sz w:val="20"/>
        </w:rPr>
        <w:t>в судах</w:t>
      </w:r>
      <w:r w:rsidR="004D5671" w:rsidRPr="00A71D81">
        <w:rPr>
          <w:rFonts w:ascii="GHEA Grapalat" w:hAnsi="GHEA Grapalat" w:cs="Times Armenian"/>
          <w:sz w:val="20"/>
          <w:lang w:val="af-ZA"/>
        </w:rPr>
        <w:t>.</w:t>
      </w:r>
    </w:p>
    <w:p w14:paraId="106EB3CC" w14:textId="4985EC2F" w:rsidR="003E1421" w:rsidRPr="00A71D81" w:rsidRDefault="00A81DD5" w:rsidP="00EF3662">
      <w:pPr>
        <w:pStyle w:val="23"/>
        <w:spacing w:line="240" w:lineRule="auto"/>
        <w:ind w:firstLine="567"/>
        <w:rPr>
          <w:rFonts w:ascii="GHEA Grapalat" w:hAnsi="GHEA Grapalat"/>
        </w:rPr>
      </w:pPr>
      <w:r w:rsidRPr="00A71D81">
        <w:rPr>
          <w:rFonts w:ascii="GHEA Grapalat" w:hAnsi="GHEA Grapalat"/>
        </w:rPr>
        <w:t xml:space="preserve">Адрес электронной почты секретаря оценочной комиссии: saakaraqelyan@mail.ru</w:t>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proofErr w:type="gramStart"/>
      <w:r w:rsidR="00096865" w:rsidRPr="00A71D81">
        <w:rPr>
          <w:rFonts w:ascii="GHEA Grapalat" w:hAnsi="GHEA Grapalat" w:cs="Sylfaen"/>
          <w:szCs w:val="22"/>
        </w:rPr>
        <w:lastRenderedPageBreak/>
        <w:t>ЧАСТЬ</w:t>
      </w:r>
      <w:r w:rsidR="00096865" w:rsidRPr="00A71D81">
        <w:rPr>
          <w:rFonts w:ascii="GHEA Grapalat" w:hAnsi="GHEA Grapalat" w:cs="Times Armenian"/>
          <w:szCs w:val="22"/>
          <w:lang w:val="af-ZA"/>
        </w:rPr>
        <w:t xml:space="preserve">  я</w:t>
      </w:r>
      <w:proofErr w:type="gramEnd"/>
    </w:p>
    <w:p w14:paraId="12817B4F" w14:textId="77777777" w:rsidR="00096865" w:rsidRPr="00A71D81" w:rsidRDefault="00096865" w:rsidP="00EF3662">
      <w:pPr>
        <w:pStyle w:val="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ОПИСАНИЕ ПРЕДМЕТА ПОКУПКИ</w:t>
      </w:r>
    </w:p>
    <w:p w14:paraId="7B4BA385" w14:textId="77777777" w:rsidR="002B32D6" w:rsidRPr="00A71D81" w:rsidRDefault="002B32D6" w:rsidP="00EF3662">
      <w:pPr>
        <w:ind w:left="360"/>
        <w:jc w:val="center"/>
        <w:rPr>
          <w:rFonts w:ascii="GHEA Grapalat" w:hAnsi="GHEA Grapalat" w:cs="Sylfaen"/>
          <w:b/>
          <w:sz w:val="20"/>
        </w:rPr>
      </w:pPr>
    </w:p>
    <w:p w14:paraId="1FCD24D9" w14:textId="557734DD" w:rsidR="00096865" w:rsidRDefault="00845AA5" w:rsidP="00EF3662">
      <w:pPr>
        <w:pStyle w:val="3"/>
        <w:spacing w:line="240" w:lineRule="auto"/>
        <w:ind w:firstLine="567"/>
        <w:jc w:val="both"/>
        <w:rPr>
          <w:rFonts w:ascii="GHEA Grapalat" w:hAnsi="GHEA Grapalat" w:cs="Times Armenian"/>
          <w:i w:val="0"/>
          <w:lang w:val="hy-AM"/>
        </w:rPr>
      </w:pPr>
      <w:r w:rsidRPr="00A71D81">
        <w:rPr>
          <w:rFonts w:ascii="GHEA Grapalat" w:hAnsi="GHEA Grapalat" w:cs="Sylfaen"/>
          <w:i w:val="0"/>
        </w:rPr>
        <w:t xml:space="preserve">1.1 Предметом покупки является  </w:t>
      </w:r>
      <w:proofErr w:type="gramStart"/>
      <w:r w:rsidR="000C400F">
        <w:rPr>
          <w:rFonts w:ascii="GHEA Grapalat" w:hAnsi="GHEA Grapalat"/>
          <w:i w:val="0"/>
          <w:lang w:val="af-ZA"/>
        </w:rPr>
        <w:t>ГНКО «Средняя школа Айгепат Араратского региона Республики Армения»</w:t>
      </w:r>
      <w:proofErr w:type="gramEnd"/>
      <w:r w:rsidR="00096865" w:rsidRPr="00A71D81">
        <w:rPr>
          <w:rFonts w:ascii="GHEA Grapalat" w:hAnsi="GHEA Grapalat" w:cs="Sylfaen"/>
          <w:i w:val="0"/>
        </w:rPr>
        <w:t>потребности</w:t>
      </w:r>
      <w:r w:rsidR="00096865" w:rsidRPr="00A71D81">
        <w:rPr>
          <w:rFonts w:ascii="GHEA Grapalat" w:hAnsi="GHEA Grapalat" w:cs="Times Armenian"/>
          <w:i w:val="0"/>
          <w:lang w:val="af-ZA"/>
        </w:rPr>
        <w:t xml:space="preserve"> </w:t>
      </w:r>
      <w:r w:rsidR="00096865" w:rsidRPr="00A71D81">
        <w:rPr>
          <w:rFonts w:ascii="GHEA Grapalat" w:hAnsi="GHEA Grapalat" w:cs="Sylfaen"/>
          <w:i w:val="0"/>
        </w:rPr>
        <w:t>число</w:t>
      </w:r>
      <w:r w:rsidR="00096865" w:rsidRPr="00A71D81">
        <w:rPr>
          <w:rFonts w:ascii="GHEA Grapalat" w:hAnsi="GHEA Grapalat" w:cs="Times Armenian"/>
          <w:i w:val="0"/>
          <w:lang w:val="af-ZA"/>
        </w:rPr>
        <w:t xml:space="preserve">`</w:t>
      </w:r>
      <w:r w:rsidR="00A76C15" w:rsidRPr="00A71D81">
        <w:rPr>
          <w:rFonts w:ascii="GHEA Grapalat" w:hAnsi="GHEA Grapalat"/>
          <w:i w:val="0"/>
          <w:lang w:val="af-ZA"/>
        </w:rPr>
        <w:t>«Приобретение ПРОДУКТОВ ПИТАНИЯ (далее также именуемых «Продукты»), которые сгруппированы в разделе «18</w:t>
      </w:r>
      <w:r w:rsidR="00096865" w:rsidRPr="00A71D81">
        <w:rPr>
          <w:rFonts w:ascii="GHEA Grapalat" w:hAnsi="GHEA Grapalat" w:cs="Sylfaen"/>
          <w:i w:val="0"/>
        </w:rPr>
        <w:t>порциями</w:t>
      </w:r>
      <w:r w:rsidR="00096865" w:rsidRPr="00A71D81">
        <w:rPr>
          <w:rFonts w:ascii="GHEA Grapalat" w:hAnsi="GHEA Grapalat" w:cs="Times Armenian"/>
          <w:i w:val="0"/>
          <w:lang w:val="af-ZA"/>
        </w:rPr>
        <w:t>`</w:t>
      </w:r>
    </w:p>
    <w:p w14:paraId="40E6EB88" w14:textId="77777777" w:rsidR="008E5F24" w:rsidRDefault="008E5F24" w:rsidP="008E5F24">
      <w:pPr>
        <w:rPr>
          <w:lang w:val="hy-AM"/>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7"/>
        <w:gridCol w:w="2126"/>
        <w:gridCol w:w="6777"/>
      </w:tblGrid>
      <w:tr w:rsidR="008E5F24" w:rsidRPr="00826E99" w14:paraId="5D10C1FA" w14:textId="77777777" w:rsidTr="00567B32">
        <w:trPr>
          <w:trHeight w:val="480"/>
        </w:trPr>
        <w:tc>
          <w:tcPr>
            <w:tcW w:w="3573" w:type="dxa"/>
            <w:gridSpan w:val="2"/>
            <w:vAlign w:val="center"/>
          </w:tcPr>
          <w:p w14:paraId="2F8B98E9" w14:textId="77777777" w:rsidR="008E5F24" w:rsidRPr="00DC43EB" w:rsidRDefault="008E5F24" w:rsidP="00567B32">
            <w:pPr>
              <w:pStyle w:val="23"/>
              <w:spacing w:line="240" w:lineRule="auto"/>
              <w:ind w:firstLine="0"/>
              <w:jc w:val="center"/>
              <w:rPr>
                <w:rFonts w:ascii="Sylfaen" w:hAnsi="Sylfaen"/>
                <w:b/>
                <w:bCs/>
                <w:i/>
                <w:iCs/>
                <w:sz w:val="18"/>
                <w:szCs w:val="18"/>
              </w:rPr>
            </w:pPr>
            <w:r w:rsidRPr="00DC43EB">
              <w:rPr>
                <w:rFonts w:ascii="Sylfaen" w:hAnsi="Sylfaen"/>
                <w:b/>
                <w:bCs/>
                <w:i/>
                <w:iCs/>
                <w:sz w:val="18"/>
                <w:szCs w:val="18"/>
              </w:rPr>
              <w:t xml:space="preserve">Размеры</w:t>
            </w:r>
          </w:p>
        </w:tc>
        <w:tc>
          <w:tcPr>
            <w:tcW w:w="6777" w:type="dxa"/>
            <w:vMerge w:val="restart"/>
            <w:vAlign w:val="center"/>
          </w:tcPr>
          <w:p w14:paraId="1975F3A5" w14:textId="77777777" w:rsidR="008E5F24" w:rsidRPr="00826E99" w:rsidRDefault="008E5F24" w:rsidP="00567B32">
            <w:pPr>
              <w:pStyle w:val="23"/>
              <w:spacing w:line="240" w:lineRule="auto"/>
              <w:ind w:firstLine="0"/>
              <w:jc w:val="center"/>
              <w:rPr>
                <w:rFonts w:ascii="Sylfaen" w:hAnsi="Sylfaen"/>
                <w:b/>
                <w:bCs/>
                <w:i/>
                <w:iCs/>
              </w:rPr>
            </w:pPr>
            <w:r w:rsidRPr="00826E99">
              <w:rPr>
                <w:rFonts w:ascii="Sylfaen" w:hAnsi="Sylfaen"/>
                <w:b/>
                <w:bCs/>
                <w:i/>
                <w:iCs/>
              </w:rPr>
              <w:t>Имя измерения</w:t>
            </w:r>
          </w:p>
        </w:tc>
      </w:tr>
      <w:tr w:rsidR="008E5F24" w:rsidRPr="00826E99" w14:paraId="4E26ECD7" w14:textId="77777777" w:rsidTr="00567B32">
        <w:trPr>
          <w:trHeight w:val="292"/>
        </w:trPr>
        <w:tc>
          <w:tcPr>
            <w:tcW w:w="1447" w:type="dxa"/>
            <w:vAlign w:val="center"/>
          </w:tcPr>
          <w:p w14:paraId="66EE8722" w14:textId="77777777" w:rsidR="008E5F24" w:rsidRPr="00DC43EB" w:rsidRDefault="008E5F24" w:rsidP="00567B32">
            <w:pPr>
              <w:pStyle w:val="23"/>
              <w:spacing w:line="240" w:lineRule="auto"/>
              <w:ind w:firstLine="0"/>
              <w:rPr>
                <w:rFonts w:ascii="Sylfaen" w:hAnsi="Sylfaen"/>
                <w:b/>
                <w:bCs/>
                <w:i/>
                <w:iCs/>
                <w:sz w:val="18"/>
                <w:szCs w:val="18"/>
              </w:rPr>
            </w:pPr>
            <w:r w:rsidRPr="00DC43EB">
              <w:rPr>
                <w:rFonts w:ascii="Sylfaen" w:hAnsi="Sylfaen"/>
                <w:b/>
                <w:bCs/>
                <w:i/>
                <w:iCs/>
                <w:sz w:val="18"/>
                <w:szCs w:val="18"/>
              </w:rPr>
              <w:t>числа</w:t>
            </w:r>
          </w:p>
        </w:tc>
        <w:tc>
          <w:tcPr>
            <w:tcW w:w="2126" w:type="dxa"/>
            <w:vAlign w:val="center"/>
          </w:tcPr>
          <w:p w14:paraId="67C31218" w14:textId="77777777" w:rsidR="008E5F24" w:rsidRPr="00DC43EB" w:rsidRDefault="008E5F24" w:rsidP="00567B32">
            <w:pPr>
              <w:pStyle w:val="23"/>
              <w:spacing w:line="240" w:lineRule="auto"/>
              <w:ind w:firstLine="0"/>
              <w:rPr>
                <w:rFonts w:ascii="Sylfaen" w:hAnsi="Sylfaen"/>
                <w:b/>
                <w:bCs/>
                <w:i/>
                <w:iCs/>
                <w:sz w:val="18"/>
                <w:szCs w:val="18"/>
              </w:rPr>
            </w:pPr>
            <w:r w:rsidRPr="00DC43EB">
              <w:rPr>
                <w:rFonts w:ascii="Sylfaen" w:hAnsi="Sylfaen"/>
                <w:b/>
                <w:bCs/>
                <w:i/>
                <w:iCs/>
                <w:sz w:val="18"/>
                <w:szCs w:val="18"/>
                <w:lang w:val="hy-AM"/>
              </w:rPr>
              <w:t>цена покупки</w:t>
            </w:r>
          </w:p>
        </w:tc>
        <w:tc>
          <w:tcPr>
            <w:tcW w:w="6777" w:type="dxa"/>
            <w:vMerge/>
            <w:vAlign w:val="center"/>
          </w:tcPr>
          <w:p w14:paraId="419A0E64" w14:textId="77777777" w:rsidR="008E5F24" w:rsidRPr="00826E99" w:rsidRDefault="008E5F24" w:rsidP="00567B32">
            <w:pPr>
              <w:pStyle w:val="23"/>
              <w:spacing w:line="240" w:lineRule="auto"/>
              <w:ind w:firstLine="0"/>
              <w:jc w:val="center"/>
              <w:rPr>
                <w:rFonts w:ascii="Sylfaen" w:hAnsi="Sylfaen"/>
                <w:b/>
                <w:bCs/>
                <w:i/>
                <w:iCs/>
              </w:rPr>
            </w:pPr>
          </w:p>
        </w:tc>
      </w:tr>
      <w:tr w:rsidR="00F249BC" w:rsidRPr="00826E99" w14:paraId="75A7FD1F" w14:textId="77777777" w:rsidTr="00567B32">
        <w:tc>
          <w:tcPr>
            <w:tcW w:w="1447" w:type="dxa"/>
            <w:vAlign w:val="center"/>
          </w:tcPr>
          <w:p w14:paraId="4658DE21" w14:textId="77777777" w:rsidR="00F249BC" w:rsidRPr="0043381D" w:rsidRDefault="00F249BC" w:rsidP="00567B32">
            <w:pPr>
              <w:pStyle w:val="23"/>
              <w:spacing w:line="240" w:lineRule="auto"/>
              <w:ind w:left="720" w:firstLine="0"/>
              <w:rPr>
                <w:rFonts w:ascii="Sylfaen" w:hAnsi="Sylfaen"/>
                <w:sz w:val="16"/>
              </w:rPr>
            </w:pPr>
            <w:r>
              <w:rPr>
                <w:rFonts w:ascii="GHEA Grapalat" w:hAnsi="GHEA Grapalat"/>
                <w:color w:val="000000"/>
              </w:rPr>
              <w:t>1</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5A4E72A6" w14:textId="00964500" w:rsidR="00F249BC" w:rsidRPr="006561E3" w:rsidRDefault="00F249BC" w:rsidP="00567B32">
            <w:pPr>
              <w:jc w:val="center"/>
              <w:rPr>
                <w:lang w:val="hy-AM"/>
              </w:rPr>
            </w:pPr>
            <w:r>
              <w:rPr>
                <w:rFonts w:ascii="Arial" w:hAnsi="Arial" w:cs="Arial"/>
                <w:color w:val="000000"/>
                <w:sz w:val="20"/>
                <w:szCs w:val="20"/>
              </w:rPr>
              <w:t>181050</w:t>
            </w:r>
          </w:p>
        </w:tc>
        <w:tc>
          <w:tcPr>
            <w:tcW w:w="6777" w:type="dxa"/>
            <w:vAlign w:val="bottom"/>
          </w:tcPr>
          <w:p w14:paraId="0E914245" w14:textId="745AB53E" w:rsidR="00F249BC" w:rsidRPr="00E6607A" w:rsidRDefault="00F249BC" w:rsidP="00567B32">
            <w:pPr>
              <w:rPr>
                <w:rFonts w:ascii="Sylfaen" w:hAnsi="Sylfaen" w:cs="Calibri"/>
                <w:sz w:val="20"/>
                <w:szCs w:val="20"/>
              </w:rPr>
            </w:pPr>
            <w:r>
              <w:rPr>
                <w:rFonts w:ascii="Arial" w:hAnsi="Arial" w:cs="Arial"/>
                <w:color w:val="000000"/>
                <w:sz w:val="20"/>
                <w:szCs w:val="20"/>
              </w:rPr>
              <w:t>Хлеб</w:t>
            </w:r>
          </w:p>
        </w:tc>
      </w:tr>
      <w:tr w:rsidR="00F249BC" w:rsidRPr="00826E99" w14:paraId="0547118B" w14:textId="77777777" w:rsidTr="00567B32">
        <w:tc>
          <w:tcPr>
            <w:tcW w:w="1447" w:type="dxa"/>
            <w:tcBorders>
              <w:bottom w:val="single" w:sz="4" w:space="0" w:color="auto"/>
            </w:tcBorders>
            <w:vAlign w:val="center"/>
          </w:tcPr>
          <w:p w14:paraId="48A686F9" w14:textId="77777777" w:rsidR="00F249BC" w:rsidRPr="0043381D" w:rsidRDefault="00F249BC" w:rsidP="00567B32">
            <w:pPr>
              <w:pStyle w:val="23"/>
              <w:spacing w:line="240" w:lineRule="auto"/>
              <w:ind w:left="360" w:firstLine="0"/>
              <w:jc w:val="center"/>
              <w:rPr>
                <w:rFonts w:ascii="Sylfaen" w:hAnsi="Sylfaen"/>
                <w:sz w:val="16"/>
              </w:rPr>
            </w:pPr>
            <w:r>
              <w:rPr>
                <w:rFonts w:ascii="GHEA Grapalat" w:hAnsi="GHEA Grapalat"/>
                <w:color w:val="000000"/>
              </w:rPr>
              <w:t>2</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3794C9E9" w14:textId="3557B5AE" w:rsidR="00F249BC" w:rsidRPr="00F266E5" w:rsidRDefault="00F249BC" w:rsidP="00567B32">
            <w:pPr>
              <w:jc w:val="center"/>
              <w:rPr>
                <w:lang w:val="hy-AM"/>
              </w:rPr>
            </w:pPr>
            <w:r>
              <w:rPr>
                <w:rFonts w:ascii="Arial" w:hAnsi="Arial" w:cs="Arial"/>
                <w:color w:val="000000"/>
                <w:sz w:val="20"/>
                <w:szCs w:val="20"/>
              </w:rPr>
              <w:t>2108</w:t>
            </w:r>
          </w:p>
        </w:tc>
        <w:tc>
          <w:tcPr>
            <w:tcW w:w="6777" w:type="dxa"/>
            <w:tcBorders>
              <w:bottom w:val="single" w:sz="4" w:space="0" w:color="auto"/>
            </w:tcBorders>
            <w:vAlign w:val="bottom"/>
          </w:tcPr>
          <w:p w14:paraId="6212C61C" w14:textId="1DBDBFD7" w:rsidR="00F249BC" w:rsidRPr="00E6607A" w:rsidRDefault="00F249BC" w:rsidP="00567B32">
            <w:pPr>
              <w:pStyle w:val="23"/>
              <w:spacing w:line="240" w:lineRule="auto"/>
              <w:ind w:firstLine="0"/>
              <w:rPr>
                <w:rFonts w:ascii="Sylfaen" w:hAnsi="Sylfaen"/>
                <w:lang w:val="hy-AM"/>
              </w:rPr>
            </w:pPr>
            <w:r>
              <w:rPr>
                <w:rFonts w:ascii="Arial" w:hAnsi="Arial" w:cs="Arial"/>
                <w:color w:val="000000"/>
              </w:rPr>
              <w:t>Соль</w:t>
            </w:r>
          </w:p>
        </w:tc>
      </w:tr>
      <w:tr w:rsidR="00F249BC" w:rsidRPr="00826E99" w14:paraId="2905CA03" w14:textId="77777777" w:rsidTr="00567B32">
        <w:tc>
          <w:tcPr>
            <w:tcW w:w="1447" w:type="dxa"/>
            <w:tcBorders>
              <w:bottom w:val="single" w:sz="4" w:space="0" w:color="auto"/>
            </w:tcBorders>
            <w:vAlign w:val="center"/>
          </w:tcPr>
          <w:p w14:paraId="1278AE28" w14:textId="77777777" w:rsidR="00F249BC" w:rsidRPr="0043381D" w:rsidRDefault="00F249BC" w:rsidP="00567B32">
            <w:pPr>
              <w:pStyle w:val="23"/>
              <w:spacing w:line="240" w:lineRule="auto"/>
              <w:ind w:left="360" w:firstLine="0"/>
              <w:jc w:val="center"/>
              <w:rPr>
                <w:rFonts w:ascii="Sylfaen" w:hAnsi="Sylfaen"/>
                <w:sz w:val="16"/>
              </w:rPr>
            </w:pPr>
            <w:r>
              <w:rPr>
                <w:rFonts w:ascii="GHEA Grapalat" w:hAnsi="GHEA Grapalat"/>
                <w:color w:val="000000"/>
              </w:rPr>
              <w:t>3</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3ABDF1E6" w14:textId="6D678440" w:rsidR="00F249BC" w:rsidRPr="00F266E5" w:rsidRDefault="00F249BC" w:rsidP="00567B32">
            <w:pPr>
              <w:jc w:val="center"/>
              <w:rPr>
                <w:lang w:val="hy-AM"/>
              </w:rPr>
            </w:pPr>
            <w:r>
              <w:rPr>
                <w:rFonts w:ascii="Arial" w:hAnsi="Arial" w:cs="Arial"/>
                <w:color w:val="000000"/>
                <w:sz w:val="20"/>
                <w:szCs w:val="20"/>
              </w:rPr>
              <w:t>41765.6</w:t>
            </w:r>
          </w:p>
        </w:tc>
        <w:tc>
          <w:tcPr>
            <w:tcW w:w="6777" w:type="dxa"/>
            <w:tcBorders>
              <w:bottom w:val="single" w:sz="4" w:space="0" w:color="auto"/>
            </w:tcBorders>
            <w:vAlign w:val="bottom"/>
          </w:tcPr>
          <w:p w14:paraId="23F5D554" w14:textId="16AD97CB" w:rsidR="00F249BC" w:rsidRPr="00E6607A" w:rsidRDefault="00F249BC" w:rsidP="00567B32">
            <w:pPr>
              <w:pStyle w:val="23"/>
              <w:spacing w:line="240" w:lineRule="auto"/>
              <w:ind w:firstLine="0"/>
              <w:rPr>
                <w:rFonts w:ascii="Sylfaen" w:hAnsi="Sylfaen"/>
                <w:lang w:val="hy-AM"/>
              </w:rPr>
            </w:pPr>
            <w:r>
              <w:rPr>
                <w:rFonts w:ascii="Arial" w:hAnsi="Arial" w:cs="Arial"/>
                <w:color w:val="000000"/>
              </w:rPr>
              <w:t>Подсолнечное масло</w:t>
            </w:r>
          </w:p>
        </w:tc>
      </w:tr>
      <w:tr w:rsidR="00F249BC" w:rsidRPr="00826E99" w14:paraId="4C9D64D4" w14:textId="77777777" w:rsidTr="00567B32">
        <w:tc>
          <w:tcPr>
            <w:tcW w:w="1447" w:type="dxa"/>
            <w:tcBorders>
              <w:bottom w:val="single" w:sz="4" w:space="0" w:color="auto"/>
            </w:tcBorders>
            <w:vAlign w:val="center"/>
          </w:tcPr>
          <w:p w14:paraId="5E23AE67" w14:textId="77777777" w:rsidR="00F249BC" w:rsidRPr="0043381D" w:rsidRDefault="00F249BC" w:rsidP="00567B32">
            <w:pPr>
              <w:pStyle w:val="23"/>
              <w:spacing w:line="240" w:lineRule="auto"/>
              <w:ind w:left="360" w:firstLine="0"/>
              <w:jc w:val="center"/>
              <w:rPr>
                <w:rFonts w:ascii="Sylfaen" w:hAnsi="Sylfaen"/>
                <w:sz w:val="16"/>
              </w:rPr>
            </w:pPr>
            <w:r>
              <w:rPr>
                <w:rFonts w:ascii="GHEA Grapalat" w:hAnsi="GHEA Grapalat"/>
                <w:color w:val="000000"/>
              </w:rPr>
              <w:t>4</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19E6930A" w14:textId="17EFB6FD" w:rsidR="00F249BC" w:rsidRPr="00F266E5" w:rsidRDefault="00F249BC" w:rsidP="00567B32">
            <w:pPr>
              <w:jc w:val="center"/>
              <w:rPr>
                <w:lang w:val="hy-AM"/>
              </w:rPr>
            </w:pPr>
            <w:r>
              <w:rPr>
                <w:rFonts w:ascii="Arial" w:hAnsi="Arial" w:cs="Arial"/>
                <w:color w:val="000000"/>
                <w:sz w:val="20"/>
                <w:szCs w:val="20"/>
              </w:rPr>
              <w:t>52224</w:t>
            </w:r>
          </w:p>
        </w:tc>
        <w:tc>
          <w:tcPr>
            <w:tcW w:w="6777" w:type="dxa"/>
            <w:tcBorders>
              <w:bottom w:val="single" w:sz="4" w:space="0" w:color="auto"/>
            </w:tcBorders>
            <w:vAlign w:val="bottom"/>
          </w:tcPr>
          <w:p w14:paraId="3DA3B682" w14:textId="03E8E2CD" w:rsidR="00F249BC" w:rsidRPr="00E6607A" w:rsidRDefault="00F249BC" w:rsidP="00567B32">
            <w:pPr>
              <w:pStyle w:val="23"/>
              <w:spacing w:line="240" w:lineRule="auto"/>
              <w:ind w:firstLine="0"/>
              <w:rPr>
                <w:rFonts w:ascii="Sylfaen" w:hAnsi="Sylfaen"/>
                <w:lang w:val="hy-AM"/>
              </w:rPr>
            </w:pPr>
            <w:r>
              <w:rPr>
                <w:rFonts w:ascii="Arial" w:hAnsi="Arial" w:cs="Arial"/>
                <w:color w:val="000000"/>
              </w:rPr>
              <w:t>Рис</w:t>
            </w:r>
          </w:p>
        </w:tc>
      </w:tr>
      <w:tr w:rsidR="00F249BC" w:rsidRPr="00826E99" w14:paraId="1D6B3E78" w14:textId="77777777" w:rsidTr="00567B32">
        <w:tc>
          <w:tcPr>
            <w:tcW w:w="1447" w:type="dxa"/>
            <w:tcBorders>
              <w:bottom w:val="single" w:sz="4" w:space="0" w:color="auto"/>
            </w:tcBorders>
            <w:vAlign w:val="center"/>
          </w:tcPr>
          <w:p w14:paraId="4D31FD6B" w14:textId="77777777" w:rsidR="00F249BC" w:rsidRPr="0043381D" w:rsidRDefault="00F249BC" w:rsidP="00567B32">
            <w:pPr>
              <w:pStyle w:val="23"/>
              <w:spacing w:line="240" w:lineRule="auto"/>
              <w:ind w:left="360" w:firstLine="0"/>
              <w:jc w:val="center"/>
              <w:rPr>
                <w:rFonts w:ascii="Sylfaen" w:hAnsi="Sylfaen"/>
                <w:sz w:val="16"/>
              </w:rPr>
            </w:pPr>
            <w:r>
              <w:rPr>
                <w:rFonts w:ascii="GHEA Grapalat" w:hAnsi="GHEA Grapalat"/>
                <w:color w:val="000000"/>
              </w:rPr>
              <w:t>5</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11D3DB00" w14:textId="12238B51" w:rsidR="00F249BC" w:rsidRPr="00F266E5" w:rsidRDefault="00F249BC" w:rsidP="00567B32">
            <w:pPr>
              <w:jc w:val="center"/>
              <w:rPr>
                <w:lang w:val="hy-AM"/>
              </w:rPr>
            </w:pPr>
            <w:r>
              <w:rPr>
                <w:rFonts w:ascii="Arial" w:hAnsi="Arial" w:cs="Arial"/>
                <w:color w:val="000000"/>
                <w:sz w:val="20"/>
                <w:szCs w:val="20"/>
              </w:rPr>
              <w:t>17897.6</w:t>
            </w:r>
          </w:p>
        </w:tc>
        <w:tc>
          <w:tcPr>
            <w:tcW w:w="6777" w:type="dxa"/>
            <w:tcBorders>
              <w:bottom w:val="single" w:sz="4" w:space="0" w:color="auto"/>
            </w:tcBorders>
            <w:vAlign w:val="bottom"/>
          </w:tcPr>
          <w:p w14:paraId="07853C69" w14:textId="09533B0D" w:rsidR="00F249BC" w:rsidRPr="00E6607A" w:rsidRDefault="00F249BC" w:rsidP="00567B32">
            <w:pPr>
              <w:pStyle w:val="23"/>
              <w:spacing w:line="240" w:lineRule="auto"/>
              <w:ind w:firstLine="0"/>
              <w:rPr>
                <w:rFonts w:ascii="Sylfaen" w:hAnsi="Sylfaen"/>
                <w:lang w:val="hy-AM"/>
              </w:rPr>
            </w:pPr>
            <w:r>
              <w:rPr>
                <w:rFonts w:ascii="Arial" w:hAnsi="Arial" w:cs="Arial"/>
                <w:color w:val="000000"/>
              </w:rPr>
              <w:t>Морковь</w:t>
            </w:r>
          </w:p>
        </w:tc>
      </w:tr>
      <w:tr w:rsidR="00F249BC" w:rsidRPr="00826E99" w14:paraId="711CEC87" w14:textId="77777777" w:rsidTr="00567B32">
        <w:tc>
          <w:tcPr>
            <w:tcW w:w="1447" w:type="dxa"/>
            <w:tcBorders>
              <w:bottom w:val="single" w:sz="4" w:space="0" w:color="auto"/>
            </w:tcBorders>
            <w:vAlign w:val="center"/>
          </w:tcPr>
          <w:p w14:paraId="36484F85" w14:textId="77777777" w:rsidR="00F249BC" w:rsidRPr="0043381D" w:rsidRDefault="00F249BC" w:rsidP="00567B32">
            <w:pPr>
              <w:pStyle w:val="23"/>
              <w:spacing w:line="240" w:lineRule="auto"/>
              <w:ind w:left="360" w:firstLine="0"/>
              <w:jc w:val="center"/>
              <w:rPr>
                <w:rFonts w:ascii="Sylfaen" w:hAnsi="Sylfaen"/>
                <w:sz w:val="16"/>
              </w:rPr>
            </w:pPr>
            <w:r>
              <w:rPr>
                <w:rFonts w:ascii="GHEA Grapalat" w:hAnsi="GHEA Grapalat"/>
                <w:color w:val="000000"/>
              </w:rPr>
              <w:t>6</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0F1F7790" w14:textId="53833076" w:rsidR="00F249BC" w:rsidRPr="00F266E5" w:rsidRDefault="00F249BC" w:rsidP="00567B32">
            <w:pPr>
              <w:jc w:val="center"/>
              <w:rPr>
                <w:lang w:val="hy-AM"/>
              </w:rPr>
            </w:pPr>
            <w:r>
              <w:rPr>
                <w:rFonts w:ascii="Arial" w:hAnsi="Arial" w:cs="Arial"/>
                <w:color w:val="000000"/>
                <w:sz w:val="20"/>
                <w:szCs w:val="20"/>
              </w:rPr>
              <w:t>98600</w:t>
            </w:r>
          </w:p>
        </w:tc>
        <w:tc>
          <w:tcPr>
            <w:tcW w:w="6777" w:type="dxa"/>
            <w:tcBorders>
              <w:bottom w:val="single" w:sz="4" w:space="0" w:color="auto"/>
            </w:tcBorders>
            <w:vAlign w:val="bottom"/>
          </w:tcPr>
          <w:p w14:paraId="453A8569" w14:textId="64358B3E" w:rsidR="00F249BC" w:rsidRPr="00E6607A" w:rsidRDefault="00F249BC" w:rsidP="00567B32">
            <w:pPr>
              <w:pStyle w:val="23"/>
              <w:spacing w:line="240" w:lineRule="auto"/>
              <w:ind w:firstLine="0"/>
              <w:rPr>
                <w:rFonts w:ascii="Sylfaen" w:hAnsi="Sylfaen"/>
                <w:lang w:val="hy-AM"/>
              </w:rPr>
            </w:pPr>
            <w:r>
              <w:rPr>
                <w:rFonts w:ascii="Arial" w:hAnsi="Arial" w:cs="Arial"/>
                <w:color w:val="000000"/>
              </w:rPr>
              <w:t>Яблоко</w:t>
            </w:r>
          </w:p>
        </w:tc>
      </w:tr>
      <w:tr w:rsidR="00F249BC" w:rsidRPr="00826E99" w14:paraId="01DD679D" w14:textId="77777777" w:rsidTr="00567B32">
        <w:tc>
          <w:tcPr>
            <w:tcW w:w="1447" w:type="dxa"/>
            <w:tcBorders>
              <w:bottom w:val="single" w:sz="4" w:space="0" w:color="auto"/>
            </w:tcBorders>
            <w:vAlign w:val="center"/>
          </w:tcPr>
          <w:p w14:paraId="7DAAD9A5" w14:textId="77777777" w:rsidR="00F249BC" w:rsidRPr="0043381D" w:rsidRDefault="00F249BC" w:rsidP="00567B32">
            <w:pPr>
              <w:pStyle w:val="23"/>
              <w:spacing w:line="240" w:lineRule="auto"/>
              <w:ind w:left="360" w:firstLine="0"/>
              <w:jc w:val="center"/>
              <w:rPr>
                <w:rFonts w:ascii="Sylfaen" w:hAnsi="Sylfaen"/>
                <w:sz w:val="16"/>
              </w:rPr>
            </w:pPr>
            <w:r>
              <w:rPr>
                <w:rFonts w:ascii="GHEA Grapalat" w:hAnsi="GHEA Grapalat"/>
                <w:color w:val="000000"/>
              </w:rPr>
              <w:t>7</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1E6C90A5" w14:textId="39339130" w:rsidR="00F249BC" w:rsidRPr="00F266E5" w:rsidRDefault="00F249BC" w:rsidP="00567B32">
            <w:pPr>
              <w:jc w:val="center"/>
              <w:rPr>
                <w:lang w:val="hy-AM"/>
              </w:rPr>
            </w:pPr>
            <w:r>
              <w:rPr>
                <w:rFonts w:ascii="Arial" w:hAnsi="Arial" w:cs="Arial"/>
                <w:color w:val="000000"/>
                <w:sz w:val="20"/>
                <w:szCs w:val="20"/>
              </w:rPr>
              <w:t>49300</w:t>
            </w:r>
          </w:p>
        </w:tc>
        <w:tc>
          <w:tcPr>
            <w:tcW w:w="6777" w:type="dxa"/>
            <w:tcBorders>
              <w:bottom w:val="single" w:sz="4" w:space="0" w:color="auto"/>
            </w:tcBorders>
            <w:vAlign w:val="bottom"/>
          </w:tcPr>
          <w:p w14:paraId="45F5CD9A" w14:textId="29D2EE2B" w:rsidR="00F249BC" w:rsidRPr="00E6607A" w:rsidRDefault="00F249BC" w:rsidP="00567B32">
            <w:pPr>
              <w:pStyle w:val="23"/>
              <w:spacing w:line="240" w:lineRule="auto"/>
              <w:ind w:firstLine="0"/>
              <w:rPr>
                <w:rFonts w:ascii="Sylfaen" w:hAnsi="Sylfaen"/>
                <w:lang w:val="hy-AM"/>
              </w:rPr>
            </w:pPr>
            <w:r>
              <w:rPr>
                <w:rFonts w:ascii="Arial" w:hAnsi="Arial" w:cs="Arial"/>
                <w:color w:val="000000"/>
              </w:rPr>
              <w:t>Капуста</w:t>
            </w:r>
          </w:p>
        </w:tc>
      </w:tr>
      <w:tr w:rsidR="00F249BC" w:rsidRPr="00B772C2" w14:paraId="1C6BD127" w14:textId="77777777" w:rsidTr="00567B32">
        <w:tc>
          <w:tcPr>
            <w:tcW w:w="1447" w:type="dxa"/>
            <w:tcBorders>
              <w:bottom w:val="single" w:sz="4" w:space="0" w:color="auto"/>
            </w:tcBorders>
            <w:vAlign w:val="center"/>
          </w:tcPr>
          <w:p w14:paraId="25DC9D45" w14:textId="77777777" w:rsidR="00F249BC" w:rsidRPr="0043381D" w:rsidRDefault="00F249BC" w:rsidP="00567B32">
            <w:pPr>
              <w:pStyle w:val="23"/>
              <w:spacing w:line="240" w:lineRule="auto"/>
              <w:ind w:left="360" w:firstLine="0"/>
              <w:jc w:val="center"/>
              <w:rPr>
                <w:rFonts w:ascii="Sylfaen" w:hAnsi="Sylfaen"/>
                <w:sz w:val="16"/>
              </w:rPr>
            </w:pPr>
            <w:r>
              <w:rPr>
                <w:rFonts w:ascii="GHEA Grapalat" w:hAnsi="GHEA Grapalat"/>
                <w:color w:val="000000"/>
              </w:rPr>
              <w:t>8</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1B8A327E" w14:textId="124F72B7" w:rsidR="00F249BC" w:rsidRPr="00F266E5" w:rsidRDefault="00F249BC" w:rsidP="00567B32">
            <w:pPr>
              <w:jc w:val="center"/>
              <w:rPr>
                <w:lang w:val="hy-AM"/>
              </w:rPr>
            </w:pPr>
            <w:r>
              <w:rPr>
                <w:rFonts w:ascii="Arial" w:hAnsi="Arial" w:cs="Arial"/>
                <w:color w:val="000000"/>
                <w:sz w:val="20"/>
                <w:szCs w:val="20"/>
              </w:rPr>
              <w:t>7650</w:t>
            </w:r>
          </w:p>
        </w:tc>
        <w:tc>
          <w:tcPr>
            <w:tcW w:w="6777" w:type="dxa"/>
            <w:tcBorders>
              <w:bottom w:val="single" w:sz="4" w:space="0" w:color="auto"/>
            </w:tcBorders>
            <w:vAlign w:val="bottom"/>
          </w:tcPr>
          <w:p w14:paraId="1FBFCEC3" w14:textId="6FCC6697" w:rsidR="00F249BC" w:rsidRPr="00E6607A" w:rsidRDefault="00F249BC" w:rsidP="00567B32">
            <w:pPr>
              <w:pStyle w:val="23"/>
              <w:spacing w:line="240" w:lineRule="auto"/>
              <w:ind w:firstLine="0"/>
              <w:rPr>
                <w:rFonts w:ascii="Sylfaen" w:hAnsi="Sylfaen"/>
                <w:lang w:val="hy-AM"/>
              </w:rPr>
            </w:pPr>
            <w:r>
              <w:rPr>
                <w:rFonts w:ascii="Arial" w:hAnsi="Arial" w:cs="Arial"/>
                <w:color w:val="000000"/>
              </w:rPr>
              <w:t>Рука</w:t>
            </w:r>
          </w:p>
        </w:tc>
      </w:tr>
      <w:tr w:rsidR="00F249BC" w:rsidRPr="00826E99" w14:paraId="5A85FCC2" w14:textId="77777777" w:rsidTr="00567B32">
        <w:tc>
          <w:tcPr>
            <w:tcW w:w="1447" w:type="dxa"/>
            <w:tcBorders>
              <w:bottom w:val="single" w:sz="4" w:space="0" w:color="auto"/>
            </w:tcBorders>
            <w:vAlign w:val="center"/>
          </w:tcPr>
          <w:p w14:paraId="6F43957D" w14:textId="77777777" w:rsidR="00F249BC" w:rsidRPr="0043381D" w:rsidRDefault="00F249BC" w:rsidP="00567B32">
            <w:pPr>
              <w:pStyle w:val="23"/>
              <w:spacing w:line="240" w:lineRule="auto"/>
              <w:ind w:left="360" w:firstLine="0"/>
              <w:jc w:val="center"/>
              <w:rPr>
                <w:rFonts w:ascii="Sylfaen" w:hAnsi="Sylfaen"/>
                <w:sz w:val="16"/>
              </w:rPr>
            </w:pPr>
            <w:r>
              <w:rPr>
                <w:rFonts w:ascii="GHEA Grapalat" w:hAnsi="GHEA Grapalat"/>
                <w:color w:val="000000"/>
              </w:rPr>
              <w:t>9</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0ECAD1D3" w14:textId="027C1298" w:rsidR="00F249BC" w:rsidRPr="00F266E5" w:rsidRDefault="00F249BC" w:rsidP="00567B32">
            <w:pPr>
              <w:jc w:val="center"/>
              <w:rPr>
                <w:lang w:val="hy-AM"/>
              </w:rPr>
            </w:pPr>
            <w:r>
              <w:rPr>
                <w:rFonts w:ascii="Arial" w:hAnsi="Arial" w:cs="Arial"/>
                <w:color w:val="000000"/>
                <w:sz w:val="20"/>
                <w:szCs w:val="20"/>
              </w:rPr>
              <w:t>36720</w:t>
            </w:r>
          </w:p>
        </w:tc>
        <w:tc>
          <w:tcPr>
            <w:tcW w:w="6777" w:type="dxa"/>
            <w:tcBorders>
              <w:bottom w:val="single" w:sz="4" w:space="0" w:color="auto"/>
            </w:tcBorders>
            <w:vAlign w:val="bottom"/>
          </w:tcPr>
          <w:p w14:paraId="15E05768" w14:textId="06DC44CA" w:rsidR="00F249BC" w:rsidRPr="00E6607A" w:rsidRDefault="00F249BC" w:rsidP="00567B32">
            <w:pPr>
              <w:pStyle w:val="23"/>
              <w:spacing w:line="240" w:lineRule="auto"/>
              <w:ind w:firstLine="0"/>
              <w:rPr>
                <w:rFonts w:ascii="Sylfaen" w:hAnsi="Sylfaen"/>
                <w:lang w:val="hy-AM"/>
              </w:rPr>
            </w:pPr>
            <w:r>
              <w:rPr>
                <w:rFonts w:ascii="Arial" w:hAnsi="Arial" w:cs="Arial"/>
                <w:color w:val="000000"/>
              </w:rPr>
              <w:t>Картофель</w:t>
            </w:r>
          </w:p>
        </w:tc>
      </w:tr>
      <w:tr w:rsidR="00F249BC" w:rsidRPr="00E62C3C" w14:paraId="372D503E" w14:textId="77777777" w:rsidTr="00567B32">
        <w:tc>
          <w:tcPr>
            <w:tcW w:w="1447" w:type="dxa"/>
            <w:tcBorders>
              <w:bottom w:val="single" w:sz="4" w:space="0" w:color="auto"/>
            </w:tcBorders>
            <w:vAlign w:val="center"/>
          </w:tcPr>
          <w:p w14:paraId="613E7F5B" w14:textId="77777777" w:rsidR="00F249BC" w:rsidRPr="0043381D" w:rsidRDefault="00F249BC" w:rsidP="00567B32">
            <w:pPr>
              <w:pStyle w:val="23"/>
              <w:spacing w:line="240" w:lineRule="auto"/>
              <w:ind w:left="360" w:firstLine="0"/>
              <w:jc w:val="center"/>
              <w:rPr>
                <w:rFonts w:ascii="Sylfaen" w:hAnsi="Sylfaen"/>
                <w:sz w:val="16"/>
              </w:rPr>
            </w:pPr>
            <w:r>
              <w:rPr>
                <w:rFonts w:ascii="GHEA Grapalat" w:hAnsi="GHEA Grapalat"/>
                <w:color w:val="000000"/>
              </w:rPr>
              <w:t>10</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35A8C0F1" w14:textId="36426DAF" w:rsidR="00F249BC" w:rsidRPr="00F266E5" w:rsidRDefault="00F249BC" w:rsidP="00567B32">
            <w:pPr>
              <w:jc w:val="center"/>
              <w:rPr>
                <w:lang w:val="hy-AM"/>
              </w:rPr>
            </w:pPr>
            <w:r>
              <w:rPr>
                <w:rFonts w:ascii="Arial" w:hAnsi="Arial" w:cs="Arial"/>
                <w:color w:val="000000"/>
                <w:sz w:val="20"/>
                <w:szCs w:val="20"/>
              </w:rPr>
              <w:t>167280</w:t>
            </w:r>
          </w:p>
        </w:tc>
        <w:tc>
          <w:tcPr>
            <w:tcW w:w="6777" w:type="dxa"/>
            <w:tcBorders>
              <w:bottom w:val="single" w:sz="4" w:space="0" w:color="auto"/>
            </w:tcBorders>
            <w:vAlign w:val="bottom"/>
          </w:tcPr>
          <w:p w14:paraId="25FEB332" w14:textId="1920D5B0" w:rsidR="00F249BC" w:rsidRPr="00E6607A" w:rsidRDefault="00F249BC" w:rsidP="00567B32">
            <w:pPr>
              <w:pStyle w:val="23"/>
              <w:spacing w:line="240" w:lineRule="auto"/>
              <w:ind w:firstLine="0"/>
              <w:rPr>
                <w:rFonts w:ascii="Sylfaen" w:hAnsi="Sylfaen"/>
                <w:lang w:val="hy-AM"/>
              </w:rPr>
            </w:pPr>
            <w:r>
              <w:rPr>
                <w:rFonts w:ascii="Arial" w:hAnsi="Arial" w:cs="Arial"/>
                <w:color w:val="000000"/>
              </w:rPr>
              <w:t>Куриная грудка</w:t>
            </w:r>
          </w:p>
        </w:tc>
      </w:tr>
      <w:tr w:rsidR="00F249BC" w:rsidRPr="00826E99" w14:paraId="4C7289D2" w14:textId="77777777" w:rsidTr="00567B32">
        <w:tc>
          <w:tcPr>
            <w:tcW w:w="1447" w:type="dxa"/>
            <w:tcBorders>
              <w:bottom w:val="single" w:sz="4" w:space="0" w:color="auto"/>
            </w:tcBorders>
            <w:vAlign w:val="center"/>
          </w:tcPr>
          <w:p w14:paraId="606C3483" w14:textId="77777777" w:rsidR="00F249BC" w:rsidRPr="0043381D" w:rsidRDefault="00F249BC" w:rsidP="00567B32">
            <w:pPr>
              <w:pStyle w:val="23"/>
              <w:spacing w:line="240" w:lineRule="auto"/>
              <w:ind w:left="360" w:firstLine="0"/>
              <w:jc w:val="center"/>
              <w:rPr>
                <w:rFonts w:ascii="Sylfaen" w:hAnsi="Sylfaen"/>
                <w:sz w:val="16"/>
              </w:rPr>
            </w:pPr>
            <w:r>
              <w:rPr>
                <w:rFonts w:ascii="GHEA Grapalat" w:hAnsi="GHEA Grapalat"/>
                <w:color w:val="000000"/>
              </w:rPr>
              <w:t>11</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32276533" w14:textId="3B29028B" w:rsidR="00F249BC" w:rsidRPr="00F266E5" w:rsidRDefault="00F249BC" w:rsidP="00567B32">
            <w:pPr>
              <w:jc w:val="center"/>
              <w:rPr>
                <w:lang w:val="hy-AM"/>
              </w:rPr>
            </w:pPr>
            <w:r>
              <w:rPr>
                <w:rFonts w:ascii="Arial" w:hAnsi="Arial" w:cs="Arial"/>
                <w:color w:val="000000"/>
                <w:sz w:val="20"/>
                <w:szCs w:val="20"/>
              </w:rPr>
              <w:t>30600</w:t>
            </w:r>
          </w:p>
        </w:tc>
        <w:tc>
          <w:tcPr>
            <w:tcW w:w="6777" w:type="dxa"/>
            <w:tcBorders>
              <w:bottom w:val="single" w:sz="4" w:space="0" w:color="auto"/>
            </w:tcBorders>
            <w:vAlign w:val="bottom"/>
          </w:tcPr>
          <w:p w14:paraId="2C6226AD" w14:textId="2C9E04D7" w:rsidR="00F249BC" w:rsidRPr="00E6607A" w:rsidRDefault="00F249BC" w:rsidP="00567B32">
            <w:pPr>
              <w:pStyle w:val="23"/>
              <w:spacing w:line="240" w:lineRule="auto"/>
              <w:ind w:firstLine="0"/>
              <w:rPr>
                <w:rFonts w:ascii="Sylfaen" w:hAnsi="Sylfaen"/>
                <w:lang w:val="hy-AM"/>
              </w:rPr>
            </w:pPr>
            <w:r>
              <w:rPr>
                <w:rFonts w:ascii="Arial" w:hAnsi="Arial" w:cs="Arial"/>
                <w:color w:val="000000"/>
              </w:rPr>
              <w:t>Гречневая крупа</w:t>
            </w:r>
          </w:p>
        </w:tc>
      </w:tr>
      <w:tr w:rsidR="00F249BC" w:rsidRPr="00826E99" w14:paraId="509885E1" w14:textId="77777777" w:rsidTr="00567B32">
        <w:tc>
          <w:tcPr>
            <w:tcW w:w="1447" w:type="dxa"/>
            <w:tcBorders>
              <w:bottom w:val="single" w:sz="4" w:space="0" w:color="auto"/>
            </w:tcBorders>
            <w:vAlign w:val="center"/>
          </w:tcPr>
          <w:p w14:paraId="611E285C" w14:textId="77777777" w:rsidR="00F249BC" w:rsidRPr="0043381D" w:rsidRDefault="00F249BC" w:rsidP="00567B32">
            <w:pPr>
              <w:pStyle w:val="23"/>
              <w:spacing w:line="240" w:lineRule="auto"/>
              <w:ind w:left="360" w:firstLine="0"/>
              <w:jc w:val="center"/>
              <w:rPr>
                <w:rFonts w:ascii="Sylfaen" w:hAnsi="Sylfaen"/>
                <w:sz w:val="16"/>
              </w:rPr>
            </w:pPr>
            <w:r>
              <w:rPr>
                <w:rFonts w:ascii="GHEA Grapalat" w:hAnsi="GHEA Grapalat"/>
                <w:color w:val="000000"/>
              </w:rPr>
              <w:t>12</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5CFF40EA" w14:textId="2F3AECE1" w:rsidR="00F249BC" w:rsidRPr="00F266E5" w:rsidRDefault="00F249BC" w:rsidP="00567B32">
            <w:pPr>
              <w:jc w:val="center"/>
              <w:rPr>
                <w:lang w:val="hy-AM"/>
              </w:rPr>
            </w:pPr>
            <w:r>
              <w:rPr>
                <w:rFonts w:ascii="Arial" w:hAnsi="Arial" w:cs="Arial"/>
                <w:color w:val="000000"/>
                <w:sz w:val="20"/>
                <w:szCs w:val="20"/>
              </w:rPr>
              <w:t>95200</w:t>
            </w:r>
          </w:p>
        </w:tc>
        <w:tc>
          <w:tcPr>
            <w:tcW w:w="6777" w:type="dxa"/>
            <w:tcBorders>
              <w:bottom w:val="single" w:sz="4" w:space="0" w:color="auto"/>
            </w:tcBorders>
            <w:vAlign w:val="bottom"/>
          </w:tcPr>
          <w:p w14:paraId="476A35A3" w14:textId="5452B22B" w:rsidR="00F249BC" w:rsidRPr="00E6607A" w:rsidRDefault="00F249BC" w:rsidP="00567B32">
            <w:pPr>
              <w:pStyle w:val="23"/>
              <w:spacing w:line="240" w:lineRule="auto"/>
              <w:ind w:firstLine="0"/>
              <w:rPr>
                <w:rFonts w:ascii="Sylfaen" w:hAnsi="Sylfaen"/>
                <w:lang w:val="hy-AM"/>
              </w:rPr>
            </w:pPr>
            <w:r>
              <w:rPr>
                <w:rFonts w:ascii="Arial" w:hAnsi="Arial" w:cs="Arial"/>
                <w:color w:val="000000"/>
              </w:rPr>
              <w:t>Яйцо</w:t>
            </w:r>
          </w:p>
        </w:tc>
      </w:tr>
      <w:tr w:rsidR="00F249BC" w:rsidRPr="00826E99" w14:paraId="64209E6D" w14:textId="77777777" w:rsidTr="00567B32">
        <w:tc>
          <w:tcPr>
            <w:tcW w:w="1447" w:type="dxa"/>
            <w:tcBorders>
              <w:bottom w:val="single" w:sz="4" w:space="0" w:color="auto"/>
            </w:tcBorders>
            <w:vAlign w:val="center"/>
          </w:tcPr>
          <w:p w14:paraId="0654F683" w14:textId="77777777" w:rsidR="00F249BC" w:rsidRPr="0043381D" w:rsidRDefault="00F249BC" w:rsidP="00567B32">
            <w:pPr>
              <w:pStyle w:val="23"/>
              <w:spacing w:line="240" w:lineRule="auto"/>
              <w:ind w:left="360" w:firstLine="0"/>
              <w:jc w:val="center"/>
              <w:rPr>
                <w:rFonts w:ascii="Sylfaen" w:hAnsi="Sylfaen"/>
                <w:sz w:val="16"/>
              </w:rPr>
            </w:pPr>
            <w:r>
              <w:rPr>
                <w:rFonts w:ascii="GHEA Grapalat" w:hAnsi="GHEA Grapalat"/>
                <w:color w:val="000000"/>
              </w:rPr>
              <w:t>13</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0481B70A" w14:textId="0C2A4E6D" w:rsidR="00F249BC" w:rsidRPr="00F266E5" w:rsidRDefault="00F249BC" w:rsidP="00567B32">
            <w:pPr>
              <w:jc w:val="center"/>
              <w:rPr>
                <w:lang w:val="hy-AM"/>
              </w:rPr>
            </w:pPr>
            <w:r>
              <w:rPr>
                <w:rFonts w:ascii="Arial" w:hAnsi="Arial" w:cs="Arial"/>
                <w:color w:val="000000"/>
                <w:sz w:val="20"/>
                <w:szCs w:val="20"/>
              </w:rPr>
              <w:t>23800</w:t>
            </w:r>
          </w:p>
        </w:tc>
        <w:tc>
          <w:tcPr>
            <w:tcW w:w="6777" w:type="dxa"/>
            <w:tcBorders>
              <w:bottom w:val="single" w:sz="4" w:space="0" w:color="auto"/>
            </w:tcBorders>
            <w:vAlign w:val="bottom"/>
          </w:tcPr>
          <w:p w14:paraId="7F57BDFD" w14:textId="5FB154FE" w:rsidR="00F249BC" w:rsidRPr="00E6607A" w:rsidRDefault="00F249BC" w:rsidP="00567B32">
            <w:pPr>
              <w:pStyle w:val="23"/>
              <w:spacing w:line="240" w:lineRule="auto"/>
              <w:ind w:firstLine="0"/>
              <w:rPr>
                <w:rFonts w:ascii="Sylfaen" w:hAnsi="Sylfaen"/>
                <w:lang w:val="hy-AM"/>
              </w:rPr>
            </w:pPr>
            <w:r>
              <w:rPr>
                <w:rFonts w:ascii="Arial" w:hAnsi="Arial" w:cs="Arial"/>
                <w:color w:val="000000"/>
              </w:rPr>
              <w:t>Макароны</w:t>
            </w:r>
          </w:p>
        </w:tc>
      </w:tr>
      <w:tr w:rsidR="00F249BC" w:rsidRPr="00826E99" w14:paraId="13B4BD80" w14:textId="77777777" w:rsidTr="00567B32">
        <w:tc>
          <w:tcPr>
            <w:tcW w:w="1447" w:type="dxa"/>
            <w:tcBorders>
              <w:bottom w:val="single" w:sz="4" w:space="0" w:color="auto"/>
            </w:tcBorders>
            <w:vAlign w:val="center"/>
          </w:tcPr>
          <w:p w14:paraId="526A9DD4" w14:textId="77777777" w:rsidR="00F249BC" w:rsidRPr="0043381D" w:rsidRDefault="00F249BC" w:rsidP="00567B32">
            <w:pPr>
              <w:pStyle w:val="23"/>
              <w:spacing w:line="240" w:lineRule="auto"/>
              <w:ind w:left="360" w:firstLine="0"/>
              <w:jc w:val="center"/>
              <w:rPr>
                <w:rFonts w:ascii="Sylfaen" w:hAnsi="Sylfaen"/>
                <w:sz w:val="16"/>
              </w:rPr>
            </w:pPr>
            <w:r>
              <w:rPr>
                <w:rFonts w:ascii="GHEA Grapalat" w:hAnsi="GHEA Grapalat"/>
                <w:color w:val="000000"/>
              </w:rPr>
              <w:t>14</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5F35ACE0" w14:textId="402F3404" w:rsidR="00F249BC" w:rsidRPr="00F266E5" w:rsidRDefault="00F249BC" w:rsidP="00567B32">
            <w:pPr>
              <w:jc w:val="center"/>
              <w:rPr>
                <w:lang w:val="hy-AM"/>
              </w:rPr>
            </w:pPr>
            <w:r>
              <w:rPr>
                <w:rFonts w:ascii="Arial" w:hAnsi="Arial" w:cs="Arial"/>
                <w:color w:val="000000"/>
                <w:sz w:val="20"/>
                <w:szCs w:val="20"/>
              </w:rPr>
              <w:t>15300</w:t>
            </w:r>
          </w:p>
        </w:tc>
        <w:tc>
          <w:tcPr>
            <w:tcW w:w="6777" w:type="dxa"/>
            <w:tcBorders>
              <w:bottom w:val="single" w:sz="4" w:space="0" w:color="auto"/>
            </w:tcBorders>
            <w:vAlign w:val="bottom"/>
          </w:tcPr>
          <w:p w14:paraId="2935E591" w14:textId="47CF9A93" w:rsidR="00F249BC" w:rsidRPr="00E6607A" w:rsidRDefault="00F249BC" w:rsidP="00567B32">
            <w:pPr>
              <w:pStyle w:val="23"/>
              <w:spacing w:line="240" w:lineRule="auto"/>
              <w:ind w:firstLine="0"/>
              <w:rPr>
                <w:rFonts w:ascii="Sylfaen" w:hAnsi="Sylfaen"/>
                <w:lang w:val="hy-AM"/>
              </w:rPr>
            </w:pPr>
            <w:r>
              <w:rPr>
                <w:rFonts w:ascii="Arial" w:hAnsi="Arial" w:cs="Arial"/>
                <w:color w:val="000000"/>
              </w:rPr>
              <w:t>Горох</w:t>
            </w:r>
          </w:p>
        </w:tc>
      </w:tr>
      <w:tr w:rsidR="00F249BC" w:rsidRPr="00826E99" w14:paraId="7FA7A6FA" w14:textId="77777777" w:rsidTr="00567B32">
        <w:tc>
          <w:tcPr>
            <w:tcW w:w="1447" w:type="dxa"/>
            <w:tcBorders>
              <w:bottom w:val="single" w:sz="4" w:space="0" w:color="auto"/>
            </w:tcBorders>
            <w:vAlign w:val="center"/>
          </w:tcPr>
          <w:p w14:paraId="17D69877" w14:textId="77777777" w:rsidR="00F249BC" w:rsidRPr="0043381D" w:rsidRDefault="00F249BC" w:rsidP="00567B32">
            <w:pPr>
              <w:pStyle w:val="23"/>
              <w:spacing w:line="240" w:lineRule="auto"/>
              <w:ind w:left="360" w:firstLine="0"/>
              <w:jc w:val="center"/>
              <w:rPr>
                <w:rFonts w:ascii="Sylfaen" w:hAnsi="Sylfaen"/>
                <w:sz w:val="16"/>
              </w:rPr>
            </w:pPr>
            <w:r>
              <w:rPr>
                <w:rFonts w:ascii="GHEA Grapalat" w:hAnsi="GHEA Grapalat"/>
                <w:color w:val="000000"/>
              </w:rPr>
              <w:t>15</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1EA3D337" w14:textId="7639242B" w:rsidR="00F249BC" w:rsidRPr="00F266E5" w:rsidRDefault="00F249BC" w:rsidP="00567B32">
            <w:pPr>
              <w:jc w:val="center"/>
              <w:rPr>
                <w:lang w:val="hy-AM"/>
              </w:rPr>
            </w:pPr>
            <w:r>
              <w:rPr>
                <w:rFonts w:ascii="Arial" w:hAnsi="Arial" w:cs="Arial"/>
                <w:color w:val="000000"/>
                <w:sz w:val="20"/>
                <w:szCs w:val="20"/>
              </w:rPr>
              <w:t>38080</w:t>
            </w:r>
          </w:p>
        </w:tc>
        <w:tc>
          <w:tcPr>
            <w:tcW w:w="6777" w:type="dxa"/>
            <w:tcBorders>
              <w:bottom w:val="single" w:sz="4" w:space="0" w:color="auto"/>
            </w:tcBorders>
            <w:vAlign w:val="bottom"/>
          </w:tcPr>
          <w:p w14:paraId="0DEAB17C" w14:textId="2F4A352C" w:rsidR="00F249BC" w:rsidRPr="00E6607A" w:rsidRDefault="00F249BC" w:rsidP="00567B32">
            <w:pPr>
              <w:pStyle w:val="23"/>
              <w:spacing w:line="240" w:lineRule="auto"/>
              <w:ind w:firstLine="0"/>
              <w:rPr>
                <w:rFonts w:ascii="Sylfaen" w:hAnsi="Sylfaen"/>
                <w:lang w:val="hy-AM"/>
              </w:rPr>
            </w:pPr>
            <w:r>
              <w:rPr>
                <w:rFonts w:ascii="Arial" w:hAnsi="Arial" w:cs="Arial"/>
                <w:color w:val="000000"/>
              </w:rPr>
              <w:t>Чечевица</w:t>
            </w:r>
          </w:p>
        </w:tc>
      </w:tr>
      <w:tr w:rsidR="00F249BC" w:rsidRPr="00826E99" w14:paraId="3FB8B9F7" w14:textId="77777777" w:rsidTr="00567B32">
        <w:tc>
          <w:tcPr>
            <w:tcW w:w="1447" w:type="dxa"/>
            <w:tcBorders>
              <w:bottom w:val="single" w:sz="4" w:space="0" w:color="auto"/>
            </w:tcBorders>
            <w:vAlign w:val="center"/>
          </w:tcPr>
          <w:p w14:paraId="5DBDC938" w14:textId="77777777" w:rsidR="00F249BC" w:rsidRPr="0043381D" w:rsidRDefault="00F249BC" w:rsidP="00567B32">
            <w:pPr>
              <w:pStyle w:val="23"/>
              <w:spacing w:line="240" w:lineRule="auto"/>
              <w:ind w:left="360" w:firstLine="0"/>
              <w:jc w:val="center"/>
              <w:rPr>
                <w:rFonts w:ascii="Sylfaen" w:hAnsi="Sylfaen"/>
                <w:sz w:val="16"/>
              </w:rPr>
            </w:pPr>
            <w:r>
              <w:rPr>
                <w:rFonts w:ascii="GHEA Grapalat" w:hAnsi="GHEA Grapalat"/>
                <w:color w:val="000000"/>
              </w:rPr>
              <w:t>16</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54DD41AF" w14:textId="3148CEDA" w:rsidR="00F249BC" w:rsidRPr="00F266E5" w:rsidRDefault="00F249BC" w:rsidP="00567B32">
            <w:pPr>
              <w:jc w:val="center"/>
              <w:rPr>
                <w:lang w:val="hy-AM"/>
              </w:rPr>
            </w:pPr>
            <w:r>
              <w:rPr>
                <w:rFonts w:ascii="Arial" w:hAnsi="Arial" w:cs="Arial"/>
                <w:color w:val="000000"/>
                <w:sz w:val="20"/>
                <w:szCs w:val="20"/>
              </w:rPr>
              <w:t>134640</w:t>
            </w:r>
          </w:p>
        </w:tc>
        <w:tc>
          <w:tcPr>
            <w:tcW w:w="6777" w:type="dxa"/>
            <w:tcBorders>
              <w:bottom w:val="single" w:sz="4" w:space="0" w:color="auto"/>
            </w:tcBorders>
            <w:vAlign w:val="bottom"/>
          </w:tcPr>
          <w:p w14:paraId="472DB655" w14:textId="48F156A1" w:rsidR="00F249BC" w:rsidRPr="00E6607A" w:rsidRDefault="00F249BC" w:rsidP="00567B32">
            <w:pPr>
              <w:pStyle w:val="23"/>
              <w:spacing w:line="240" w:lineRule="auto"/>
              <w:ind w:firstLine="0"/>
              <w:rPr>
                <w:rFonts w:ascii="Sylfaen" w:hAnsi="Sylfaen"/>
                <w:lang w:val="hy-AM"/>
              </w:rPr>
            </w:pPr>
            <w:r>
              <w:rPr>
                <w:rFonts w:ascii="Arial" w:hAnsi="Arial" w:cs="Arial"/>
                <w:color w:val="000000"/>
              </w:rPr>
              <w:t>Сыр</w:t>
            </w:r>
          </w:p>
        </w:tc>
      </w:tr>
      <w:tr w:rsidR="00F249BC" w:rsidRPr="00826E99" w14:paraId="79D0C4BE" w14:textId="77777777" w:rsidTr="00567B32">
        <w:tc>
          <w:tcPr>
            <w:tcW w:w="1447" w:type="dxa"/>
            <w:tcBorders>
              <w:bottom w:val="single" w:sz="4" w:space="0" w:color="auto"/>
            </w:tcBorders>
            <w:vAlign w:val="center"/>
          </w:tcPr>
          <w:p w14:paraId="2CC2FF77" w14:textId="77777777" w:rsidR="00F249BC" w:rsidRPr="0043381D" w:rsidRDefault="00F249BC" w:rsidP="00567B32">
            <w:pPr>
              <w:pStyle w:val="23"/>
              <w:spacing w:line="240" w:lineRule="auto"/>
              <w:ind w:left="360" w:firstLine="0"/>
              <w:jc w:val="center"/>
              <w:rPr>
                <w:rFonts w:ascii="Sylfaen" w:hAnsi="Sylfaen"/>
                <w:sz w:val="16"/>
              </w:rPr>
            </w:pPr>
            <w:r>
              <w:rPr>
                <w:rFonts w:ascii="GHEA Grapalat" w:hAnsi="GHEA Grapalat"/>
                <w:color w:val="000000"/>
              </w:rPr>
              <w:t>17</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4FCF3DB0" w14:textId="5CCC8586" w:rsidR="00F249BC" w:rsidRPr="00F266E5" w:rsidRDefault="00F249BC" w:rsidP="00567B32">
            <w:pPr>
              <w:jc w:val="center"/>
              <w:rPr>
                <w:lang w:val="hy-AM"/>
              </w:rPr>
            </w:pPr>
            <w:r>
              <w:rPr>
                <w:rFonts w:ascii="Arial" w:hAnsi="Arial" w:cs="Arial"/>
                <w:color w:val="000000"/>
                <w:sz w:val="20"/>
                <w:szCs w:val="20"/>
              </w:rPr>
              <w:t>25704</w:t>
            </w:r>
          </w:p>
        </w:tc>
        <w:tc>
          <w:tcPr>
            <w:tcW w:w="6777" w:type="dxa"/>
            <w:tcBorders>
              <w:bottom w:val="single" w:sz="4" w:space="0" w:color="auto"/>
            </w:tcBorders>
            <w:vAlign w:val="bottom"/>
          </w:tcPr>
          <w:p w14:paraId="5C7E7163" w14:textId="1184B5D8" w:rsidR="00F249BC" w:rsidRPr="00E6607A" w:rsidRDefault="00F249BC" w:rsidP="00567B32">
            <w:pPr>
              <w:pStyle w:val="23"/>
              <w:spacing w:line="240" w:lineRule="auto"/>
              <w:ind w:firstLine="0"/>
              <w:rPr>
                <w:rFonts w:ascii="Sylfaen" w:hAnsi="Sylfaen"/>
                <w:lang w:val="hy-AM"/>
              </w:rPr>
            </w:pPr>
            <w:r>
              <w:rPr>
                <w:rFonts w:ascii="Arial" w:hAnsi="Arial" w:cs="Arial"/>
                <w:color w:val="000000"/>
              </w:rPr>
              <w:t>Йогурт</w:t>
            </w:r>
          </w:p>
        </w:tc>
      </w:tr>
      <w:tr w:rsidR="00F249BC" w:rsidRPr="00E62C3C" w14:paraId="1F0E81FE" w14:textId="77777777" w:rsidTr="00567B32">
        <w:tc>
          <w:tcPr>
            <w:tcW w:w="1447" w:type="dxa"/>
            <w:tcBorders>
              <w:top w:val="single" w:sz="4" w:space="0" w:color="auto"/>
              <w:bottom w:val="single" w:sz="4" w:space="0" w:color="auto"/>
            </w:tcBorders>
            <w:vAlign w:val="center"/>
          </w:tcPr>
          <w:p w14:paraId="5918AECC" w14:textId="77777777" w:rsidR="00F249BC" w:rsidRPr="0043381D" w:rsidRDefault="00F249BC" w:rsidP="00567B32">
            <w:pPr>
              <w:pStyle w:val="23"/>
              <w:spacing w:line="240" w:lineRule="auto"/>
              <w:ind w:left="360" w:firstLine="0"/>
              <w:jc w:val="center"/>
              <w:rPr>
                <w:rFonts w:ascii="Sylfaen" w:hAnsi="Sylfaen"/>
                <w:sz w:val="16"/>
              </w:rPr>
            </w:pPr>
            <w:r>
              <w:rPr>
                <w:rFonts w:ascii="GHEA Grapalat" w:hAnsi="GHEA Grapalat"/>
                <w:color w:val="000000"/>
              </w:rPr>
              <w:t>18</w:t>
            </w:r>
          </w:p>
        </w:tc>
        <w:tc>
          <w:tcPr>
            <w:tcW w:w="2126" w:type="dxa"/>
            <w:tcBorders>
              <w:top w:val="single" w:sz="4" w:space="0" w:color="auto"/>
              <w:left w:val="single" w:sz="4" w:space="0" w:color="auto"/>
              <w:bottom w:val="single" w:sz="4" w:space="0" w:color="auto"/>
              <w:right w:val="single" w:sz="4" w:space="0" w:color="auto"/>
            </w:tcBorders>
            <w:shd w:val="clear" w:color="000000" w:fill="FFFFFF"/>
            <w:vAlign w:val="bottom"/>
          </w:tcPr>
          <w:p w14:paraId="22F6B907" w14:textId="70477671" w:rsidR="00F249BC" w:rsidRPr="00F266E5" w:rsidRDefault="00F249BC" w:rsidP="00567B32">
            <w:pPr>
              <w:jc w:val="center"/>
              <w:rPr>
                <w:lang w:val="hy-AM"/>
              </w:rPr>
            </w:pPr>
            <w:r>
              <w:rPr>
                <w:rFonts w:ascii="Arial" w:hAnsi="Arial" w:cs="Arial"/>
                <w:color w:val="000000"/>
                <w:sz w:val="20"/>
                <w:szCs w:val="20"/>
              </w:rPr>
              <w:t>8649.6</w:t>
            </w:r>
          </w:p>
        </w:tc>
        <w:tc>
          <w:tcPr>
            <w:tcW w:w="6777" w:type="dxa"/>
            <w:tcBorders>
              <w:top w:val="single" w:sz="4" w:space="0" w:color="auto"/>
              <w:bottom w:val="single" w:sz="4" w:space="0" w:color="auto"/>
            </w:tcBorders>
            <w:vAlign w:val="bottom"/>
          </w:tcPr>
          <w:p w14:paraId="6E25111D" w14:textId="7333C533" w:rsidR="00F249BC" w:rsidRPr="00E6607A" w:rsidRDefault="00F249BC" w:rsidP="00567B32">
            <w:pPr>
              <w:pStyle w:val="23"/>
              <w:spacing w:line="240" w:lineRule="auto"/>
              <w:ind w:firstLine="0"/>
              <w:rPr>
                <w:rFonts w:ascii="Sylfaen" w:hAnsi="Sylfaen"/>
                <w:lang w:val="hy-AM"/>
              </w:rPr>
            </w:pPr>
            <w:r>
              <w:rPr>
                <w:rFonts w:ascii="Arial" w:hAnsi="Arial" w:cs="Arial"/>
                <w:color w:val="000000"/>
              </w:rPr>
              <w:t>Томатная паста</w:t>
            </w:r>
          </w:p>
        </w:tc>
      </w:tr>
      <w:tr w:rsidR="008E5F24" w:rsidRPr="00E62C3C" w14:paraId="5900C8C0" w14:textId="77777777" w:rsidTr="00567B32">
        <w:tc>
          <w:tcPr>
            <w:tcW w:w="1447" w:type="dxa"/>
            <w:tcBorders>
              <w:top w:val="single" w:sz="4" w:space="0" w:color="auto"/>
              <w:bottom w:val="single" w:sz="4" w:space="0" w:color="auto"/>
            </w:tcBorders>
            <w:vAlign w:val="center"/>
          </w:tcPr>
          <w:p w14:paraId="0A9DBBE0" w14:textId="77777777" w:rsidR="008E5F24" w:rsidRDefault="008E5F24" w:rsidP="00567B32">
            <w:pPr>
              <w:pStyle w:val="23"/>
              <w:spacing w:line="240" w:lineRule="auto"/>
              <w:ind w:left="360" w:firstLine="0"/>
              <w:jc w:val="center"/>
              <w:rPr>
                <w:rFonts w:ascii="GHEA Grapalat" w:hAnsi="GHEA Grapalat"/>
                <w:color w:val="000000"/>
              </w:rPr>
            </w:pPr>
          </w:p>
        </w:tc>
        <w:tc>
          <w:tcPr>
            <w:tcW w:w="2126" w:type="dxa"/>
            <w:tcBorders>
              <w:top w:val="single" w:sz="4" w:space="0" w:color="auto"/>
              <w:left w:val="single" w:sz="4" w:space="0" w:color="auto"/>
              <w:bottom w:val="single" w:sz="4" w:space="0" w:color="auto"/>
              <w:right w:val="single" w:sz="4" w:space="0" w:color="auto"/>
            </w:tcBorders>
            <w:shd w:val="clear" w:color="000000" w:fill="FFFFFF"/>
            <w:vAlign w:val="center"/>
          </w:tcPr>
          <w:p w14:paraId="603D489B" w14:textId="77777777" w:rsidR="008E5F24" w:rsidRDefault="008E5F24" w:rsidP="00567B32">
            <w:pPr>
              <w:jc w:val="center"/>
              <w:rPr>
                <w:rFonts w:ascii="Calibri" w:hAnsi="Calibri" w:cs="Calibri"/>
                <w:color w:val="000000"/>
                <w:sz w:val="22"/>
                <w:szCs w:val="22"/>
              </w:rPr>
            </w:pPr>
          </w:p>
        </w:tc>
        <w:tc>
          <w:tcPr>
            <w:tcW w:w="6777" w:type="dxa"/>
            <w:tcBorders>
              <w:top w:val="single" w:sz="4" w:space="0" w:color="auto"/>
              <w:bottom w:val="single" w:sz="4" w:space="0" w:color="auto"/>
            </w:tcBorders>
            <w:vAlign w:val="bottom"/>
          </w:tcPr>
          <w:p w14:paraId="2A17400C" w14:textId="77777777" w:rsidR="008E5F24" w:rsidRDefault="008E5F24" w:rsidP="00567B32">
            <w:pPr>
              <w:pStyle w:val="23"/>
              <w:spacing w:line="240" w:lineRule="auto"/>
              <w:ind w:firstLine="0"/>
              <w:rPr>
                <w:rFonts w:ascii="Calibri" w:hAnsi="Calibri" w:cs="Calibri"/>
                <w:color w:val="000000"/>
                <w:sz w:val="22"/>
                <w:szCs w:val="22"/>
              </w:rPr>
            </w:pPr>
          </w:p>
        </w:tc>
      </w:tr>
    </w:tbl>
    <w:p w14:paraId="5883BECD" w14:textId="77777777" w:rsidR="008E5F24" w:rsidRPr="008E5F24" w:rsidRDefault="008E5F24" w:rsidP="008E5F24">
      <w:pPr>
        <w:rPr>
          <w:lang w:val="hy-AM"/>
        </w:rPr>
      </w:pPr>
    </w:p>
    <w:p w14:paraId="232E0DB6" w14:textId="46914EA3"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Технические характеристики товара, а также спецификация, технические данные и полное и достаточное описание иных неценовых условий являются неотъемлемой частью заключаемого договора, проект которого представлен в Приложении № 6 к настоящему приглашению.</w:t>
      </w:r>
    </w:p>
    <w:p w14:paraId="5EA52CB7" w14:textId="6E0E0929"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При использовании ссылок в технических характеристиках участникам в качестве эквивалента указываются марка, модель и производитель предлагаемой продукции, указанные в Приложении № 6 настоящего приглашения.</w:t>
      </w:r>
    </w:p>
    <w:p w14:paraId="4F828E98" w14:textId="77777777" w:rsidR="00CC049D" w:rsidRPr="00A71D81" w:rsidRDefault="00CC049D" w:rsidP="00EF3662">
      <w:pPr>
        <w:pStyle w:val="23"/>
        <w:spacing w:line="240" w:lineRule="auto"/>
        <w:ind w:firstLine="567"/>
        <w:rPr>
          <w:rFonts w:ascii="GHEA Grapalat" w:hAnsi="GHEA Grapalat"/>
        </w:rPr>
      </w:pPr>
    </w:p>
    <w:p w14:paraId="23F94610" w14:textId="194B2D8C" w:rsidR="00265BC4" w:rsidRPr="006467DD" w:rsidRDefault="00265BC4" w:rsidP="007A0729">
      <w:pPr>
        <w:rPr>
          <w:rFonts w:ascii="GHEA Grapalat" w:hAnsi="GHEA Grapalat" w:cs="Sylfaen"/>
          <w:b/>
          <w:sz w:val="20"/>
          <w:lang w:val="af-ZA"/>
        </w:rPr>
      </w:pPr>
    </w:p>
    <w:p w14:paraId="77FBB4C6" w14:textId="77777777" w:rsidR="00265BC4" w:rsidRPr="00D1688E" w:rsidRDefault="00265BC4" w:rsidP="00265BC4">
      <w:pPr>
        <w:pStyle w:val="aff"/>
        <w:numPr>
          <w:ilvl w:val="0"/>
          <w:numId w:val="3"/>
        </w:numPr>
        <w:jc w:val="center"/>
        <w:rPr>
          <w:rFonts w:ascii="GHEA Grapalat" w:hAnsi="GHEA Grapalat"/>
          <w:b/>
          <w:sz w:val="20"/>
          <w:lang w:val="es-ES"/>
        </w:rPr>
      </w:pPr>
      <w:r w:rsidRPr="00D1688E">
        <w:rPr>
          <w:rFonts w:ascii="GHEA Grapalat" w:hAnsi="GHEA Grapalat" w:cs="Sylfaen"/>
          <w:b/>
          <w:sz w:val="20"/>
        </w:rPr>
        <w:t>УЧАСТНИК</w:t>
      </w:r>
      <w:r w:rsidRPr="00D1688E">
        <w:rPr>
          <w:rFonts w:ascii="GHEA Grapalat" w:hAnsi="GHEA Grapalat"/>
          <w:b/>
          <w:sz w:val="20"/>
          <w:lang w:val="es-ES"/>
        </w:rPr>
        <w:t xml:space="preserve"> </w:t>
      </w:r>
      <w:r w:rsidRPr="00D1688E">
        <w:rPr>
          <w:rFonts w:ascii="GHEA Grapalat" w:hAnsi="GHEA Grapalat" w:cs="Sylfaen"/>
          <w:b/>
          <w:sz w:val="20"/>
        </w:rPr>
        <w:t>УЧАСТИЕ</w:t>
      </w:r>
      <w:r w:rsidRPr="00D1688E">
        <w:rPr>
          <w:rFonts w:ascii="GHEA Grapalat" w:hAnsi="GHEA Grapalat"/>
          <w:b/>
          <w:sz w:val="20"/>
          <w:lang w:val="es-ES"/>
        </w:rPr>
        <w:t xml:space="preserve"> </w:t>
      </w:r>
      <w:r w:rsidRPr="00D1688E">
        <w:rPr>
          <w:rFonts w:ascii="GHEA Grapalat" w:hAnsi="GHEA Grapalat" w:cs="Sylfaen"/>
          <w:b/>
          <w:sz w:val="20"/>
        </w:rPr>
        <w:t>ТРЕБОВАНИЯ К КВАЛИФИКАЦИИ, ПОРЯДОК ИХ ОЦЕНКИ, УСЛОВИЯ ПРЕДСТАВЛЕНИЯ ОБЕСПЕЧЕНИЯ КВАЛИФИКАЦИИ В СЛУЧАЕ ПРИЗНАНИЯ УЧАСТНИКОМ, ОТОБРАННЫМ</w:t>
      </w:r>
    </w:p>
    <w:p w14:paraId="406C6B6F" w14:textId="77777777" w:rsidR="00096865" w:rsidRPr="00A71D81" w:rsidRDefault="00096865" w:rsidP="00265BC4">
      <w:pPr>
        <w:jc w:val="center"/>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w:t>
      </w:r>
      <w:r w:rsidR="00753E6E" w:rsidRPr="006D2E03">
        <w:rPr>
          <w:rFonts w:ascii="GHEA Grapalat" w:hAnsi="GHEA Grapalat" w:cs="Sylfaen"/>
          <w:sz w:val="20"/>
          <w:lang w:val="ru-RU"/>
        </w:rPr>
        <w:t>Этот</w:t>
      </w:r>
      <w:r w:rsidR="00753E6E" w:rsidRPr="006D2E03">
        <w:rPr>
          <w:rFonts w:ascii="GHEA Grapalat" w:hAnsi="GHEA Grapalat" w:cs="Arial Armenian"/>
          <w:sz w:val="20"/>
          <w:lang w:val="es-ES"/>
        </w:rPr>
        <w:t xml:space="preserve">  к процедуре</w:t>
      </w:r>
      <w:r w:rsidR="00753E6E" w:rsidRPr="006D2E03">
        <w:rPr>
          <w:rFonts w:ascii="GHEA Grapalat" w:hAnsi="GHEA Grapalat" w:cs="Sylfaen"/>
          <w:sz w:val="20"/>
          <w:lang w:val="ru-RU"/>
        </w:rPr>
        <w:t>участвовать</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верно</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у них нет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лиц.</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w:t>
      </w:r>
      <w:r w:rsidRPr="006D2E03">
        <w:rPr>
          <w:rFonts w:ascii="GHEA Grapalat" w:hAnsi="GHEA Grapalat" w:cs="Sylfaen"/>
          <w:sz w:val="20"/>
          <w:szCs w:val="20"/>
        </w:rPr>
        <w:t>которые находятся в суде на дату подачи заявления</w:t>
      </w:r>
      <w:r w:rsidRPr="006D2E03">
        <w:rPr>
          <w:rFonts w:ascii="GHEA Grapalat" w:hAnsi="GHEA Grapalat"/>
          <w:sz w:val="20"/>
          <w:szCs w:val="20"/>
          <w:lang w:val="es-ES"/>
        </w:rPr>
        <w:t xml:space="preserve"> </w:t>
      </w:r>
      <w:r w:rsidRPr="006D2E03">
        <w:rPr>
          <w:rFonts w:ascii="GHEA Grapalat" w:hAnsi="GHEA Grapalat" w:cs="Sylfaen"/>
          <w:sz w:val="20"/>
          <w:szCs w:val="20"/>
        </w:rPr>
        <w:t>чтобы</w:t>
      </w:r>
      <w:r w:rsidRPr="006D2E03">
        <w:rPr>
          <w:rFonts w:ascii="GHEA Grapalat" w:hAnsi="GHEA Grapalat"/>
          <w:sz w:val="20"/>
          <w:szCs w:val="20"/>
          <w:lang w:val="es-ES"/>
        </w:rPr>
        <w:t xml:space="preserve"> </w:t>
      </w:r>
      <w:r w:rsidRPr="006D2E03">
        <w:rPr>
          <w:rFonts w:ascii="GHEA Grapalat" w:hAnsi="GHEA Grapalat" w:cs="Sylfaen"/>
          <w:sz w:val="20"/>
          <w:szCs w:val="20"/>
        </w:rPr>
        <w:t>признанный</w:t>
      </w:r>
      <w:r w:rsidRPr="006D2E03">
        <w:rPr>
          <w:rFonts w:ascii="GHEA Grapalat" w:hAnsi="GHEA Grapalat"/>
          <w:sz w:val="20"/>
          <w:szCs w:val="20"/>
          <w:lang w:val="es-ES"/>
        </w:rPr>
        <w:t xml:space="preserve"> </w:t>
      </w:r>
      <w:r w:rsidRPr="006D2E03">
        <w:rPr>
          <w:rFonts w:ascii="GHEA Grapalat" w:hAnsi="GHEA Grapalat" w:cs="Sylfaen"/>
          <w:sz w:val="20"/>
          <w:szCs w:val="20"/>
        </w:rPr>
        <w:t>являются</w:t>
      </w:r>
      <w:r w:rsidRPr="006D2E03">
        <w:rPr>
          <w:rFonts w:ascii="GHEA Grapalat" w:hAnsi="GHEA Grapalat"/>
          <w:sz w:val="20"/>
          <w:szCs w:val="20"/>
          <w:lang w:val="es-ES"/>
        </w:rPr>
        <w:t xml:space="preserve"> </w:t>
      </w:r>
      <w:r w:rsidRPr="006D2E03">
        <w:rPr>
          <w:rFonts w:ascii="GHEA Grapalat" w:hAnsi="GHEA Grapalat" w:cs="Sylfaen"/>
          <w:sz w:val="20"/>
          <w:szCs w:val="20"/>
        </w:rPr>
        <w:t>банкрот</w:t>
      </w:r>
      <w:r w:rsidRPr="006D2E03">
        <w:rPr>
          <w:rFonts w:ascii="GHEA Grapalat" w:hAnsi="GHEA Grapalat"/>
          <w:sz w:val="20"/>
          <w:szCs w:val="20"/>
          <w:lang w:val="es-ES"/>
        </w:rPr>
        <w:t xml:space="preserve">.</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который или чей</w:t>
      </w:r>
      <w:r w:rsidRPr="006D2E03">
        <w:rPr>
          <w:rFonts w:ascii="GHEA Grapalat" w:hAnsi="GHEA Grapalat" w:cs="Sylfaen"/>
          <w:sz w:val="20"/>
          <w:szCs w:val="20"/>
        </w:rPr>
        <w:t>исполнительный</w:t>
      </w:r>
      <w:r w:rsidRPr="006D2E03">
        <w:rPr>
          <w:rFonts w:ascii="GHEA Grapalat" w:hAnsi="GHEA Grapalat"/>
          <w:sz w:val="20"/>
          <w:szCs w:val="20"/>
          <w:lang w:val="es-ES"/>
        </w:rPr>
        <w:t xml:space="preserve"> </w:t>
      </w:r>
      <w:r w:rsidRPr="006D2E03">
        <w:rPr>
          <w:rFonts w:ascii="GHEA Grapalat" w:hAnsi="GHEA Grapalat" w:cs="Sylfaen"/>
          <w:sz w:val="20"/>
          <w:szCs w:val="20"/>
        </w:rPr>
        <w:t>тело</w:t>
      </w:r>
      <w:r w:rsidRPr="006D2E03">
        <w:rPr>
          <w:rFonts w:ascii="GHEA Grapalat" w:hAnsi="GHEA Grapalat"/>
          <w:sz w:val="20"/>
          <w:szCs w:val="20"/>
          <w:lang w:val="es-ES"/>
        </w:rPr>
        <w:t xml:space="preserve"> </w:t>
      </w:r>
      <w:r w:rsidRPr="006D2E03">
        <w:rPr>
          <w:rFonts w:ascii="GHEA Grapalat" w:hAnsi="GHEA Grapalat" w:cs="Sylfaen"/>
          <w:sz w:val="20"/>
          <w:szCs w:val="20"/>
        </w:rPr>
        <w:t>представитель</w:t>
      </w:r>
      <w:r w:rsidRPr="006D2E03">
        <w:rPr>
          <w:rFonts w:ascii="GHEA Grapalat" w:hAnsi="GHEA Grapalat"/>
          <w:sz w:val="20"/>
          <w:szCs w:val="20"/>
          <w:lang w:val="es-ES"/>
        </w:rPr>
        <w:t xml:space="preserve"> </w:t>
      </w:r>
      <w:r w:rsidRPr="006D2E03">
        <w:rPr>
          <w:rFonts w:ascii="GHEA Grapalat" w:hAnsi="GHEA Grapalat" w:cs="Sylfaen"/>
          <w:sz w:val="20"/>
          <w:szCs w:val="20"/>
        </w:rPr>
        <w:t>приложение</w:t>
      </w:r>
      <w:r w:rsidRPr="006D2E03">
        <w:rPr>
          <w:rFonts w:ascii="GHEA Grapalat" w:hAnsi="GHEA Grapalat"/>
          <w:sz w:val="20"/>
          <w:szCs w:val="20"/>
          <w:lang w:val="es-ES"/>
        </w:rPr>
        <w:t xml:space="preserve"> </w:t>
      </w:r>
      <w:r w:rsidRPr="006D2E03">
        <w:rPr>
          <w:rFonts w:ascii="GHEA Grapalat" w:hAnsi="GHEA Grapalat" w:cs="Sylfaen"/>
          <w:sz w:val="20"/>
          <w:szCs w:val="20"/>
        </w:rPr>
        <w:t>представить</w:t>
      </w:r>
      <w:r w:rsidRPr="006D2E03">
        <w:rPr>
          <w:rFonts w:ascii="GHEA Grapalat" w:hAnsi="GHEA Grapalat"/>
          <w:sz w:val="20"/>
          <w:szCs w:val="20"/>
          <w:lang w:val="es-ES"/>
        </w:rPr>
        <w:t xml:space="preserve"> </w:t>
      </w:r>
      <w:r w:rsidRPr="006D2E03">
        <w:rPr>
          <w:rFonts w:ascii="GHEA Grapalat" w:hAnsi="GHEA Grapalat" w:cs="Sylfaen"/>
          <w:sz w:val="20"/>
          <w:szCs w:val="20"/>
        </w:rPr>
        <w:t>в тот день</w:t>
      </w:r>
      <w:r w:rsidRPr="006D2E03">
        <w:rPr>
          <w:rFonts w:ascii="GHEA Grapalat" w:hAnsi="GHEA Grapalat"/>
          <w:sz w:val="20"/>
          <w:szCs w:val="20"/>
          <w:lang w:val="es-ES"/>
        </w:rPr>
        <w:t xml:space="preserve"> </w:t>
      </w:r>
      <w:r w:rsidRPr="006D2E03">
        <w:rPr>
          <w:rFonts w:ascii="GHEA Grapalat" w:hAnsi="GHEA Grapalat" w:cs="Sylfaen"/>
          <w:sz w:val="20"/>
          <w:szCs w:val="20"/>
        </w:rPr>
        <w:t>предшествующий</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пять</w:t>
      </w:r>
      <w:r w:rsidR="00D30C7A" w:rsidRPr="006D2E03">
        <w:rPr>
          <w:rFonts w:ascii="GHEA Grapalat" w:hAnsi="GHEA Grapalat"/>
          <w:sz w:val="20"/>
          <w:szCs w:val="20"/>
          <w:lang w:val="es-ES"/>
        </w:rPr>
        <w:t xml:space="preserve"> </w:t>
      </w:r>
      <w:r w:rsidRPr="006D2E03">
        <w:rPr>
          <w:rFonts w:ascii="GHEA Grapalat" w:hAnsi="GHEA Grapalat" w:cs="Sylfaen"/>
          <w:sz w:val="20"/>
          <w:szCs w:val="20"/>
        </w:rPr>
        <w:t>годы</w:t>
      </w:r>
      <w:r w:rsidRPr="006D2E03">
        <w:rPr>
          <w:rFonts w:ascii="GHEA Grapalat" w:hAnsi="GHEA Grapalat"/>
          <w:sz w:val="20"/>
          <w:szCs w:val="20"/>
          <w:lang w:val="es-ES"/>
        </w:rPr>
        <w:t xml:space="preserve"> </w:t>
      </w:r>
      <w:r w:rsidRPr="006D2E03">
        <w:rPr>
          <w:rFonts w:ascii="GHEA Grapalat" w:hAnsi="GHEA Grapalat" w:cs="Sylfaen"/>
          <w:sz w:val="20"/>
          <w:szCs w:val="20"/>
        </w:rPr>
        <w:t>в течение</w:t>
      </w:r>
      <w:r w:rsidRPr="006D2E03">
        <w:rPr>
          <w:rFonts w:ascii="GHEA Grapalat" w:hAnsi="GHEA Grapalat"/>
          <w:sz w:val="20"/>
          <w:szCs w:val="20"/>
          <w:lang w:val="es-ES"/>
        </w:rPr>
        <w:t xml:space="preserve"> </w:t>
      </w:r>
      <w:r w:rsidRPr="006D2E03">
        <w:rPr>
          <w:rFonts w:ascii="GHEA Grapalat" w:hAnsi="GHEA Grapalat" w:cs="Sylfaen"/>
          <w:sz w:val="20"/>
          <w:szCs w:val="20"/>
        </w:rPr>
        <w:t>осужден</w:t>
      </w:r>
      <w:r w:rsidRPr="006D2E03">
        <w:rPr>
          <w:rFonts w:ascii="GHEA Grapalat" w:hAnsi="GHEA Grapalat"/>
          <w:sz w:val="20"/>
          <w:szCs w:val="20"/>
          <w:lang w:val="es-ES"/>
        </w:rPr>
        <w:t xml:space="preserve"> </w:t>
      </w:r>
      <w:r w:rsidRPr="006D2E03">
        <w:rPr>
          <w:rFonts w:ascii="GHEA Grapalat" w:hAnsi="GHEA Grapalat" w:cs="Sylfaen"/>
          <w:sz w:val="20"/>
          <w:szCs w:val="20"/>
        </w:rPr>
        <w:t>является</w:t>
      </w:r>
      <w:r w:rsidRPr="006D2E03">
        <w:rPr>
          <w:rFonts w:ascii="GHEA Grapalat" w:hAnsi="GHEA Grapalat"/>
          <w:sz w:val="20"/>
          <w:szCs w:val="20"/>
          <w:lang w:val="es-ES"/>
        </w:rPr>
        <w:t xml:space="preserve"> </w:t>
      </w:r>
      <w:r w:rsidRPr="006D2E03">
        <w:rPr>
          <w:rFonts w:ascii="GHEA Grapalat" w:hAnsi="GHEA Grapalat" w:cs="Sylfaen"/>
          <w:sz w:val="20"/>
          <w:szCs w:val="20"/>
        </w:rPr>
        <w:t>был</w:t>
      </w:r>
      <w:r w:rsidRPr="006D2E03">
        <w:rPr>
          <w:rFonts w:ascii="GHEA Grapalat" w:hAnsi="GHEA Grapalat"/>
          <w:sz w:val="20"/>
          <w:szCs w:val="20"/>
          <w:lang w:val="es-ES"/>
        </w:rPr>
        <w:t xml:space="preserve">преступление, связанное с финансированием терроризма, эксплуатацией детей или торговлей людьми,</w:t>
      </w:r>
      <w:r w:rsidRPr="006D2E03">
        <w:rPr>
          <w:rFonts w:ascii="GHEA Grapalat" w:hAnsi="GHEA Grapalat" w:cs="Sylfaen"/>
          <w:sz w:val="20"/>
          <w:szCs w:val="20"/>
        </w:rPr>
        <w:t>создавать или участвовать в преступном сговоре, получать взятку</w:t>
      </w:r>
      <w:r w:rsidRPr="006D2E03">
        <w:rPr>
          <w:rFonts w:ascii="GHEA Grapalat" w:hAnsi="GHEA Grapalat"/>
          <w:sz w:val="20"/>
          <w:szCs w:val="20"/>
          <w:lang w:val="es-ES"/>
        </w:rPr>
        <w:t xml:space="preserve">, за взяточничество или посредничество во взяточничестве и преступления против экономической деятельности, предусмотренные законом,</w:t>
      </w:r>
      <w:r w:rsidRPr="006D2E03">
        <w:rPr>
          <w:rFonts w:ascii="GHEA Grapalat" w:hAnsi="GHEA Grapalat" w:cs="Sylfaen"/>
          <w:sz w:val="20"/>
          <w:szCs w:val="20"/>
          <w:lang w:val="es-ES"/>
        </w:rPr>
        <w:t xml:space="preserve">кроме</w:t>
      </w:r>
      <w:r w:rsidRPr="006D2E03">
        <w:rPr>
          <w:rFonts w:ascii="GHEA Grapalat" w:hAnsi="GHEA Grapalat"/>
          <w:sz w:val="20"/>
          <w:szCs w:val="20"/>
          <w:lang w:val="es-ES"/>
        </w:rPr>
        <w:t xml:space="preserve"> </w:t>
      </w:r>
      <w:r w:rsidRPr="006D2E03">
        <w:rPr>
          <w:rFonts w:ascii="GHEA Grapalat" w:hAnsi="GHEA Grapalat" w:cs="Sylfaen"/>
          <w:sz w:val="20"/>
          <w:szCs w:val="20"/>
        </w:rPr>
        <w:t>это</w:t>
      </w:r>
      <w:r w:rsidRPr="006D2E03">
        <w:rPr>
          <w:rFonts w:ascii="GHEA Grapalat" w:hAnsi="GHEA Grapalat"/>
          <w:sz w:val="20"/>
          <w:szCs w:val="20"/>
          <w:lang w:val="es-ES"/>
        </w:rPr>
        <w:t xml:space="preserve"> </w:t>
      </w:r>
      <w:r w:rsidRPr="006D2E03">
        <w:rPr>
          <w:rFonts w:ascii="GHEA Grapalat" w:hAnsi="GHEA Grapalat" w:cs="Sylfaen"/>
          <w:sz w:val="20"/>
          <w:szCs w:val="20"/>
        </w:rPr>
        <w:t>случаи</w:t>
      </w:r>
      <w:r w:rsidRPr="006D2E03">
        <w:rPr>
          <w:rFonts w:ascii="GHEA Grapalat" w:hAnsi="GHEA Grapalat"/>
          <w:sz w:val="20"/>
          <w:szCs w:val="20"/>
          <w:lang w:val="es-ES"/>
        </w:rPr>
        <w:t xml:space="preserve">,</w:t>
      </w:r>
      <w:r w:rsidRPr="006D2E03">
        <w:rPr>
          <w:rFonts w:ascii="GHEA Grapalat" w:hAnsi="GHEA Grapalat" w:cs="Sylfaen"/>
          <w:sz w:val="20"/>
          <w:szCs w:val="20"/>
        </w:rPr>
        <w:t>когда</w:t>
      </w:r>
      <w:r w:rsidRPr="006D2E03">
        <w:rPr>
          <w:rFonts w:ascii="GHEA Grapalat" w:hAnsi="GHEA Grapalat"/>
          <w:sz w:val="20"/>
          <w:szCs w:val="20"/>
          <w:lang w:val="es-ES"/>
        </w:rPr>
        <w:t xml:space="preserve"> </w:t>
      </w:r>
      <w:r w:rsidRPr="006D2E03">
        <w:rPr>
          <w:rFonts w:ascii="GHEA Grapalat" w:hAnsi="GHEA Grapalat" w:cs="Sylfaen"/>
          <w:sz w:val="20"/>
          <w:szCs w:val="20"/>
        </w:rPr>
        <w:t>убеждение</w:t>
      </w:r>
      <w:r w:rsidRPr="006D2E03">
        <w:rPr>
          <w:rFonts w:ascii="GHEA Grapalat" w:hAnsi="GHEA Grapalat"/>
          <w:sz w:val="20"/>
          <w:szCs w:val="20"/>
          <w:lang w:val="es-ES"/>
        </w:rPr>
        <w:t xml:space="preserve"> </w:t>
      </w:r>
      <w:r w:rsidRPr="006D2E03">
        <w:rPr>
          <w:rFonts w:ascii="GHEA Grapalat" w:hAnsi="GHEA Grapalat" w:cs="Sylfaen"/>
          <w:sz w:val="20"/>
          <w:szCs w:val="20"/>
        </w:rPr>
        <w:t>по закону</w:t>
      </w:r>
      <w:r w:rsidRPr="006D2E03">
        <w:rPr>
          <w:rFonts w:ascii="GHEA Grapalat" w:hAnsi="GHEA Grapalat"/>
          <w:sz w:val="20"/>
          <w:szCs w:val="20"/>
          <w:lang w:val="es-ES"/>
        </w:rPr>
        <w:t xml:space="preserve"> </w:t>
      </w:r>
      <w:r w:rsidRPr="006D2E03">
        <w:rPr>
          <w:rFonts w:ascii="GHEA Grapalat" w:hAnsi="GHEA Grapalat" w:cs="Sylfaen"/>
          <w:sz w:val="20"/>
          <w:szCs w:val="20"/>
        </w:rPr>
        <w:t>определенный</w:t>
      </w:r>
      <w:r w:rsidRPr="006D2E03">
        <w:rPr>
          <w:rFonts w:ascii="GHEA Grapalat" w:hAnsi="GHEA Grapalat"/>
          <w:sz w:val="20"/>
          <w:szCs w:val="20"/>
          <w:lang w:val="es-ES"/>
        </w:rPr>
        <w:t xml:space="preserve"> </w:t>
      </w:r>
      <w:r w:rsidRPr="006D2E03">
        <w:rPr>
          <w:rFonts w:ascii="GHEA Grapalat" w:hAnsi="GHEA Grapalat" w:cs="Sylfaen"/>
          <w:sz w:val="20"/>
          <w:szCs w:val="20"/>
        </w:rPr>
        <w:t>чтобы</w:t>
      </w:r>
      <w:r w:rsidRPr="006D2E03">
        <w:rPr>
          <w:rFonts w:ascii="GHEA Grapalat" w:hAnsi="GHEA Grapalat"/>
          <w:sz w:val="20"/>
          <w:szCs w:val="20"/>
          <w:lang w:val="es-ES"/>
        </w:rPr>
        <w:t xml:space="preserve"> </w:t>
      </w:r>
      <w:r w:rsidRPr="006D2E03">
        <w:rPr>
          <w:rFonts w:ascii="GHEA Grapalat" w:hAnsi="GHEA Grapalat" w:cs="Sylfaen"/>
          <w:sz w:val="20"/>
          <w:szCs w:val="20"/>
        </w:rPr>
        <w:t>потух</w:t>
      </w:r>
      <w:r w:rsidRPr="006D2E03">
        <w:rPr>
          <w:rFonts w:ascii="GHEA Grapalat" w:hAnsi="GHEA Grapalat"/>
          <w:sz w:val="20"/>
          <w:szCs w:val="20"/>
          <w:lang w:val="es-ES"/>
        </w:rPr>
        <w:t xml:space="preserve"> </w:t>
      </w:r>
      <w:r w:rsidRPr="006D2E03">
        <w:rPr>
          <w:rFonts w:ascii="GHEA Grapalat" w:hAnsi="GHEA Grapalat" w:cs="Sylfaen"/>
          <w:sz w:val="20"/>
          <w:szCs w:val="20"/>
        </w:rPr>
        <w:t>удален или был удален</w:t>
      </w:r>
      <w:r w:rsidRPr="006D2E03">
        <w:rPr>
          <w:rFonts w:ascii="GHEA Grapalat" w:hAnsi="GHEA Grapalat"/>
          <w:sz w:val="20"/>
          <w:szCs w:val="20"/>
          <w:lang w:val="es-ES"/>
        </w:rPr>
        <w:t xml:space="preserve">.  </w:t>
      </w:r>
    </w:p>
    <w:p w14:paraId="7F33F708" w14:textId="77777777" w:rsidR="00753E6E" w:rsidRPr="005078F9"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в отношении которого административный акт, устанавливающий ответственность за антиконкурентные соглашения, злоупотребление доминирующим положением или недобросовестную конкуренцию в сфере закупок, в течение трех лет, предшествовавших дню подачи заявления, стал не подлежащим обжалованию, а в случае обжалования оставлен без изменения</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который на дату подачи заявления</w:t>
      </w:r>
      <w:r w:rsidRPr="00051569">
        <w:rPr>
          <w:rFonts w:ascii="GHEA Grapalat" w:hAnsi="GHEA Grapalat"/>
          <w:sz w:val="20"/>
          <w:szCs w:val="20"/>
        </w:rPr>
        <w:lastRenderedPageBreak/>
        <w:t>включены в перечень участников, не имеющих права участвовать в процедуре закупки, опубликованный в соответствии с законодательством о закупках государств — членов Евразийского экономического союза;</w:t>
      </w:r>
    </w:p>
    <w:p w14:paraId="06DA692F" w14:textId="77777777" w:rsidR="004762EE" w:rsidRPr="005078F9" w:rsidRDefault="00753E6E" w:rsidP="00EF3662">
      <w:pPr>
        <w:ind w:firstLine="567"/>
        <w:jc w:val="both"/>
        <w:rPr>
          <w:rFonts w:ascii="GHEA Grapalat" w:hAnsi="GHEA Grapalat"/>
          <w:sz w:val="20"/>
          <w:szCs w:val="20"/>
          <w:lang w:val="es-ES"/>
        </w:rPr>
      </w:pPr>
      <w:r w:rsidRPr="005078F9">
        <w:rPr>
          <w:rFonts w:ascii="GHEA Grapalat" w:hAnsi="GHEA Grapalat"/>
          <w:sz w:val="20"/>
          <w:szCs w:val="20"/>
          <w:lang w:val="es-ES"/>
        </w:rPr>
        <w:t xml:space="preserve">   6) которые на дату подачи заявки включены в перечень участников, не имеющих права участвовать в процедуре закупки;</w:t>
      </w:r>
    </w:p>
    <w:p w14:paraId="0401EC05" w14:textId="77777777" w:rsidR="004762EE" w:rsidRPr="005078F9" w:rsidRDefault="004762EE" w:rsidP="004762EE">
      <w:pPr>
        <w:ind w:firstLine="567"/>
        <w:jc w:val="both"/>
        <w:rPr>
          <w:rFonts w:ascii="GHEA Grapalat" w:hAnsi="GHEA Grapalat"/>
          <w:sz w:val="20"/>
          <w:szCs w:val="20"/>
          <w:lang w:val="es-ES"/>
        </w:rPr>
      </w:pPr>
      <w:bookmarkStart w:id="2" w:name="_Hlk201928925"/>
      <w:r w:rsidRPr="005078F9">
        <w:rPr>
          <w:rFonts w:ascii="GHEA Grapalat" w:hAnsi="GHEA Grapalat"/>
          <w:sz w:val="20"/>
          <w:szCs w:val="20"/>
          <w:lang w:val="es-ES"/>
        </w:rPr>
        <w:t xml:space="preserve">7) которые на основании пункта «е» подпункта 2 пункта 1 постановления Правительства Республики Армения от 20.06.2025 г. № 817-А включены в список, предусмотренный подпунктом 2 пункта 2 того же постановления, по состоянию на дату подачи заявления, на основании обязательств не участвовать в процессах закупок.</w:t>
      </w:r>
    </w:p>
    <w:bookmarkEnd w:id="2"/>
    <w:p w14:paraId="0DFC9C10" w14:textId="77777777" w:rsidR="00990561" w:rsidRPr="005078F9" w:rsidRDefault="00990561" w:rsidP="00EF3662">
      <w:pPr>
        <w:ind w:firstLine="567"/>
        <w:jc w:val="both"/>
        <w:rPr>
          <w:rFonts w:ascii="GHEA Grapalat" w:hAnsi="GHEA Grapalat"/>
          <w:sz w:val="20"/>
          <w:szCs w:val="20"/>
          <w:lang w:val="es-ES"/>
        </w:rPr>
      </w:pPr>
      <w:r w:rsidRPr="00051569">
        <w:rPr>
          <w:rFonts w:ascii="GHEA Grapalat" w:hAnsi="GHEA Grapalat"/>
          <w:sz w:val="20"/>
          <w:szCs w:val="20"/>
        </w:rPr>
        <w:t>При этом, если участник включен в списки, предусмотренные подпунктами 5 и 6 настоящего пункта, после даты подачи заявления, то его заявление отклонению не подлежит.</w:t>
      </w:r>
    </w:p>
    <w:p w14:paraId="2EFBD998" w14:textId="77777777" w:rsidR="00DB4EFF" w:rsidRPr="005078F9" w:rsidRDefault="00DB4EFF" w:rsidP="00DB4EFF">
      <w:pPr>
        <w:shd w:val="clear" w:color="auto" w:fill="FFFFFF"/>
        <w:ind w:firstLine="375"/>
        <w:jc w:val="both"/>
        <w:rPr>
          <w:rFonts w:ascii="GHEA Grapalat" w:hAnsi="GHEA Grapalat"/>
          <w:sz w:val="20"/>
          <w:szCs w:val="20"/>
          <w:lang w:val="es-ES"/>
        </w:rPr>
      </w:pPr>
      <w:r w:rsidRPr="00051569">
        <w:rPr>
          <w:rFonts w:ascii="GHEA Grapalat" w:hAnsi="GHEA Grapalat"/>
          <w:sz w:val="20"/>
          <w:szCs w:val="20"/>
        </w:rPr>
        <w:t>Участник включается в список участников, не имеющих права участвовать в процедуре закупки (далее также список), в случае:</w:t>
      </w:r>
    </w:p>
    <w:p w14:paraId="0ED77683"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051569">
        <w:rPr>
          <w:rFonts w:ascii="GHEA Grapalat" w:hAnsi="GHEA Grapalat"/>
          <w:sz w:val="20"/>
          <w:szCs w:val="20"/>
          <w:lang w:val="en-US" w:eastAsia="en-US"/>
        </w:rPr>
        <w:t>нарушил обязательство, предусмотренное договором или принятое в рамках процедуры закупки</w:t>
      </w:r>
      <w:r w:rsidRPr="006D2E03">
        <w:rPr>
          <w:rFonts w:ascii="GHEA Grapalat" w:hAnsi="GHEA Grapalat" w:cs="Arial"/>
          <w:sz w:val="20"/>
          <w:lang w:val="es-ES" w:eastAsia="en-US"/>
        </w:rPr>
        <w:t>, повлекшее за собой одностороннее расторжение договора заказчиком или прекращение дальнейшего участия данного участника в процедуре закупки и участник не внес сумму заявки, договора и (или) квалификационного обеспечения в срок, указанный в приглашении и (или) договоре.</w:t>
      </w:r>
    </w:p>
    <w:p w14:paraId="7AEA2E58"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отказался или был лишен права заключить договор в качестве избранного участника.</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Для оценки права на участие участник должен предоставить вместе с заявкой копию настоящего документа, утвержденную им/ею.</w:t>
      </w:r>
      <w:r w:rsidRPr="006D2E03">
        <w:rPr>
          <w:rFonts w:ascii="GHEA Grapalat" w:hAnsi="GHEA Grapalat" w:cs="Arial"/>
          <w:sz w:val="20"/>
          <w:lang w:val="es-ES"/>
        </w:rPr>
        <w:t xml:space="preserve"> </w:t>
      </w:r>
      <w:r w:rsidRPr="006D2E03">
        <w:rPr>
          <w:rFonts w:ascii="GHEA Grapalat" w:hAnsi="GHEA Grapalat" w:cs="Sylfaen"/>
          <w:sz w:val="20"/>
          <w:lang w:val="es-ES"/>
        </w:rPr>
        <w:t>приглашение</w:t>
      </w:r>
      <w:r w:rsidRPr="006D2E03">
        <w:rPr>
          <w:rFonts w:ascii="GHEA Grapalat" w:hAnsi="GHEA Grapalat" w:cs="Arial"/>
          <w:sz w:val="20"/>
          <w:lang w:val="es-ES"/>
        </w:rPr>
        <w:t xml:space="preserve">2-й</w:t>
      </w:r>
      <w:r w:rsidRPr="006D2E03">
        <w:rPr>
          <w:rFonts w:ascii="GHEA Grapalat" w:hAnsi="GHEA Grapalat" w:cs="Sylfaen"/>
          <w:sz w:val="20"/>
          <w:lang w:val="es-ES"/>
        </w:rPr>
        <w:t>часть</w:t>
      </w:r>
      <w:r w:rsidRPr="006D2E03">
        <w:rPr>
          <w:rFonts w:ascii="GHEA Grapalat" w:hAnsi="GHEA Grapalat" w:cs="Arial"/>
          <w:sz w:val="20"/>
          <w:lang w:val="es-ES"/>
        </w:rPr>
        <w:t xml:space="preserve">2.1</w:t>
      </w:r>
      <w:r w:rsidRPr="006D2E03">
        <w:rPr>
          <w:rFonts w:ascii="GHEA Grapalat" w:hAnsi="GHEA Grapalat" w:cs="Sylfaen"/>
          <w:sz w:val="20"/>
          <w:lang w:val="es-ES"/>
        </w:rPr>
        <w:t>с точкой</w:t>
      </w:r>
      <w:r w:rsidRPr="006D2E03">
        <w:rPr>
          <w:rFonts w:ascii="GHEA Grapalat" w:hAnsi="GHEA Grapalat" w:cs="Arial"/>
          <w:sz w:val="20"/>
          <w:lang w:val="es-ES"/>
        </w:rPr>
        <w:t xml:space="preserve"> </w:t>
      </w:r>
      <w:r w:rsidRPr="006D2E03">
        <w:rPr>
          <w:rFonts w:ascii="GHEA Grapalat" w:hAnsi="GHEA Grapalat" w:cs="Sylfaen"/>
          <w:sz w:val="20"/>
          <w:lang w:val="es-ES"/>
        </w:rPr>
        <w:t>намеревался</w:t>
      </w:r>
      <w:r w:rsidRPr="006D2E03">
        <w:rPr>
          <w:rFonts w:ascii="GHEA Grapalat" w:hAnsi="GHEA Grapalat" w:cs="Arial"/>
          <w:sz w:val="20"/>
          <w:lang w:val="es-ES"/>
        </w:rPr>
        <w:t xml:space="preserve"> </w:t>
      </w:r>
      <w:r w:rsidRPr="006D2E03">
        <w:rPr>
          <w:rFonts w:ascii="GHEA Grapalat" w:hAnsi="GHEA Grapalat" w:cs="Sylfaen"/>
          <w:sz w:val="20"/>
          <w:lang w:val="es-ES"/>
        </w:rPr>
        <w:t>написано</w:t>
      </w:r>
      <w:r w:rsidRPr="006D2E03">
        <w:rPr>
          <w:rFonts w:ascii="GHEA Grapalat" w:hAnsi="GHEA Grapalat" w:cs="Arial"/>
          <w:sz w:val="20"/>
          <w:lang w:val="es-ES"/>
        </w:rPr>
        <w:t xml:space="preserve"> </w:t>
      </w:r>
      <w:r w:rsidRPr="006D2E03">
        <w:rPr>
          <w:rFonts w:ascii="GHEA Grapalat" w:hAnsi="GHEA Grapalat" w:cs="Sylfaen"/>
          <w:sz w:val="20"/>
          <w:lang w:val="es-ES"/>
        </w:rPr>
        <w:t>Заявление: Помимо заявления, предусмотренного настоящим пунктом, от участника, в том числе выбранного участника, не могут быть потребованы никакие иные документы или обоснования для оценки права на участие.</w:t>
      </w:r>
      <w:r w:rsidRPr="006D2E03">
        <w:rPr>
          <w:rFonts w:ascii="GHEA Grapalat" w:hAnsi="GHEA Grapalat" w:cs="Tahoma"/>
          <w:sz w:val="20"/>
          <w:lang w:val="hy-AM"/>
        </w:rPr>
        <w:t xml:space="preserve">Комиссия, оценивающая достоверность заявления участника (далее именуемая «комиссия»), оценивает его на условиях, изложенных в настоящем приглашении.</w:t>
      </w:r>
    </w:p>
    <w:p w14:paraId="47E3A607" w14:textId="790F77E6" w:rsidR="00BA3554" w:rsidRPr="00A71D81" w:rsidRDefault="00BA3554" w:rsidP="004762EE">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2.3</w:t>
      </w:r>
      <w:bookmarkStart w:id="3" w:name="_Hlk201942661"/>
      <w:r w:rsidR="004762EE" w:rsidRPr="00BA48A4">
        <w:rPr>
          <w:rFonts w:ascii="GHEA Grapalat" w:hAnsi="GHEA Grapalat" w:cs="Sylfaen"/>
          <w:sz w:val="20"/>
          <w:szCs w:val="20"/>
        </w:rPr>
        <w:t>Участник, в соответствии со статьей 6, частью 1, пунктом 6 Закона, а также</w:t>
      </w:r>
      <w:bookmarkStart w:id="4" w:name="_Hlk201928997"/>
      <w:r w:rsidR="004762EE" w:rsidRPr="00564A7B">
        <w:rPr>
          <w:rFonts w:ascii="GHEA Grapalat" w:hAnsi="GHEA Grapalat" w:cs="Calibri"/>
          <w:color w:val="000000"/>
          <w:lang w:val="hy-AM"/>
        </w:rPr>
        <w:t xml:space="preserve">Армения</w:t>
      </w:r>
      <w:r w:rsidR="004762EE" w:rsidRPr="00880AC0">
        <w:rPr>
          <w:rFonts w:ascii="GHEA Grapalat" w:hAnsi="GHEA Grapalat" w:cs="Sylfaen"/>
          <w:sz w:val="20"/>
          <w:szCs w:val="20"/>
        </w:rPr>
        <w:t>Включение в списки, предусмотренные подпунктом 2 пункта 2 постановления Правительства № 817-А от 20.06.2025 г., автоматически влечет ограничение права аффилированных с ними лиц на участие в процессе закупки в период их нахождения в них.</w:t>
      </w:r>
      <w:bookmarkEnd w:id="4"/>
      <w:r w:rsidR="004762EE" w:rsidRPr="00BA48A4">
        <w:rPr>
          <w:rFonts w:ascii="GHEA Grapalat" w:hAnsi="GHEA Grapalat"/>
          <w:color w:val="000000"/>
          <w:lang w:val="es-ES"/>
        </w:rPr>
        <w:t xml:space="preserve"> </w:t>
      </w:r>
      <w:bookmarkEnd w:id="3"/>
      <w:r w:rsidRPr="006D2E03">
        <w:rPr>
          <w:rFonts w:ascii="GHEA Grapalat" w:hAnsi="GHEA Grapalat" w:cs="Sylfaen"/>
          <w:sz w:val="20"/>
          <w:szCs w:val="20"/>
        </w:rPr>
        <w:t>Запрещенный</w:t>
      </w:r>
      <w:r w:rsidRPr="006D2E03">
        <w:rPr>
          <w:rFonts w:ascii="GHEA Grapalat" w:hAnsi="GHEA Grapalat"/>
          <w:sz w:val="20"/>
          <w:szCs w:val="20"/>
          <w:lang w:val="es-ES"/>
        </w:rPr>
        <w:t xml:space="preserve"> </w:t>
      </w:r>
      <w:r w:rsidRPr="006D2E03">
        <w:rPr>
          <w:rFonts w:ascii="GHEA Grapalat" w:hAnsi="GHEA Grapalat" w:cs="Sylfaen"/>
          <w:sz w:val="20"/>
          <w:szCs w:val="20"/>
        </w:rPr>
        <w:t>является</w:t>
      </w:r>
      <w:r w:rsidRPr="006D2E03">
        <w:rPr>
          <w:rFonts w:ascii="GHEA Grapalat" w:hAnsi="GHEA Grapalat"/>
          <w:sz w:val="20"/>
          <w:szCs w:val="20"/>
          <w:lang w:val="es-ES"/>
        </w:rPr>
        <w:t xml:space="preserve">аффилированные лица, определенные в настоящем пункте, и (или)</w:t>
      </w:r>
      <w:r w:rsidRPr="00A71D81">
        <w:rPr>
          <w:rFonts w:ascii="GHEA Grapalat" w:hAnsi="GHEA Grapalat" w:cs="Sylfaen"/>
          <w:sz w:val="20"/>
          <w:szCs w:val="20"/>
        </w:rPr>
        <w:t>одинаковый</w:t>
      </w:r>
      <w:r w:rsidRPr="00A71D81">
        <w:rPr>
          <w:rFonts w:ascii="GHEA Grapalat" w:hAnsi="GHEA Grapalat"/>
          <w:sz w:val="20"/>
          <w:szCs w:val="20"/>
          <w:lang w:val="es-ES"/>
        </w:rPr>
        <w:t xml:space="preserve"> </w:t>
      </w:r>
      <w:r w:rsidRPr="00A71D81">
        <w:rPr>
          <w:rFonts w:ascii="GHEA Grapalat" w:hAnsi="GHEA Grapalat" w:cs="Sylfaen"/>
          <w:sz w:val="20"/>
          <w:szCs w:val="20"/>
        </w:rPr>
        <w:t>человек</w:t>
      </w:r>
      <w:r w:rsidRPr="00A71D81">
        <w:rPr>
          <w:rFonts w:ascii="GHEA Grapalat" w:hAnsi="GHEA Grapalat"/>
          <w:sz w:val="20"/>
          <w:szCs w:val="20"/>
          <w:lang w:val="es-ES"/>
        </w:rPr>
        <w:t xml:space="preserve">(</w:t>
      </w:r>
      <w:r w:rsidRPr="00A71D81">
        <w:rPr>
          <w:rFonts w:ascii="GHEA Grapalat" w:hAnsi="GHEA Grapalat" w:cs="Sylfaen"/>
          <w:sz w:val="20"/>
          <w:szCs w:val="20"/>
        </w:rPr>
        <w:t>лица</w:t>
      </w:r>
      <w:r w:rsidRPr="00A71D81">
        <w:rPr>
          <w:rFonts w:ascii="GHEA Grapalat" w:hAnsi="GHEA Grapalat"/>
          <w:sz w:val="20"/>
          <w:szCs w:val="20"/>
          <w:lang w:val="es-ES"/>
        </w:rPr>
        <w:t xml:space="preserve">)</w:t>
      </w:r>
      <w:r w:rsidRPr="00A71D81">
        <w:rPr>
          <w:rFonts w:ascii="GHEA Grapalat" w:hAnsi="GHEA Grapalat" w:cs="Sylfaen"/>
          <w:sz w:val="20"/>
          <w:szCs w:val="20"/>
        </w:rPr>
        <w:t>к</w:t>
      </w:r>
      <w:r w:rsidRPr="00A71D81">
        <w:rPr>
          <w:rFonts w:ascii="GHEA Grapalat" w:hAnsi="GHEA Grapalat"/>
          <w:sz w:val="20"/>
          <w:szCs w:val="20"/>
          <w:lang w:val="es-ES"/>
        </w:rPr>
        <w:t xml:space="preserve"> </w:t>
      </w:r>
      <w:r w:rsidRPr="00A71D81">
        <w:rPr>
          <w:rFonts w:ascii="GHEA Grapalat" w:hAnsi="GHEA Grapalat" w:cs="Sylfaen"/>
          <w:sz w:val="20"/>
          <w:szCs w:val="20"/>
        </w:rPr>
        <w:t>основан</w:t>
      </w:r>
      <w:r w:rsidRPr="00A71D81">
        <w:rPr>
          <w:rFonts w:ascii="GHEA Grapalat" w:hAnsi="GHEA Grapalat"/>
          <w:sz w:val="20"/>
          <w:szCs w:val="20"/>
          <w:lang w:val="es-ES"/>
        </w:rPr>
        <w:t xml:space="preserve"> </w:t>
      </w:r>
      <w:r w:rsidRPr="00A71D81">
        <w:rPr>
          <w:rFonts w:ascii="GHEA Grapalat" w:hAnsi="GHEA Grapalat" w:cs="Sylfaen"/>
          <w:sz w:val="20"/>
          <w:szCs w:val="20"/>
        </w:rPr>
        <w:t>или</w:t>
      </w:r>
      <w:r w:rsidRPr="00A71D81">
        <w:rPr>
          <w:rFonts w:ascii="GHEA Grapalat" w:hAnsi="GHEA Grapalat"/>
          <w:sz w:val="20"/>
          <w:szCs w:val="20"/>
          <w:lang w:val="es-ES"/>
        </w:rPr>
        <w:t xml:space="preserve"> </w:t>
      </w:r>
      <w:r w:rsidRPr="00A71D81">
        <w:rPr>
          <w:rFonts w:ascii="GHEA Grapalat" w:hAnsi="GHEA Grapalat" w:cs="Sylfaen"/>
          <w:sz w:val="20"/>
          <w:szCs w:val="20"/>
        </w:rPr>
        <w:t>более</w:t>
      </w:r>
      <w:r w:rsidRPr="00A71D81">
        <w:rPr>
          <w:rFonts w:ascii="GHEA Grapalat" w:hAnsi="GHEA Grapalat"/>
          <w:sz w:val="20"/>
          <w:szCs w:val="20"/>
          <w:lang w:val="es-ES"/>
        </w:rPr>
        <w:t xml:space="preserve"> </w:t>
      </w:r>
      <w:r w:rsidRPr="00A71D81">
        <w:rPr>
          <w:rFonts w:ascii="GHEA Grapalat" w:hAnsi="GHEA Grapalat" w:cs="Sylfaen"/>
          <w:sz w:val="20"/>
          <w:szCs w:val="20"/>
        </w:rPr>
        <w:t>чем</w:t>
      </w:r>
      <w:r w:rsidRPr="00A71D81">
        <w:rPr>
          <w:rFonts w:ascii="GHEA Grapalat" w:hAnsi="GHEA Grapalat"/>
          <w:sz w:val="20"/>
          <w:szCs w:val="20"/>
          <w:lang w:val="es-ES"/>
        </w:rPr>
        <w:t xml:space="preserve"> </w:t>
      </w:r>
      <w:r w:rsidRPr="00A71D81">
        <w:rPr>
          <w:rFonts w:ascii="GHEA Grapalat" w:hAnsi="GHEA Grapalat" w:cs="Sylfaen"/>
          <w:sz w:val="20"/>
          <w:szCs w:val="20"/>
        </w:rPr>
        <w:t>пятьдесят</w:t>
      </w:r>
      <w:r w:rsidRPr="00A71D81">
        <w:rPr>
          <w:rFonts w:ascii="GHEA Grapalat" w:hAnsi="GHEA Grapalat"/>
          <w:sz w:val="20"/>
          <w:szCs w:val="20"/>
          <w:lang w:val="es-ES"/>
        </w:rPr>
        <w:t xml:space="preserve"> </w:t>
      </w:r>
      <w:r w:rsidRPr="00A71D81">
        <w:rPr>
          <w:rFonts w:ascii="GHEA Grapalat" w:hAnsi="GHEA Grapalat" w:cs="Sylfaen"/>
          <w:sz w:val="20"/>
          <w:szCs w:val="20"/>
        </w:rPr>
        <w:t>процент</w:t>
      </w:r>
      <w:r w:rsidRPr="00A71D81">
        <w:rPr>
          <w:rFonts w:ascii="GHEA Grapalat" w:hAnsi="GHEA Grapalat"/>
          <w:sz w:val="20"/>
          <w:szCs w:val="20"/>
          <w:lang w:val="es-ES"/>
        </w:rPr>
        <w:t xml:space="preserve"> </w:t>
      </w:r>
      <w:r w:rsidRPr="00A71D81">
        <w:rPr>
          <w:rFonts w:ascii="GHEA Grapalat" w:hAnsi="GHEA Grapalat" w:cs="Sylfaen"/>
          <w:sz w:val="20"/>
          <w:szCs w:val="20"/>
        </w:rPr>
        <w:t>одинаковый</w:t>
      </w:r>
      <w:r w:rsidRPr="00A71D81">
        <w:rPr>
          <w:rFonts w:ascii="GHEA Grapalat" w:hAnsi="GHEA Grapalat"/>
          <w:sz w:val="20"/>
          <w:szCs w:val="20"/>
          <w:lang w:val="es-ES"/>
        </w:rPr>
        <w:t xml:space="preserve"> </w:t>
      </w:r>
      <w:r w:rsidRPr="00A71D81">
        <w:rPr>
          <w:rFonts w:ascii="GHEA Grapalat" w:hAnsi="GHEA Grapalat" w:cs="Sylfaen"/>
          <w:sz w:val="20"/>
          <w:szCs w:val="20"/>
        </w:rPr>
        <w:t>человек</w:t>
      </w:r>
      <w:r w:rsidRPr="00A71D81">
        <w:rPr>
          <w:rFonts w:ascii="GHEA Grapalat" w:hAnsi="GHEA Grapalat"/>
          <w:sz w:val="20"/>
          <w:szCs w:val="20"/>
          <w:lang w:val="es-ES"/>
        </w:rPr>
        <w:t xml:space="preserve">(</w:t>
      </w:r>
      <w:r w:rsidRPr="00A71D81">
        <w:rPr>
          <w:rFonts w:ascii="GHEA Grapalat" w:hAnsi="GHEA Grapalat" w:cs="Sylfaen"/>
          <w:sz w:val="20"/>
          <w:szCs w:val="20"/>
        </w:rPr>
        <w:t>лица</w:t>
      </w:r>
      <w:r w:rsidRPr="00A71D81">
        <w:rPr>
          <w:rFonts w:ascii="GHEA Grapalat" w:hAnsi="GHEA Grapalat"/>
          <w:sz w:val="20"/>
          <w:szCs w:val="20"/>
          <w:lang w:val="es-ES"/>
        </w:rPr>
        <w:t xml:space="preserve">)</w:t>
      </w:r>
      <w:r w:rsidRPr="00A71D81">
        <w:rPr>
          <w:rFonts w:ascii="GHEA Grapalat" w:hAnsi="GHEA Grapalat" w:cs="Sylfaen"/>
          <w:sz w:val="20"/>
          <w:szCs w:val="20"/>
        </w:rPr>
        <w:t>принадлежность</w:t>
      </w:r>
      <w:r w:rsidRPr="00A71D81">
        <w:rPr>
          <w:rFonts w:ascii="GHEA Grapalat" w:hAnsi="GHEA Grapalat"/>
          <w:sz w:val="20"/>
          <w:szCs w:val="20"/>
          <w:lang w:val="es-ES"/>
        </w:rPr>
        <w:t xml:space="preserve"> </w:t>
      </w:r>
      <w:r w:rsidRPr="00A71D81">
        <w:rPr>
          <w:rFonts w:ascii="GHEA Grapalat" w:hAnsi="GHEA Grapalat" w:cs="Sylfaen"/>
          <w:sz w:val="20"/>
          <w:szCs w:val="20"/>
        </w:rPr>
        <w:t>делиться</w:t>
      </w:r>
      <w:r w:rsidRPr="00A71D81">
        <w:rPr>
          <w:rFonts w:ascii="GHEA Grapalat" w:hAnsi="GHEA Grapalat"/>
          <w:sz w:val="20"/>
          <w:szCs w:val="20"/>
          <w:lang w:val="es-ES"/>
        </w:rPr>
        <w:t xml:space="preserve">(делиться)</w:t>
      </w:r>
      <w:r w:rsidRPr="00A71D81">
        <w:rPr>
          <w:rFonts w:ascii="GHEA Grapalat" w:hAnsi="GHEA Grapalat" w:cs="Sylfaen"/>
          <w:sz w:val="20"/>
          <w:szCs w:val="20"/>
        </w:rPr>
        <w:t>имея</w:t>
      </w:r>
      <w:r w:rsidRPr="00A71D81">
        <w:rPr>
          <w:rFonts w:ascii="GHEA Grapalat" w:hAnsi="GHEA Grapalat"/>
          <w:sz w:val="20"/>
          <w:szCs w:val="20"/>
          <w:lang w:val="es-ES"/>
        </w:rPr>
        <w:t xml:space="preserve"> </w:t>
      </w:r>
      <w:r w:rsidRPr="00A71D81">
        <w:rPr>
          <w:rFonts w:ascii="GHEA Grapalat" w:hAnsi="GHEA Grapalat" w:cs="Sylfaen"/>
          <w:sz w:val="20"/>
          <w:szCs w:val="20"/>
        </w:rPr>
        <w:t>организации</w:t>
      </w:r>
      <w:r w:rsidRPr="00A71D81">
        <w:rPr>
          <w:rFonts w:ascii="GHEA Grapalat" w:hAnsi="GHEA Grapalat"/>
          <w:sz w:val="20"/>
          <w:szCs w:val="20"/>
          <w:lang w:val="es-ES"/>
        </w:rPr>
        <w:t xml:space="preserve"> </w:t>
      </w:r>
      <w:r w:rsidRPr="00A71D81">
        <w:rPr>
          <w:rFonts w:ascii="GHEA Grapalat" w:hAnsi="GHEA Grapalat" w:cs="Sylfaen"/>
          <w:sz w:val="20"/>
          <w:szCs w:val="20"/>
        </w:rPr>
        <w:t>одновременный</w:t>
      </w:r>
      <w:r w:rsidRPr="00A71D81">
        <w:rPr>
          <w:rFonts w:ascii="GHEA Grapalat" w:hAnsi="GHEA Grapalat"/>
          <w:sz w:val="20"/>
          <w:szCs w:val="20"/>
          <w:lang w:val="es-ES"/>
        </w:rPr>
        <w:t xml:space="preserve"> </w:t>
      </w:r>
      <w:r w:rsidRPr="00A71D81">
        <w:rPr>
          <w:rFonts w:ascii="GHEA Grapalat" w:hAnsi="GHEA Grapalat" w:cs="Sylfaen"/>
          <w:sz w:val="20"/>
          <w:szCs w:val="20"/>
        </w:rPr>
        <w:t>участие</w:t>
      </w:r>
      <w:r w:rsidRPr="00A71D81">
        <w:rPr>
          <w:rFonts w:ascii="GHEA Grapalat" w:hAnsi="GHEA Grapalat"/>
          <w:sz w:val="20"/>
          <w:szCs w:val="20"/>
          <w:lang w:val="es-ES"/>
        </w:rPr>
        <w:t xml:space="preserve">к этой процедуре</w:t>
      </w:r>
      <w:r w:rsidR="008628EC" w:rsidRPr="00A71D81">
        <w:rPr>
          <w:rFonts w:ascii="GHEA Grapalat" w:hAnsi="GHEA Grapalat" w:cs="Sylfaen"/>
          <w:sz w:val="20"/>
          <w:szCs w:val="20"/>
          <w:lang w:val="es-ES"/>
        </w:rPr>
        <w:t>(та же доза), за исключением</w:t>
      </w:r>
      <w:r w:rsidRPr="00A71D81">
        <w:rPr>
          <w:rFonts w:ascii="GHEA Grapalat" w:hAnsi="GHEA Grapalat"/>
          <w:sz w:val="20"/>
          <w:szCs w:val="20"/>
          <w:lang w:val="es-ES"/>
        </w:rPr>
        <w:t xml:space="preserve"> </w:t>
      </w:r>
      <w:r w:rsidRPr="00A71D81">
        <w:rPr>
          <w:rFonts w:ascii="GHEA Grapalat" w:hAnsi="GHEA Grapalat" w:cs="Sylfaen"/>
          <w:sz w:val="20"/>
          <w:szCs w:val="20"/>
        </w:rPr>
        <w:t>состояние</w:t>
      </w:r>
      <w:r w:rsidRPr="00A71D81">
        <w:rPr>
          <w:rFonts w:ascii="GHEA Grapalat" w:hAnsi="GHEA Grapalat"/>
          <w:sz w:val="20"/>
          <w:szCs w:val="20"/>
          <w:lang w:val="es-ES"/>
        </w:rPr>
        <w:t xml:space="preserve"> </w:t>
      </w:r>
      <w:r w:rsidRPr="00A71D81">
        <w:rPr>
          <w:rFonts w:ascii="GHEA Grapalat" w:hAnsi="GHEA Grapalat" w:cs="Sylfaen"/>
          <w:sz w:val="20"/>
          <w:szCs w:val="20"/>
        </w:rPr>
        <w:t>или</w:t>
      </w:r>
      <w:r w:rsidRPr="00A71D81">
        <w:rPr>
          <w:rFonts w:ascii="GHEA Grapalat" w:hAnsi="GHEA Grapalat"/>
          <w:sz w:val="20"/>
          <w:szCs w:val="20"/>
          <w:lang w:val="es-ES"/>
        </w:rPr>
        <w:t xml:space="preserve"> </w:t>
      </w:r>
      <w:r w:rsidRPr="00A71D81">
        <w:rPr>
          <w:rFonts w:ascii="GHEA Grapalat" w:hAnsi="GHEA Grapalat" w:cs="Sylfaen"/>
          <w:sz w:val="20"/>
          <w:szCs w:val="20"/>
        </w:rPr>
        <w:t>сообщества</w:t>
      </w:r>
      <w:r w:rsidRPr="00A71D81">
        <w:rPr>
          <w:rFonts w:ascii="GHEA Grapalat" w:hAnsi="GHEA Grapalat"/>
          <w:sz w:val="20"/>
          <w:szCs w:val="20"/>
          <w:lang w:val="es-ES"/>
        </w:rPr>
        <w:t xml:space="preserve"> </w:t>
      </w:r>
      <w:r w:rsidRPr="00A71D81">
        <w:rPr>
          <w:rFonts w:ascii="GHEA Grapalat" w:hAnsi="GHEA Grapalat" w:cs="Sylfaen"/>
          <w:sz w:val="20"/>
          <w:szCs w:val="20"/>
        </w:rPr>
        <w:t>к</w:t>
      </w:r>
      <w:r w:rsidRPr="00A71D81">
        <w:rPr>
          <w:rFonts w:ascii="GHEA Grapalat" w:hAnsi="GHEA Grapalat"/>
          <w:sz w:val="20"/>
          <w:szCs w:val="20"/>
          <w:lang w:val="es-ES"/>
        </w:rPr>
        <w:t xml:space="preserve"> </w:t>
      </w:r>
      <w:r w:rsidRPr="00A71D81">
        <w:rPr>
          <w:rFonts w:ascii="GHEA Grapalat" w:hAnsi="GHEA Grapalat" w:cs="Sylfaen"/>
          <w:sz w:val="20"/>
          <w:szCs w:val="20"/>
        </w:rPr>
        <w:t>основан</w:t>
      </w:r>
      <w:r w:rsidRPr="00A71D81">
        <w:rPr>
          <w:rFonts w:ascii="GHEA Grapalat" w:hAnsi="GHEA Grapalat"/>
          <w:sz w:val="20"/>
          <w:szCs w:val="20"/>
          <w:lang w:val="es-ES"/>
        </w:rPr>
        <w:t xml:space="preserve"> </w:t>
      </w:r>
      <w:r w:rsidRPr="00A71D81">
        <w:rPr>
          <w:rFonts w:ascii="GHEA Grapalat" w:hAnsi="GHEA Grapalat" w:cs="Sylfaen"/>
          <w:sz w:val="20"/>
          <w:szCs w:val="20"/>
        </w:rPr>
        <w:t>организации и/или совместно</w:t>
      </w:r>
      <w:r w:rsidRPr="00A71D81">
        <w:rPr>
          <w:rFonts w:ascii="GHEA Grapalat" w:hAnsi="GHEA Grapalat" w:cs="Times Armenian"/>
          <w:sz w:val="20"/>
          <w:lang w:val="af-ZA"/>
        </w:rPr>
        <w:t xml:space="preserve">с</w:t>
      </w:r>
      <w:r w:rsidRPr="00A71D81">
        <w:rPr>
          <w:rFonts w:ascii="GHEA Grapalat" w:hAnsi="GHEA Grapalat" w:cs="Sylfaen"/>
          <w:sz w:val="20"/>
        </w:rPr>
        <w:t>активность</w:t>
      </w:r>
      <w:r w:rsidRPr="00A71D81">
        <w:rPr>
          <w:rFonts w:ascii="GHEA Grapalat" w:hAnsi="GHEA Grapalat" w:cs="Times Armenian"/>
          <w:sz w:val="20"/>
          <w:lang w:val="af-ZA"/>
        </w:rPr>
        <w:t xml:space="preserve"> </w:t>
      </w:r>
      <w:r w:rsidRPr="00A71D81">
        <w:rPr>
          <w:rFonts w:ascii="GHEA Grapalat" w:hAnsi="GHEA Grapalat" w:cs="Sylfaen"/>
          <w:sz w:val="20"/>
        </w:rPr>
        <w:t>там было</w:t>
      </w:r>
      <w:r w:rsidRPr="00A71D81">
        <w:rPr>
          <w:rFonts w:ascii="GHEA Grapalat" w:hAnsi="GHEA Grapalat" w:cs="Times Armenian"/>
          <w:sz w:val="20"/>
        </w:rPr>
        <w:t>с</w:t>
      </w:r>
      <w:r w:rsidRPr="00A71D81">
        <w:rPr>
          <w:rFonts w:ascii="GHEA Grapalat" w:hAnsi="GHEA Grapalat" w:cs="Sylfaen"/>
          <w:sz w:val="20"/>
        </w:rPr>
        <w:t>ВОЗ</w:t>
      </w:r>
      <w:r w:rsidRPr="00A71D81">
        <w:rPr>
          <w:rFonts w:ascii="GHEA Grapalat" w:hAnsi="GHEA Grapalat" w:cs="Times Armenian"/>
          <w:sz w:val="20"/>
          <w:lang w:val="af-ZA"/>
        </w:rPr>
        <w:t>(</w:t>
      </w:r>
      <w:r w:rsidRPr="00A71D81">
        <w:rPr>
          <w:rFonts w:ascii="GHEA Grapalat" w:hAnsi="GHEA Grapalat" w:cs="Sylfaen"/>
          <w:sz w:val="20"/>
        </w:rPr>
        <w:t>консорциумом</w:t>
      </w:r>
      <w:r w:rsidRPr="00A71D81">
        <w:rPr>
          <w:rFonts w:ascii="GHEA Grapalat" w:hAnsi="GHEA Grapalat" w:cs="Times Armenian"/>
          <w:sz w:val="20"/>
          <w:lang w:val="af-ZA"/>
        </w:rPr>
        <w:t xml:space="preserve">) с</w:t>
      </w:r>
      <w:r w:rsidRPr="00A71D81">
        <w:rPr>
          <w:rFonts w:ascii="GHEA Grapalat" w:hAnsi="GHEA Grapalat" w:cs="Sylfaen"/>
          <w:sz w:val="20"/>
        </w:rPr>
        <w:t>Нуминер</w:t>
      </w:r>
      <w:r w:rsidRPr="00A71D81">
        <w:rPr>
          <w:rFonts w:ascii="GHEA Grapalat" w:hAnsi="GHEA Grapalat" w:cs="Times Armenian"/>
          <w:sz w:val="20"/>
          <w:lang w:val="af-ZA"/>
        </w:rPr>
        <w:t xml:space="preserve">с</w:t>
      </w:r>
      <w:r w:rsidRPr="00A71D81">
        <w:rPr>
          <w:rFonts w:ascii="GHEA Grapalat" w:hAnsi="GHEA Grapalat" w:cs="Sylfaen"/>
          <w:sz w:val="20"/>
        </w:rPr>
        <w:t>случаи участия в процессе.</w:t>
      </w:r>
    </w:p>
    <w:p w14:paraId="0365403A"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В соответствии с пунктом 119 Правил:</w:t>
      </w:r>
    </w:p>
    <w:p w14:paraId="5E5D90D7"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w:t>
      </w:r>
      <w:r w:rsidRPr="00A71D81">
        <w:rPr>
          <w:rFonts w:ascii="GHEA Grapalat" w:hAnsi="GHEA Grapalat"/>
          <w:sz w:val="20"/>
          <w:szCs w:val="20"/>
          <w:lang w:val="hy-AM"/>
        </w:rPr>
        <w:t xml:space="preserve">физический</w:t>
      </w:r>
      <w:r w:rsidRPr="00A71D81">
        <w:rPr>
          <w:rFonts w:ascii="GHEA Grapalat" w:hAnsi="GHEA Grapalat" w:cs="GHEA Grapalat"/>
          <w:color w:val="000000"/>
          <w:sz w:val="20"/>
          <w:szCs w:val="20"/>
          <w:lang w:val="hy-AM"/>
        </w:rPr>
        <w:t xml:space="preserve">лица считаются связанными,</w:t>
      </w:r>
      <w:r w:rsidRPr="00A71D81">
        <w:rPr>
          <w:rFonts w:ascii="GHEA Grapalat" w:hAnsi="GHEA Grapalat"/>
          <w:color w:val="000000"/>
          <w:sz w:val="20"/>
          <w:szCs w:val="20"/>
          <w:lang w:val="hy-AM"/>
        </w:rPr>
        <w:t xml:space="preserve">если они являются членами одной семьи, или ведут общее хозяйство или совместный бизнес, или действовали сообща, исходя из общих экономических интересов,</w:t>
      </w:r>
    </w:p>
    <w:p w14:paraId="468A628B"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Физические и юридические лица считаются взаимозависимыми, если они действовали сообща на основе общности экономических интересов или если физическое лицо или член его семьи являются:</w:t>
      </w:r>
    </w:p>
    <w:p w14:paraId="45F3518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а) участник, владеющий более чем десятью процентами акций данного юридического лица;</w:t>
      </w:r>
    </w:p>
    <w:p w14:paraId="228C6D02"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б) лицо, имеющее возможность предопределять решения юридического лица иным способом, не запрещенным законодательством Республики Армения.</w:t>
      </w:r>
    </w:p>
    <w:p w14:paraId="003EB6F4"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в)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осуществляющего функции исполнительного органа.</w:t>
      </w:r>
    </w:p>
    <w:p w14:paraId="00FD5E39"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г. работник юридического лица, работающий под непосредственным руководством исполнительного директора либо оказывающий существенное влияние на принятие решений органами управления юридического лица;</w:t>
      </w:r>
    </w:p>
    <w:p w14:paraId="1314714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участники, не имеющие статуса физического лица</w:t>
      </w:r>
      <w:r w:rsidRPr="00A71D81">
        <w:rPr>
          <w:rFonts w:ascii="GHEA Grapalat" w:hAnsi="GHEA Grapalat"/>
          <w:color w:val="000000"/>
          <w:sz w:val="20"/>
          <w:szCs w:val="20"/>
          <w:lang w:val="hy-AM"/>
        </w:rPr>
        <w:t xml:space="preserve">считаются взаимосвязанными, если:</w:t>
      </w:r>
    </w:p>
    <w:p w14:paraId="124B487E"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а) данное лицо владеет десятью и более процентами голосующих акций (долей, паев, далее – акции) другого лица с правом голоса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14:paraId="6D28B455"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lastRenderedPageBreak/>
        <w:tab/>
        <w:t>б. участник (акционер) и (или) участники (акционеры) или члены их семей (если участник - физическое лицо), владеющие более чем десятью процентами голосующих акций одного из них либо имеющие возможность предопределять его решения иным не запрещенным законом способом, вправе прямо или косвенно владеть (в том числе на основании договоров купли-продажи, доверительного управления, совместной деятельности, уступки или иных сделок) более чем десятью процентами голосующих акций другого из них либо имеющие возможность предопределять его решения иным не запрещенным законодательством Республики Армения способом.</w:t>
      </w:r>
    </w:p>
    <w:p w14:paraId="4D9B0150"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в) любой член любого органа управления одного из них или иных лиц, выполняющих аналогичные обязанности, а также любой член их семьи одновременно является членом любого органа управления другого лица или иного лица, выполняющего аналогичные обязанности;</w:t>
      </w:r>
    </w:p>
    <w:p w14:paraId="4E8E2B36"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г. они действовали или действуют согласованно, исходя из общих экономических интересов;</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Для целей настоящего пункта членами семьи считаются отец, мать, муж, родители мужа, бабушка, дедушка, сестра, брат, дети, внуки, а также супруг и дети сестры или брата.</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2.4</w:t>
      </w:r>
      <w:r w:rsidRPr="00A71D81">
        <w:rPr>
          <w:rFonts w:ascii="GHEA Grapalat" w:hAnsi="GHEA Grapalat" w:cs="Sylfaen"/>
          <w:sz w:val="20"/>
          <w:lang w:val="hy-AM"/>
        </w:rPr>
        <w:t>Участник</w:t>
      </w:r>
      <w:r w:rsidRPr="00A71D81">
        <w:rPr>
          <w:rFonts w:ascii="GHEA Grapalat" w:hAnsi="GHEA Grapalat" w:cs="Arial"/>
          <w:sz w:val="20"/>
          <w:lang w:val="hy-AM"/>
        </w:rPr>
        <w:t xml:space="preserve">если выбранный участник будет признан</w:t>
      </w:r>
      <w:r w:rsidR="00266B8B">
        <w:rPr>
          <w:rFonts w:ascii="GHEA Grapalat" w:hAnsi="GHEA Grapalat"/>
          <w:color w:val="000000"/>
          <w:sz w:val="20"/>
          <w:szCs w:val="20"/>
          <w:lang w:val="hy-AM"/>
        </w:rPr>
        <w:t>представляет квалификационный сертификат в порядке и объеме, указанных в настоящем приглашении.</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Квалификационная гарантия не предоставляется, если отобранный участник или организация-производитель продукции, поставляемая им в качестве официального представителя в рамках настоящей процедуры, на дату вскрытия заявок имеет рейтинг авторитетных международных организаций (Fitch, Moody's,</w:t>
      </w:r>
      <w:hyperlink r:id="rId9"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рейтинг кредитоспособности не ниже суверенного рейтинга, присвоенного Республике Армения</w:t>
      </w:r>
      <w:r w:rsidRPr="00A71D81" w:rsidDel="00EA4B24">
        <w:rPr>
          <w:rFonts w:ascii="GHEA Grapalat" w:hAnsi="GHEA Grapalat" w:cs="Arial"/>
          <w:sz w:val="20"/>
          <w:lang w:val="hy-AM"/>
        </w:rPr>
        <w:t xml:space="preserve">:</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2.5 Договор, заключаемый в рамках настоящей процедуры, может быть реализован путем заключения агентского договора. Участник, подавший заявку на участие в настоящей процедуре (по одному и тому же лоту), не может быть стороной агентского договора.</w:t>
      </w:r>
    </w:p>
    <w:p w14:paraId="10CD087D"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2.6. Участники могут участвовать в настоящей процедуре в составе совместного предприятия (консорциума). В этом случае:</w:t>
      </w:r>
    </w:p>
    <w:p w14:paraId="24CB54B7"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 Ни одна из сторон договора о совместной деятельности не вправе подать отдельную заявку на участие в той же процедуре (в той же части). В случае несоблюдения требования настоящего пункта заявки, поданные как в рамках процедуры о совместной деятельности, так и отдельно, подлежат отклонению на заседании по рассмотрению заявок.</w:t>
      </w:r>
    </w:p>
    <w:p w14:paraId="277DB7E4" w14:textId="77777777"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 Участники несут солидарную ответственность. При этом в случае выхода участника консорциума из консорциума договор, заключенный заказчиком с консорциумом, расторгается в одностороннем порядке, а к участникам консорциума применяются меры ответственности, предусмотренные договором.</w:t>
      </w:r>
    </w:p>
    <w:p w14:paraId="1D045D47" w14:textId="77777777" w:rsidR="00096865" w:rsidRPr="00A71D81" w:rsidRDefault="00096865" w:rsidP="00EF3662">
      <w:pPr>
        <w:ind w:firstLine="567"/>
        <w:jc w:val="both"/>
        <w:rPr>
          <w:rFonts w:ascii="GHEA Grapalat" w:hAnsi="GHEA Grapalat"/>
          <w:b/>
          <w:sz w:val="20"/>
          <w:lang w:val="af-ZA"/>
        </w:rPr>
      </w:pPr>
    </w:p>
    <w:p w14:paraId="3F1E84DF" w14:textId="257E26C0" w:rsidR="00581DC3" w:rsidRPr="00A71D81" w:rsidRDefault="00581DC3" w:rsidP="00D45BA2">
      <w:pPr>
        <w:jc w:val="both"/>
        <w:rPr>
          <w:rFonts w:ascii="GHEA Grapalat" w:hAnsi="GHEA Grapalat"/>
          <w:b/>
          <w:sz w:val="20"/>
          <w:lang w:val="af-ZA"/>
        </w:rPr>
      </w:pP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ПРИГЛАШЕНИЕ</w:t>
      </w:r>
      <w:r w:rsidRPr="00A71D81">
        <w:rPr>
          <w:rFonts w:ascii="GHEA Grapalat" w:hAnsi="GHEA Grapalat" w:cs="Arial"/>
          <w:b/>
          <w:sz w:val="20"/>
          <w:lang w:val="af-ZA"/>
        </w:rPr>
        <w:t xml:space="preserve">  </w:t>
      </w:r>
      <w:r w:rsidRPr="00A71D81">
        <w:rPr>
          <w:rFonts w:ascii="GHEA Grapalat" w:hAnsi="GHEA Grapalat" w:cs="Sylfaen"/>
          <w:b/>
          <w:sz w:val="20"/>
        </w:rPr>
        <w:t>ОБЪЯСНЕНИЕ</w:t>
      </w:r>
      <w:proofErr w:type="gramEnd"/>
      <w:r w:rsidRPr="00A71D81">
        <w:rPr>
          <w:rFonts w:ascii="GHEA Grapalat" w:hAnsi="GHEA Grapalat" w:cs="Arial"/>
          <w:b/>
          <w:sz w:val="20"/>
          <w:lang w:val="af-ZA"/>
        </w:rPr>
        <w:t xml:space="preserve">  И</w:t>
      </w:r>
      <w:r w:rsidRPr="00A71D81">
        <w:rPr>
          <w:rFonts w:ascii="GHEA Grapalat" w:hAnsi="GHEA Grapalat" w:cs="Sylfaen"/>
          <w:b/>
          <w:sz w:val="20"/>
        </w:rPr>
        <w:t>ПРИГЛАШЕНИЕ</w:t>
      </w:r>
      <w:r w:rsidRPr="00A71D81">
        <w:rPr>
          <w:rFonts w:ascii="GHEA Grapalat" w:hAnsi="GHEA Grapalat" w:cs="Arial"/>
          <w:b/>
          <w:sz w:val="20"/>
          <w:lang w:val="af-ZA"/>
        </w:rPr>
        <w:t xml:space="preserve"> </w:t>
      </w:r>
      <w:r w:rsidRPr="00A71D81">
        <w:rPr>
          <w:rFonts w:ascii="GHEA Grapalat" w:hAnsi="GHEA Grapalat" w:cs="Sylfaen"/>
          <w:b/>
          <w:sz w:val="20"/>
        </w:rPr>
        <w:t>ИЗМЕНЯТЬ</w:t>
      </w:r>
      <w:r w:rsidRPr="00A71D81">
        <w:rPr>
          <w:rFonts w:ascii="GHEA Grapalat" w:hAnsi="GHEA Grapalat" w:cs="Arial"/>
          <w:b/>
          <w:sz w:val="20"/>
          <w:lang w:val="af-ZA"/>
        </w:rPr>
        <w:t xml:space="preserve"> </w:t>
      </w:r>
      <w:r w:rsidRPr="00A71D81">
        <w:rPr>
          <w:rFonts w:ascii="GHEA Grapalat" w:hAnsi="GHEA Grapalat" w:cs="Sylfaen"/>
          <w:b/>
          <w:sz w:val="20"/>
        </w:rPr>
        <w:t>ВЫПОЛНЯТЬ</w:t>
      </w:r>
      <w:r w:rsidRPr="00A71D81">
        <w:rPr>
          <w:rFonts w:ascii="GHEA Grapalat" w:hAnsi="GHEA Grapalat" w:cs="Arial"/>
          <w:b/>
          <w:sz w:val="20"/>
          <w:lang w:val="af-ZA"/>
        </w:rPr>
        <w:t xml:space="preserve"> </w:t>
      </w:r>
      <w:r w:rsidRPr="00A71D81">
        <w:rPr>
          <w:rFonts w:ascii="GHEA Grapalat" w:hAnsi="GHEA Grapalat" w:cs="Sylfaen"/>
          <w:b/>
          <w:sz w:val="20"/>
        </w:rPr>
        <w:t>ПОРЯДОК</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w:t>
      </w:r>
      <w:r w:rsidRPr="00A71D81">
        <w:rPr>
          <w:rFonts w:ascii="GHEA Grapalat" w:hAnsi="GHEA Grapalat" w:cs="Sylfaen"/>
          <w:sz w:val="20"/>
        </w:rPr>
        <w:t>Закон</w:t>
      </w:r>
      <w:r w:rsidRPr="00A71D81">
        <w:rPr>
          <w:rFonts w:ascii="GHEA Grapalat" w:hAnsi="GHEA Grapalat" w:cs="Arial"/>
          <w:sz w:val="20"/>
          <w:lang w:val="af-ZA"/>
        </w:rPr>
        <w:t xml:space="preserve">29-</w:t>
      </w:r>
      <w:r w:rsidRPr="00A71D81">
        <w:rPr>
          <w:rFonts w:ascii="GHEA Grapalat" w:hAnsi="GHEA Grapalat" w:cs="Sylfaen"/>
          <w:sz w:val="20"/>
        </w:rPr>
        <w:t>й</w:t>
      </w:r>
      <w:r w:rsidRPr="00A71D81">
        <w:rPr>
          <w:rFonts w:ascii="GHEA Grapalat" w:hAnsi="GHEA Grapalat" w:cs="Arial"/>
          <w:sz w:val="20"/>
          <w:lang w:val="af-ZA"/>
        </w:rPr>
        <w:t xml:space="preserve"> </w:t>
      </w:r>
      <w:r w:rsidRPr="00A71D81">
        <w:rPr>
          <w:rFonts w:ascii="GHEA Grapalat" w:hAnsi="GHEA Grapalat" w:cs="Sylfaen"/>
          <w:sz w:val="20"/>
        </w:rPr>
        <w:t>статья</w:t>
      </w:r>
      <w:r w:rsidRPr="00A71D81">
        <w:rPr>
          <w:rFonts w:ascii="GHEA Grapalat" w:hAnsi="GHEA Grapalat" w:cs="Arial"/>
          <w:sz w:val="20"/>
          <w:lang w:val="af-ZA"/>
        </w:rPr>
        <w:t xml:space="preserve"> </w:t>
      </w:r>
      <w:r w:rsidRPr="00A71D81">
        <w:rPr>
          <w:rFonts w:ascii="GHEA Grapalat" w:hAnsi="GHEA Grapalat" w:cs="Sylfaen"/>
          <w:sz w:val="20"/>
        </w:rPr>
        <w:t>в соответствии с</w:t>
      </w:r>
      <w:r w:rsidRPr="00A71D81">
        <w:rPr>
          <w:rFonts w:ascii="GHEA Grapalat" w:hAnsi="GHEA Grapalat" w:cs="Arial"/>
          <w:sz w:val="20"/>
          <w:lang w:val="af-ZA"/>
        </w:rPr>
        <w:t xml:space="preserve">` м</w:t>
      </w:r>
      <w:r w:rsidRPr="00A71D81">
        <w:rPr>
          <w:rFonts w:ascii="GHEA Grapalat" w:hAnsi="GHEA Grapalat" w:cs="Sylfaen"/>
          <w:sz w:val="20"/>
        </w:rPr>
        <w:t>компаньон</w:t>
      </w:r>
      <w:r w:rsidRPr="00A71D81">
        <w:rPr>
          <w:rFonts w:ascii="GHEA Grapalat" w:hAnsi="GHEA Grapalat" w:cs="Arial"/>
          <w:sz w:val="20"/>
          <w:lang w:val="af-ZA"/>
        </w:rPr>
        <w:t xml:space="preserve"> </w:t>
      </w:r>
      <w:r w:rsidRPr="00A71D81">
        <w:rPr>
          <w:rFonts w:ascii="GHEA Grapalat" w:hAnsi="GHEA Grapalat" w:cs="Sylfaen"/>
          <w:sz w:val="20"/>
        </w:rPr>
        <w:t>верно</w:t>
      </w:r>
      <w:r w:rsidRPr="00A71D81">
        <w:rPr>
          <w:rFonts w:ascii="GHEA Grapalat" w:hAnsi="GHEA Grapalat" w:cs="Arial"/>
          <w:sz w:val="20"/>
          <w:lang w:val="af-ZA"/>
        </w:rPr>
        <w:t xml:space="preserve"> </w:t>
      </w:r>
      <w:r w:rsidRPr="00A71D81">
        <w:rPr>
          <w:rFonts w:ascii="GHEA Grapalat" w:hAnsi="GHEA Grapalat" w:cs="Sylfaen"/>
          <w:sz w:val="20"/>
        </w:rPr>
        <w:t>имеет</w:t>
      </w:r>
      <w:r w:rsidRPr="00A71D81">
        <w:rPr>
          <w:rFonts w:ascii="GHEA Grapalat" w:hAnsi="GHEA Grapalat" w:cs="Arial"/>
          <w:sz w:val="20"/>
          <w:lang w:val="af-ZA"/>
        </w:rPr>
        <w:t xml:space="preserve"> </w:t>
      </w:r>
      <w:r w:rsidR="00AE4008" w:rsidRPr="00A71D81">
        <w:rPr>
          <w:rFonts w:ascii="GHEA Grapalat" w:hAnsi="GHEA Grapalat" w:cs="Sylfaen"/>
          <w:sz w:val="20"/>
        </w:rPr>
        <w:t>от клиента</w:t>
      </w:r>
      <w:r w:rsidRPr="00A71D81">
        <w:rPr>
          <w:rFonts w:ascii="GHEA Grapalat" w:hAnsi="GHEA Grapalat" w:cs="Arial"/>
          <w:sz w:val="20"/>
          <w:lang w:val="af-ZA"/>
        </w:rPr>
        <w:t xml:space="preserve"> </w:t>
      </w:r>
      <w:r w:rsidRPr="00A71D81">
        <w:rPr>
          <w:rFonts w:ascii="GHEA Grapalat" w:hAnsi="GHEA Grapalat" w:cs="Sylfaen"/>
          <w:sz w:val="20"/>
        </w:rPr>
        <w:t>требовать</w:t>
      </w:r>
      <w:r w:rsidRPr="00A71D81">
        <w:rPr>
          <w:rFonts w:ascii="GHEA Grapalat" w:hAnsi="GHEA Grapalat" w:cs="Arial"/>
          <w:sz w:val="20"/>
          <w:lang w:val="af-ZA"/>
        </w:rPr>
        <w:t xml:space="preserve"> </w:t>
      </w:r>
      <w:r w:rsidRPr="00A71D81">
        <w:rPr>
          <w:rFonts w:ascii="GHEA Grapalat" w:hAnsi="GHEA Grapalat" w:cs="Sylfaen"/>
          <w:sz w:val="20"/>
        </w:rPr>
        <w:t>приглашение</w:t>
      </w:r>
      <w:r w:rsidRPr="00A71D81">
        <w:rPr>
          <w:rFonts w:ascii="GHEA Grapalat" w:hAnsi="GHEA Grapalat" w:cs="Arial"/>
          <w:sz w:val="20"/>
          <w:lang w:val="af-ZA"/>
        </w:rPr>
        <w:t xml:space="preserve"> </w:t>
      </w:r>
      <w:r w:rsidRPr="00A71D81">
        <w:rPr>
          <w:rFonts w:ascii="GHEA Grapalat" w:hAnsi="GHEA Grapalat" w:cs="Sylfaen"/>
          <w:sz w:val="20"/>
        </w:rPr>
        <w:t>разъяснение</w:t>
      </w:r>
      <w:r w:rsidR="004D5671" w:rsidRPr="00A71D81">
        <w:rPr>
          <w:rFonts w:ascii="GHEA Grapalat" w:hAnsi="GHEA Grapalat" w:cs="Tahoma"/>
          <w:sz w:val="20"/>
        </w:rPr>
        <w:t>.</w:t>
      </w:r>
    </w:p>
    <w:p w14:paraId="627A51C3" w14:textId="3FDF6B8A"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Участник</w:t>
      </w:r>
      <w:r w:rsidRPr="00A71D81">
        <w:rPr>
          <w:rFonts w:ascii="GHEA Grapalat" w:hAnsi="GHEA Grapalat" w:cs="Arial"/>
          <w:sz w:val="20"/>
          <w:lang w:val="af-ZA"/>
        </w:rPr>
        <w:t xml:space="preserve"> </w:t>
      </w:r>
      <w:r w:rsidRPr="00A71D81">
        <w:rPr>
          <w:rFonts w:ascii="GHEA Grapalat" w:hAnsi="GHEA Grapalat" w:cs="Sylfaen"/>
          <w:sz w:val="20"/>
        </w:rPr>
        <w:t>верно</w:t>
      </w:r>
      <w:r w:rsidRPr="00A71D81">
        <w:rPr>
          <w:rFonts w:ascii="GHEA Grapalat" w:hAnsi="GHEA Grapalat" w:cs="Arial"/>
          <w:sz w:val="20"/>
          <w:lang w:val="af-ZA"/>
        </w:rPr>
        <w:t xml:space="preserve"> </w:t>
      </w:r>
      <w:r w:rsidRPr="00A71D81">
        <w:rPr>
          <w:rFonts w:ascii="GHEA Grapalat" w:hAnsi="GHEA Grapalat" w:cs="Sylfaen"/>
          <w:sz w:val="20"/>
        </w:rPr>
        <w:t>имеет</w:t>
      </w:r>
      <w:r w:rsidRPr="00A71D81">
        <w:rPr>
          <w:rFonts w:ascii="GHEA Grapalat" w:hAnsi="GHEA Grapalat" w:cs="Arial"/>
          <w:sz w:val="20"/>
          <w:lang w:val="af-ZA"/>
        </w:rPr>
        <w:t xml:space="preserve"> </w:t>
      </w:r>
      <w:r w:rsidRPr="00A71D81">
        <w:rPr>
          <w:rFonts w:ascii="GHEA Grapalat" w:hAnsi="GHEA Grapalat" w:cs="Sylfaen"/>
          <w:sz w:val="20"/>
        </w:rPr>
        <w:t>приложения</w:t>
      </w:r>
      <w:r w:rsidRPr="00A71D81">
        <w:rPr>
          <w:rFonts w:ascii="GHEA Grapalat" w:hAnsi="GHEA Grapalat" w:cs="Arial"/>
          <w:sz w:val="20"/>
          <w:lang w:val="af-ZA"/>
        </w:rPr>
        <w:t xml:space="preserve"> </w:t>
      </w:r>
      <w:r w:rsidRPr="00A71D81">
        <w:rPr>
          <w:rFonts w:ascii="GHEA Grapalat" w:hAnsi="GHEA Grapalat" w:cs="Sylfaen"/>
          <w:sz w:val="20"/>
        </w:rPr>
        <w:t>презентация</w:t>
      </w:r>
      <w:r w:rsidRPr="00A71D81">
        <w:rPr>
          <w:rFonts w:ascii="GHEA Grapalat" w:hAnsi="GHEA Grapalat" w:cs="Arial"/>
          <w:sz w:val="20"/>
          <w:lang w:val="af-ZA"/>
        </w:rPr>
        <w:t xml:space="preserve"> </w:t>
      </w:r>
      <w:r w:rsidRPr="00A71D81">
        <w:rPr>
          <w:rFonts w:ascii="GHEA Grapalat" w:hAnsi="GHEA Grapalat" w:cs="Sylfaen"/>
          <w:sz w:val="20"/>
        </w:rPr>
        <w:t>крайний срок</w:t>
      </w:r>
      <w:r w:rsidRPr="00A71D81">
        <w:rPr>
          <w:rFonts w:ascii="GHEA Grapalat" w:hAnsi="GHEA Grapalat" w:cs="Arial"/>
          <w:sz w:val="20"/>
          <w:lang w:val="af-ZA"/>
        </w:rPr>
        <w:t xml:space="preserve"> </w:t>
      </w:r>
      <w:r w:rsidRPr="00A71D81">
        <w:rPr>
          <w:rFonts w:ascii="GHEA Grapalat" w:hAnsi="GHEA Grapalat" w:cs="Sylfaen"/>
          <w:sz w:val="20"/>
        </w:rPr>
        <w:t>по истечении срока</w:t>
      </w:r>
      <w:r w:rsidRPr="00A71D81">
        <w:rPr>
          <w:rFonts w:ascii="GHEA Grapalat" w:hAnsi="GHEA Grapalat" w:cs="Arial"/>
          <w:sz w:val="20"/>
          <w:lang w:val="af-ZA"/>
        </w:rPr>
        <w:t xml:space="preserve"> </w:t>
      </w:r>
      <w:r w:rsidRPr="00A71D81">
        <w:rPr>
          <w:rFonts w:ascii="GHEA Grapalat" w:hAnsi="GHEA Grapalat" w:cs="Sylfaen"/>
          <w:sz w:val="20"/>
        </w:rPr>
        <w:t>по меньшей мере</w:t>
      </w:r>
      <w:r w:rsidRPr="00A71D81">
        <w:rPr>
          <w:rFonts w:ascii="GHEA Grapalat" w:hAnsi="GHEA Grapalat" w:cs="Arial"/>
          <w:sz w:val="20"/>
          <w:lang w:val="af-ZA"/>
        </w:rPr>
        <w:t xml:space="preserve"> </w:t>
      </w:r>
      <w:r w:rsidRPr="00A71D81">
        <w:rPr>
          <w:rFonts w:ascii="GHEA Grapalat" w:hAnsi="GHEA Grapalat" w:cs="Sylfaen"/>
          <w:sz w:val="20"/>
        </w:rPr>
        <w:t>пять</w:t>
      </w:r>
      <w:r w:rsidRPr="00A71D81">
        <w:rPr>
          <w:rFonts w:ascii="GHEA Grapalat" w:hAnsi="GHEA Grapalat" w:cs="Arial"/>
          <w:sz w:val="20"/>
          <w:lang w:val="af-ZA"/>
        </w:rPr>
        <w:t xml:space="preserve"> </w:t>
      </w:r>
      <w:r w:rsidRPr="00A71D81">
        <w:rPr>
          <w:rFonts w:ascii="GHEA Grapalat" w:hAnsi="GHEA Grapalat" w:cs="Sylfaen"/>
          <w:sz w:val="20"/>
        </w:rPr>
        <w:t>календарь</w:t>
      </w:r>
      <w:r w:rsidRPr="00A71D81">
        <w:rPr>
          <w:rFonts w:ascii="GHEA Grapalat" w:hAnsi="GHEA Grapalat" w:cs="Arial"/>
          <w:sz w:val="20"/>
          <w:lang w:val="af-ZA"/>
        </w:rPr>
        <w:t xml:space="preserve"> </w:t>
      </w:r>
      <w:r w:rsidRPr="00A71D81">
        <w:rPr>
          <w:rFonts w:ascii="GHEA Grapalat" w:hAnsi="GHEA Grapalat" w:cs="Sylfaen"/>
          <w:sz w:val="20"/>
        </w:rPr>
        <w:t>позавчера</w:t>
      </w:r>
      <w:r w:rsidRPr="00A71D81">
        <w:rPr>
          <w:rFonts w:ascii="GHEA Grapalat" w:hAnsi="GHEA Grapalat" w:cs="Arial"/>
          <w:sz w:val="20"/>
          <w:lang w:val="af-ZA"/>
        </w:rPr>
        <w:t xml:space="preserve">написано</w:t>
      </w:r>
      <w:r w:rsidR="000946A3" w:rsidRPr="00A71D81">
        <w:rPr>
          <w:rFonts w:ascii="GHEA Grapalat" w:hAnsi="GHEA Grapalat" w:cs="Sylfaen"/>
          <w:sz w:val="20"/>
        </w:rPr>
        <w:t>запросить у комитета</w:t>
      </w:r>
      <w:r w:rsidRPr="00A71D81">
        <w:rPr>
          <w:rFonts w:ascii="GHEA Grapalat" w:hAnsi="GHEA Grapalat" w:cs="Arial"/>
          <w:sz w:val="20"/>
          <w:lang w:val="af-ZA"/>
        </w:rPr>
        <w:t xml:space="preserve"> </w:t>
      </w:r>
      <w:r w:rsidRPr="00A71D81">
        <w:rPr>
          <w:rFonts w:ascii="GHEA Grapalat" w:hAnsi="GHEA Grapalat" w:cs="Sylfaen"/>
          <w:sz w:val="20"/>
        </w:rPr>
        <w:t>приглашение</w:t>
      </w:r>
      <w:r w:rsidRPr="00A71D81">
        <w:rPr>
          <w:rFonts w:ascii="GHEA Grapalat" w:hAnsi="GHEA Grapalat" w:cs="Arial"/>
          <w:sz w:val="20"/>
          <w:lang w:val="af-ZA"/>
        </w:rPr>
        <w:t xml:space="preserve"> </w:t>
      </w:r>
      <w:r w:rsidRPr="00A71D81">
        <w:rPr>
          <w:rFonts w:ascii="GHEA Grapalat" w:hAnsi="GHEA Grapalat" w:cs="Sylfaen"/>
          <w:sz w:val="20"/>
        </w:rPr>
        <w:t>разъяснение</w:t>
      </w:r>
      <w:r w:rsidR="004D5671" w:rsidRPr="00A71D81">
        <w:rPr>
          <w:rFonts w:ascii="GHEA Grapalat" w:hAnsi="GHEA Grapalat" w:cs="Tahoma"/>
          <w:sz w:val="20"/>
        </w:rPr>
        <w:t>.</w:t>
      </w:r>
      <w:r w:rsidRPr="00A71D81">
        <w:rPr>
          <w:rFonts w:ascii="GHEA Grapalat" w:hAnsi="GHEA Grapalat"/>
          <w:sz w:val="20"/>
          <w:lang w:val="af-ZA"/>
        </w:rPr>
        <w:t xml:space="preserve">Комиссия</w:t>
      </w:r>
      <w:r w:rsidR="000946A3" w:rsidRPr="00A71D81">
        <w:rPr>
          <w:rFonts w:ascii="GHEA Grapalat" w:hAnsi="GHEA Grapalat" w:cs="Sylfaen"/>
          <w:sz w:val="20"/>
        </w:rPr>
        <w:t>запрос</w:t>
      </w:r>
      <w:r w:rsidR="000946A3" w:rsidRPr="00A71D81">
        <w:rPr>
          <w:rFonts w:ascii="GHEA Grapalat" w:hAnsi="GHEA Grapalat" w:cs="Arial"/>
          <w:sz w:val="20"/>
          <w:lang w:val="af-ZA"/>
        </w:rPr>
        <w:t xml:space="preserve"> </w:t>
      </w:r>
      <w:r w:rsidRPr="00A71D81">
        <w:rPr>
          <w:rFonts w:ascii="GHEA Grapalat" w:hAnsi="GHEA Grapalat" w:cs="Sylfaen"/>
          <w:sz w:val="20"/>
        </w:rPr>
        <w:t>сделанный</w:t>
      </w:r>
      <w:r w:rsidRPr="00A71D81">
        <w:rPr>
          <w:rFonts w:ascii="GHEA Grapalat" w:hAnsi="GHEA Grapalat" w:cs="Arial"/>
          <w:sz w:val="20"/>
          <w:lang w:val="af-ZA"/>
        </w:rPr>
        <w:t xml:space="preserve">м</w:t>
      </w:r>
      <w:r w:rsidR="000946A3" w:rsidRPr="00A71D81">
        <w:rPr>
          <w:rFonts w:ascii="GHEA Grapalat" w:hAnsi="GHEA Grapalat" w:cs="Sylfaen"/>
          <w:sz w:val="20"/>
        </w:rPr>
        <w:t>одному и тому же человеку</w:t>
      </w:r>
      <w:r w:rsidR="000946A3" w:rsidRPr="00A71D81">
        <w:rPr>
          <w:rFonts w:ascii="GHEA Grapalat" w:hAnsi="GHEA Grapalat" w:cs="Arial"/>
          <w:sz w:val="20"/>
          <w:lang w:val="af-ZA"/>
        </w:rPr>
        <w:t xml:space="preserve"> </w:t>
      </w:r>
      <w:r w:rsidRPr="00A71D81">
        <w:rPr>
          <w:rFonts w:ascii="GHEA Grapalat" w:hAnsi="GHEA Grapalat" w:cs="Sylfaen"/>
          <w:sz w:val="20"/>
        </w:rPr>
        <w:t>разъяснение</w:t>
      </w:r>
      <w:r w:rsidRPr="00A71D81">
        <w:rPr>
          <w:rFonts w:ascii="GHEA Grapalat" w:hAnsi="GHEA Grapalat" w:cs="Arial"/>
          <w:sz w:val="20"/>
          <w:lang w:val="af-ZA"/>
        </w:rPr>
        <w:t xml:space="preserve"> </w:t>
      </w:r>
      <w:r w:rsidRPr="00A71D81">
        <w:rPr>
          <w:rFonts w:ascii="GHEA Grapalat" w:hAnsi="GHEA Grapalat" w:cs="Sylfaen"/>
          <w:sz w:val="20"/>
        </w:rPr>
        <w:t>обеспечение</w:t>
      </w:r>
      <w:r w:rsidRPr="00A71D81">
        <w:rPr>
          <w:rFonts w:ascii="GHEA Grapalat" w:hAnsi="GHEA Grapalat" w:cs="Arial"/>
          <w:sz w:val="20"/>
          <w:lang w:val="af-ZA"/>
        </w:rPr>
        <w:t xml:space="preserve"> </w:t>
      </w:r>
      <w:r w:rsidRPr="00A71D81">
        <w:rPr>
          <w:rFonts w:ascii="GHEA Grapalat" w:hAnsi="GHEA Grapalat" w:cs="Sylfaen"/>
          <w:sz w:val="20"/>
        </w:rPr>
        <w:t>подан ли запрос в письменной форме?</w:t>
      </w:r>
      <w:r w:rsidRPr="00A71D81">
        <w:rPr>
          <w:rFonts w:ascii="GHEA Grapalat" w:hAnsi="GHEA Grapalat" w:cs="Arial"/>
          <w:sz w:val="20"/>
          <w:lang w:val="af-ZA"/>
        </w:rPr>
        <w:t xml:space="preserve"> </w:t>
      </w:r>
      <w:r w:rsidRPr="00A71D81">
        <w:rPr>
          <w:rFonts w:ascii="GHEA Grapalat" w:hAnsi="GHEA Grapalat" w:cs="Sylfaen"/>
          <w:sz w:val="20"/>
        </w:rPr>
        <w:t>получить</w:t>
      </w:r>
      <w:r w:rsidRPr="00A71D81">
        <w:rPr>
          <w:rFonts w:ascii="GHEA Grapalat" w:hAnsi="GHEA Grapalat" w:cs="Arial"/>
          <w:sz w:val="20"/>
          <w:lang w:val="af-ZA"/>
        </w:rPr>
        <w:t xml:space="preserve"> </w:t>
      </w:r>
      <w:r w:rsidRPr="00A71D81">
        <w:rPr>
          <w:rFonts w:ascii="GHEA Grapalat" w:hAnsi="GHEA Grapalat" w:cs="Sylfaen"/>
          <w:sz w:val="20"/>
        </w:rPr>
        <w:t>в тот день</w:t>
      </w:r>
      <w:r w:rsidRPr="00A71D81">
        <w:rPr>
          <w:rFonts w:ascii="GHEA Grapalat" w:hAnsi="GHEA Grapalat" w:cs="Arial"/>
          <w:sz w:val="20"/>
          <w:lang w:val="af-ZA"/>
        </w:rPr>
        <w:t xml:space="preserve"> </w:t>
      </w:r>
      <w:r w:rsidRPr="00A71D81">
        <w:rPr>
          <w:rFonts w:ascii="GHEA Grapalat" w:hAnsi="GHEA Grapalat" w:cs="Sylfaen"/>
          <w:sz w:val="20"/>
        </w:rPr>
        <w:t>последующий</w:t>
      </w:r>
      <w:r w:rsidRPr="00A71D81">
        <w:rPr>
          <w:rFonts w:ascii="GHEA Grapalat" w:hAnsi="GHEA Grapalat" w:cs="Arial"/>
          <w:sz w:val="20"/>
          <w:lang w:val="af-ZA"/>
        </w:rPr>
        <w:t xml:space="preserve"> </w:t>
      </w:r>
      <w:r w:rsidRPr="00A71D81">
        <w:rPr>
          <w:rFonts w:ascii="GHEA Grapalat" w:hAnsi="GHEA Grapalat" w:cs="Sylfaen"/>
          <w:sz w:val="20"/>
        </w:rPr>
        <w:t>два</w:t>
      </w:r>
      <w:r w:rsidRPr="00A71D81">
        <w:rPr>
          <w:rFonts w:ascii="GHEA Grapalat" w:hAnsi="GHEA Grapalat" w:cs="Arial"/>
          <w:sz w:val="20"/>
          <w:lang w:val="af-ZA"/>
        </w:rPr>
        <w:t xml:space="preserve"> </w:t>
      </w:r>
      <w:r w:rsidRPr="00A71D81">
        <w:rPr>
          <w:rFonts w:ascii="GHEA Grapalat" w:hAnsi="GHEA Grapalat" w:cs="Sylfaen"/>
          <w:sz w:val="20"/>
        </w:rPr>
        <w:t>календарь</w:t>
      </w:r>
      <w:r w:rsidRPr="00A71D81">
        <w:rPr>
          <w:rFonts w:ascii="GHEA Grapalat" w:hAnsi="GHEA Grapalat" w:cs="Arial"/>
          <w:sz w:val="20"/>
          <w:lang w:val="af-ZA"/>
        </w:rPr>
        <w:t xml:space="preserve"> </w:t>
      </w:r>
      <w:r w:rsidRPr="00A71D81">
        <w:rPr>
          <w:rFonts w:ascii="GHEA Grapalat" w:hAnsi="GHEA Grapalat" w:cs="Sylfaen"/>
          <w:sz w:val="20"/>
        </w:rPr>
        <w:t>день</w:t>
      </w:r>
      <w:r w:rsidRPr="00A71D81">
        <w:rPr>
          <w:rFonts w:ascii="GHEA Grapalat" w:hAnsi="GHEA Grapalat" w:cs="Arial"/>
          <w:sz w:val="20"/>
          <w:lang w:val="af-ZA"/>
        </w:rPr>
        <w:t xml:space="preserve"> </w:t>
      </w:r>
      <w:r w:rsidRPr="00A71D81">
        <w:rPr>
          <w:rFonts w:ascii="GHEA Grapalat" w:hAnsi="GHEA Grapalat" w:cs="Sylfaen"/>
          <w:sz w:val="20"/>
        </w:rPr>
        <w:t>в течение</w:t>
      </w:r>
      <w:r w:rsidR="004D5671" w:rsidRPr="00A71D81">
        <w:rPr>
          <w:rFonts w:ascii="GHEA Grapalat" w:hAnsi="GHEA Grapalat" w:cs="Tahoma"/>
          <w:sz w:val="20"/>
        </w:rPr>
        <w:t>.</w:t>
      </w:r>
      <w:r w:rsidR="00D45BA2">
        <w:rPr>
          <w:rStyle w:val="af6"/>
          <w:rFonts w:ascii="GHEA Grapalat" w:hAnsi="GHEA Grapalat" w:cs="Tahoma"/>
          <w:sz w:val="20"/>
        </w:rPr>
        <w:footnoteReference w:id="1"/>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lastRenderedPageBreak/>
        <w:t xml:space="preserve">3.2</w:t>
      </w:r>
      <w:r w:rsidRPr="00A71D81">
        <w:rPr>
          <w:rFonts w:ascii="GHEA Grapalat" w:hAnsi="GHEA Grapalat" w:cs="Sylfaen"/>
          <w:sz w:val="20"/>
        </w:rPr>
        <w:t>Расследование</w:t>
      </w:r>
      <w:r w:rsidRPr="00A71D81">
        <w:rPr>
          <w:rFonts w:ascii="GHEA Grapalat" w:hAnsi="GHEA Grapalat" w:cs="Arial"/>
          <w:sz w:val="20"/>
          <w:lang w:val="af-ZA"/>
        </w:rPr>
        <w:t xml:space="preserve"> </w:t>
      </w:r>
      <w:r w:rsidRPr="00A71D81">
        <w:rPr>
          <w:rFonts w:ascii="GHEA Grapalat" w:hAnsi="GHEA Grapalat" w:cs="Sylfaen"/>
          <w:sz w:val="20"/>
        </w:rPr>
        <w:t>и</w:t>
      </w:r>
      <w:r w:rsidRPr="00A71D81">
        <w:rPr>
          <w:rFonts w:ascii="GHEA Grapalat" w:hAnsi="GHEA Grapalat" w:cs="Arial"/>
          <w:sz w:val="20"/>
          <w:lang w:val="af-ZA"/>
        </w:rPr>
        <w:t xml:space="preserve"> </w:t>
      </w:r>
      <w:r w:rsidRPr="00A71D81">
        <w:rPr>
          <w:rFonts w:ascii="GHEA Grapalat" w:hAnsi="GHEA Grapalat" w:cs="Sylfaen"/>
          <w:sz w:val="20"/>
        </w:rPr>
        <w:t>разъяснения</w:t>
      </w:r>
      <w:r w:rsidRPr="00A71D81">
        <w:rPr>
          <w:rFonts w:ascii="GHEA Grapalat" w:hAnsi="GHEA Grapalat" w:cs="Arial"/>
          <w:sz w:val="20"/>
          <w:lang w:val="af-ZA"/>
        </w:rPr>
        <w:t xml:space="preserve"> </w:t>
      </w:r>
      <w:r w:rsidRPr="00A71D81">
        <w:rPr>
          <w:rFonts w:ascii="GHEA Grapalat" w:hAnsi="GHEA Grapalat" w:cs="Sylfaen"/>
          <w:sz w:val="20"/>
        </w:rPr>
        <w:t>содержание</w:t>
      </w:r>
      <w:r w:rsidRPr="00A71D81">
        <w:rPr>
          <w:rFonts w:ascii="GHEA Grapalat" w:hAnsi="GHEA Grapalat" w:cs="Arial"/>
          <w:sz w:val="20"/>
          <w:lang w:val="af-ZA"/>
        </w:rPr>
        <w:t xml:space="preserve"> </w:t>
      </w:r>
      <w:r w:rsidRPr="00A71D81">
        <w:rPr>
          <w:rFonts w:ascii="GHEA Grapalat" w:hAnsi="GHEA Grapalat" w:cs="Sylfaen"/>
          <w:sz w:val="20"/>
        </w:rPr>
        <w:t>о</w:t>
      </w:r>
      <w:r w:rsidRPr="00A71D81">
        <w:rPr>
          <w:rFonts w:ascii="GHEA Grapalat" w:hAnsi="GHEA Grapalat" w:cs="Arial"/>
          <w:sz w:val="20"/>
          <w:lang w:val="af-ZA"/>
        </w:rPr>
        <w:t xml:space="preserve"> </w:t>
      </w:r>
      <w:r w:rsidRPr="00A71D81">
        <w:rPr>
          <w:rFonts w:ascii="GHEA Grapalat" w:hAnsi="GHEA Grapalat" w:cs="Sylfaen"/>
          <w:sz w:val="20"/>
        </w:rPr>
        <w:t>объявление</w:t>
      </w:r>
      <w:r w:rsidRPr="00A71D81">
        <w:rPr>
          <w:rFonts w:ascii="GHEA Grapalat" w:hAnsi="GHEA Grapalat" w:cs="Arial"/>
          <w:sz w:val="20"/>
          <w:lang w:val="af-ZA"/>
        </w:rPr>
        <w:t xml:space="preserve">Дата предоставления разъяснений</w:t>
      </w:r>
      <w:r w:rsidRPr="00A71D81">
        <w:rPr>
          <w:rFonts w:ascii="GHEA Grapalat" w:hAnsi="GHEA Grapalat" w:cs="Sylfaen"/>
          <w:sz w:val="20"/>
        </w:rPr>
        <w:t>публикуется</w:t>
      </w:r>
      <w:r w:rsidRPr="00A71D81">
        <w:rPr>
          <w:rFonts w:ascii="GHEA Grapalat" w:hAnsi="GHEA Grapalat" w:cs="Arial"/>
          <w:sz w:val="20"/>
          <w:lang w:val="af-ZA"/>
        </w:rPr>
        <w:t xml:space="preserve"> </w:t>
      </w:r>
      <w:r w:rsidRPr="00A71D81">
        <w:rPr>
          <w:rFonts w:ascii="GHEA Grapalat" w:hAnsi="GHEA Grapalat" w:cs="Sylfaen"/>
          <w:sz w:val="20"/>
        </w:rPr>
        <w:t>является</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Бюллетень доступен на сайте www.procurement.am (далее именуемый Бюллетень)</w:t>
      </w:r>
      <w:r w:rsidR="001C76F7" w:rsidRPr="00A71D81">
        <w:rPr>
          <w:rFonts w:ascii="GHEA Grapalat" w:hAnsi="GHEA Grapalat"/>
          <w:lang w:val="af-ZA"/>
        </w:rPr>
        <w:t>"</w:t>
      </w:r>
      <w:r w:rsidR="00051B7F" w:rsidRPr="00A71D81">
        <w:rPr>
          <w:rFonts w:ascii="GHEA Grapalat" w:hAnsi="GHEA Grapalat" w:cs="Sylfaen"/>
          <w:sz w:val="20"/>
        </w:rPr>
        <w:t>Объявления о закупках</w:t>
      </w:r>
      <w:r w:rsidR="001C76F7" w:rsidRPr="00A71D81">
        <w:rPr>
          <w:rFonts w:ascii="GHEA Grapalat" w:hAnsi="GHEA Grapalat"/>
          <w:lang w:val="af-ZA"/>
        </w:rPr>
        <w:t>»</w:t>
      </w:r>
      <w:r w:rsidR="00051B7F" w:rsidRPr="00A71D81">
        <w:rPr>
          <w:rFonts w:ascii="GHEA Grapalat" w:hAnsi="GHEA Grapalat" w:cs="Sylfaen"/>
          <w:sz w:val="20"/>
          <w:lang w:val="af-ZA"/>
        </w:rPr>
        <w:t xml:space="preserve">отделение</w:t>
      </w:r>
      <w:r w:rsidR="001C76F7" w:rsidRPr="00A71D81">
        <w:rPr>
          <w:rFonts w:ascii="GHEA Grapalat" w:hAnsi="GHEA Grapalat"/>
          <w:lang w:val="af-ZA"/>
        </w:rPr>
        <w:t>"</w:t>
      </w:r>
      <w:r w:rsidR="00051B7F" w:rsidRPr="00A71D81">
        <w:rPr>
          <w:rFonts w:ascii="GHEA Grapalat" w:hAnsi="GHEA Grapalat" w:cs="Sylfaen"/>
          <w:sz w:val="20"/>
        </w:rPr>
        <w:t>Объявления относительно разъяснений по приглашениям</w:t>
      </w:r>
      <w:r w:rsidR="001C76F7" w:rsidRPr="00A71D81">
        <w:rPr>
          <w:rFonts w:ascii="GHEA Grapalat" w:hAnsi="GHEA Grapalat"/>
          <w:lang w:val="af-ZA"/>
        </w:rPr>
        <w:t>»</w:t>
      </w:r>
      <w:r w:rsidR="00051B7F" w:rsidRPr="00A71D81">
        <w:rPr>
          <w:rFonts w:ascii="GHEA Grapalat" w:hAnsi="GHEA Grapalat" w:cs="Sylfaen"/>
          <w:sz w:val="20"/>
          <w:lang w:val="af-ZA"/>
        </w:rPr>
        <w:t xml:space="preserve">подразделение без</w:t>
      </w:r>
      <w:r w:rsidRPr="00A71D81">
        <w:rPr>
          <w:rFonts w:ascii="GHEA Grapalat" w:hAnsi="GHEA Grapalat" w:cs="Arial"/>
          <w:sz w:val="20"/>
          <w:lang w:val="af-ZA"/>
        </w:rPr>
        <w:t xml:space="preserve"> </w:t>
      </w:r>
      <w:r w:rsidRPr="00A71D81">
        <w:rPr>
          <w:rFonts w:ascii="GHEA Grapalat" w:hAnsi="GHEA Grapalat" w:cs="Sylfaen"/>
          <w:sz w:val="20"/>
        </w:rPr>
        <w:t>чтобы отпраздновать</w:t>
      </w:r>
      <w:r w:rsidRPr="00A71D81">
        <w:rPr>
          <w:rFonts w:ascii="GHEA Grapalat" w:hAnsi="GHEA Grapalat" w:cs="Arial"/>
          <w:sz w:val="20"/>
          <w:lang w:val="af-ZA"/>
        </w:rPr>
        <w:t xml:space="preserve"> </w:t>
      </w:r>
      <w:r w:rsidRPr="00A71D81">
        <w:rPr>
          <w:rFonts w:ascii="GHEA Grapalat" w:hAnsi="GHEA Grapalat" w:cs="Sylfaen"/>
          <w:sz w:val="20"/>
        </w:rPr>
        <w:t>запрос</w:t>
      </w:r>
      <w:r w:rsidRPr="00A71D81">
        <w:rPr>
          <w:rFonts w:ascii="GHEA Grapalat" w:hAnsi="GHEA Grapalat" w:cs="Arial"/>
          <w:sz w:val="20"/>
          <w:lang w:val="af-ZA"/>
        </w:rPr>
        <w:t xml:space="preserve"> </w:t>
      </w:r>
      <w:r w:rsidRPr="00A71D81">
        <w:rPr>
          <w:rFonts w:ascii="GHEA Grapalat" w:hAnsi="GHEA Grapalat" w:cs="Sylfaen"/>
          <w:sz w:val="20"/>
        </w:rPr>
        <w:t>сделанный</w:t>
      </w:r>
      <w:r w:rsidRPr="00A71D81">
        <w:rPr>
          <w:rFonts w:ascii="GHEA Grapalat" w:hAnsi="GHEA Grapalat" w:cs="Arial"/>
          <w:sz w:val="20"/>
          <w:lang w:val="af-ZA"/>
        </w:rPr>
        <w:t xml:space="preserve">м</w:t>
      </w:r>
      <w:r w:rsidRPr="00A71D81">
        <w:rPr>
          <w:rFonts w:ascii="GHEA Grapalat" w:hAnsi="GHEA Grapalat" w:cs="Sylfaen"/>
          <w:sz w:val="20"/>
        </w:rPr>
        <w:t>ассирийский</w:t>
      </w:r>
      <w:r w:rsidRPr="00A71D81">
        <w:rPr>
          <w:rFonts w:ascii="GHEA Grapalat" w:hAnsi="GHEA Grapalat" w:cs="Arial"/>
          <w:sz w:val="20"/>
          <w:lang w:val="af-ZA"/>
        </w:rPr>
        <w:t xml:space="preserve"> </w:t>
      </w:r>
      <w:r w:rsidRPr="00A71D81">
        <w:rPr>
          <w:rFonts w:ascii="GHEA Grapalat" w:hAnsi="GHEA Grapalat" w:cs="Sylfaen"/>
          <w:sz w:val="20"/>
        </w:rPr>
        <w:t>данные</w:t>
      </w:r>
      <w:r w:rsidR="004D5671" w:rsidRPr="00A71D81">
        <w:rPr>
          <w:rFonts w:ascii="GHEA Grapalat" w:hAnsi="GHEA Grapalat" w:cs="Tahoma"/>
          <w:sz w:val="20"/>
        </w:rPr>
        <w:t>.</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w:t>
      </w:r>
      <w:r w:rsidRPr="00A71D81">
        <w:rPr>
          <w:rFonts w:ascii="GHEA Grapalat" w:hAnsi="GHEA Grapalat" w:cs="Sylfaen"/>
          <w:sz w:val="20"/>
          <w:lang w:val="ru-RU"/>
        </w:rPr>
        <w:t>Разъяснение</w:t>
      </w:r>
      <w:r w:rsidRPr="00A71D81">
        <w:rPr>
          <w:rFonts w:ascii="GHEA Grapalat" w:hAnsi="GHEA Grapalat" w:cs="Arial Unicode"/>
          <w:sz w:val="20"/>
          <w:lang w:val="af-ZA"/>
        </w:rPr>
        <w:t xml:space="preserve"> </w:t>
      </w:r>
      <w:r w:rsidRPr="00A71D81">
        <w:rPr>
          <w:rFonts w:ascii="GHEA Grapalat" w:hAnsi="GHEA Grapalat" w:cs="Sylfaen"/>
          <w:sz w:val="20"/>
          <w:lang w:val="ru-RU"/>
        </w:rPr>
        <w:t>нет</w:t>
      </w:r>
      <w:r w:rsidRPr="00A71D81">
        <w:rPr>
          <w:rFonts w:ascii="GHEA Grapalat" w:hAnsi="GHEA Grapalat" w:cs="Arial Unicode"/>
          <w:sz w:val="20"/>
          <w:lang w:val="af-ZA"/>
        </w:rPr>
        <w:t xml:space="preserve"> </w:t>
      </w:r>
      <w:r w:rsidRPr="00A71D81">
        <w:rPr>
          <w:rFonts w:ascii="GHEA Grapalat" w:hAnsi="GHEA Grapalat" w:cs="Sylfaen"/>
          <w:sz w:val="20"/>
          <w:lang w:val="ru-RU"/>
        </w:rPr>
        <w:t>предоставил</w:t>
      </w:r>
      <w:r w:rsidRPr="00A71D81">
        <w:rPr>
          <w:rFonts w:ascii="GHEA Grapalat" w:hAnsi="GHEA Grapalat" w:cs="Arial Unicode"/>
          <w:sz w:val="20"/>
          <w:lang w:val="af-ZA"/>
        </w:rPr>
        <w:t xml:space="preserve">,</w:t>
      </w:r>
      <w:r w:rsidRPr="00A71D81">
        <w:rPr>
          <w:rFonts w:ascii="GHEA Grapalat" w:hAnsi="GHEA Grapalat" w:cs="Sylfaen"/>
          <w:sz w:val="20"/>
          <w:lang w:val="ru-RU"/>
        </w:rPr>
        <w:t>если</w:t>
      </w:r>
      <w:r w:rsidRPr="00A71D81">
        <w:rPr>
          <w:rFonts w:ascii="GHEA Grapalat" w:hAnsi="GHEA Grapalat" w:cs="Arial Unicode"/>
          <w:sz w:val="20"/>
          <w:lang w:val="af-ZA"/>
        </w:rPr>
        <w:t xml:space="preserve"> </w:t>
      </w:r>
      <w:r w:rsidRPr="00A71D81">
        <w:rPr>
          <w:rFonts w:ascii="GHEA Grapalat" w:hAnsi="GHEA Grapalat" w:cs="Sylfaen"/>
          <w:sz w:val="20"/>
          <w:lang w:val="ru-RU"/>
        </w:rPr>
        <w:t>запрос</w:t>
      </w:r>
      <w:r w:rsidRPr="00A71D81">
        <w:rPr>
          <w:rFonts w:ascii="GHEA Grapalat" w:hAnsi="GHEA Grapalat" w:cs="Arial Unicode"/>
          <w:sz w:val="20"/>
          <w:lang w:val="af-ZA"/>
        </w:rPr>
        <w:t xml:space="preserve"> </w:t>
      </w:r>
      <w:r w:rsidRPr="00A71D81">
        <w:rPr>
          <w:rFonts w:ascii="GHEA Grapalat" w:hAnsi="GHEA Grapalat" w:cs="Sylfaen"/>
          <w:sz w:val="20"/>
          <w:lang w:val="ru-RU"/>
        </w:rPr>
        <w:t>сделанный</w:t>
      </w:r>
      <w:r w:rsidRPr="00A71D81">
        <w:rPr>
          <w:rFonts w:ascii="GHEA Grapalat" w:hAnsi="GHEA Grapalat" w:cs="Arial Unicode"/>
          <w:sz w:val="20"/>
          <w:lang w:val="af-ZA"/>
        </w:rPr>
        <w:t xml:space="preserve"> </w:t>
      </w:r>
      <w:r w:rsidRPr="00A71D81">
        <w:rPr>
          <w:rFonts w:ascii="GHEA Grapalat" w:hAnsi="GHEA Grapalat" w:cs="Sylfaen"/>
          <w:sz w:val="20"/>
          <w:lang w:val="ru-RU"/>
        </w:rPr>
        <w:t>является</w:t>
      </w:r>
      <w:r w:rsidRPr="00A71D81">
        <w:rPr>
          <w:rFonts w:ascii="GHEA Grapalat" w:hAnsi="GHEA Grapalat" w:cs="Arial Unicode"/>
          <w:sz w:val="20"/>
          <w:lang w:val="af-ZA"/>
        </w:rPr>
        <w:t xml:space="preserve"> </w:t>
      </w:r>
      <w:r w:rsidRPr="00A71D81">
        <w:rPr>
          <w:rFonts w:ascii="GHEA Grapalat" w:hAnsi="GHEA Grapalat" w:cs="Sylfaen"/>
          <w:sz w:val="20"/>
          <w:lang w:val="ru-RU"/>
        </w:rPr>
        <w:t>этот</w:t>
      </w:r>
      <w:r w:rsidRPr="00A71D81">
        <w:rPr>
          <w:rFonts w:ascii="GHEA Grapalat" w:hAnsi="GHEA Grapalat" w:cs="Arial Unicode"/>
          <w:sz w:val="20"/>
          <w:lang w:val="af-ZA"/>
        </w:rPr>
        <w:t xml:space="preserve"> </w:t>
      </w:r>
      <w:r w:rsidRPr="00A71D81">
        <w:rPr>
          <w:rFonts w:ascii="GHEA Grapalat" w:hAnsi="GHEA Grapalat" w:cs="Sylfaen"/>
          <w:sz w:val="20"/>
        </w:rPr>
        <w:t>по доле</w:t>
      </w:r>
      <w:r w:rsidRPr="00A71D81">
        <w:rPr>
          <w:rFonts w:ascii="GHEA Grapalat" w:hAnsi="GHEA Grapalat" w:cs="Arial Unicode"/>
          <w:sz w:val="20"/>
          <w:lang w:val="af-ZA"/>
        </w:rPr>
        <w:t xml:space="preserve"> </w:t>
      </w:r>
      <w:r w:rsidRPr="00A71D81">
        <w:rPr>
          <w:rFonts w:ascii="GHEA Grapalat" w:hAnsi="GHEA Grapalat" w:cs="Sylfaen"/>
          <w:sz w:val="20"/>
          <w:lang w:val="ru-RU"/>
        </w:rPr>
        <w:t>определенный</w:t>
      </w:r>
      <w:r w:rsidRPr="00A71D81">
        <w:rPr>
          <w:rFonts w:ascii="GHEA Grapalat" w:hAnsi="GHEA Grapalat" w:cs="Arial Unicode"/>
          <w:sz w:val="20"/>
          <w:lang w:val="af-ZA"/>
        </w:rPr>
        <w:t xml:space="preserve"> </w:t>
      </w:r>
      <w:r w:rsidRPr="00A71D81">
        <w:rPr>
          <w:rFonts w:ascii="GHEA Grapalat" w:hAnsi="GHEA Grapalat" w:cs="Sylfaen"/>
          <w:sz w:val="20"/>
          <w:lang w:val="ru-RU"/>
        </w:rPr>
        <w:t>крайний срок</w:t>
      </w:r>
      <w:r w:rsidRPr="00A71D81">
        <w:rPr>
          <w:rFonts w:ascii="GHEA Grapalat" w:hAnsi="GHEA Grapalat" w:cs="Arial Unicode"/>
          <w:sz w:val="20"/>
          <w:lang w:val="af-ZA"/>
        </w:rPr>
        <w:t xml:space="preserve"> </w:t>
      </w:r>
      <w:r w:rsidRPr="00A71D81">
        <w:rPr>
          <w:rFonts w:ascii="GHEA Grapalat" w:hAnsi="GHEA Grapalat" w:cs="Sylfaen"/>
          <w:sz w:val="20"/>
          <w:lang w:val="ru-RU"/>
        </w:rPr>
        <w:t>в нарушении</w:t>
      </w:r>
      <w:r w:rsidRPr="00A71D81">
        <w:rPr>
          <w:rFonts w:ascii="GHEA Grapalat" w:hAnsi="GHEA Grapalat" w:cs="Arial Unicode"/>
          <w:sz w:val="20"/>
          <w:lang w:val="af-ZA"/>
        </w:rPr>
        <w:t xml:space="preserve">,</w:t>
      </w:r>
      <w:r w:rsidRPr="00A71D81">
        <w:rPr>
          <w:rFonts w:ascii="GHEA Grapalat" w:hAnsi="GHEA Grapalat" w:cs="Sylfaen"/>
          <w:sz w:val="20"/>
          <w:lang w:val="ru-RU"/>
        </w:rPr>
        <w:t>как</w:t>
      </w:r>
      <w:r w:rsidRPr="00A71D81">
        <w:rPr>
          <w:rFonts w:ascii="GHEA Grapalat" w:hAnsi="GHEA Grapalat" w:cs="Arial Unicode"/>
          <w:sz w:val="20"/>
          <w:lang w:val="af-ZA"/>
        </w:rPr>
        <w:t xml:space="preserve"> </w:t>
      </w:r>
      <w:r w:rsidRPr="00A71D81">
        <w:rPr>
          <w:rFonts w:ascii="GHEA Grapalat" w:hAnsi="GHEA Grapalat" w:cs="Sylfaen"/>
          <w:sz w:val="20"/>
          <w:lang w:val="ru-RU"/>
        </w:rPr>
        <w:t>также</w:t>
      </w:r>
      <w:r w:rsidRPr="00A71D81">
        <w:rPr>
          <w:rFonts w:ascii="GHEA Grapalat" w:hAnsi="GHEA Grapalat" w:cs="Arial Unicode"/>
          <w:sz w:val="20"/>
          <w:lang w:val="af-ZA"/>
        </w:rPr>
        <w:t xml:space="preserve">,</w:t>
      </w:r>
      <w:r w:rsidRPr="00A71D81">
        <w:rPr>
          <w:rFonts w:ascii="GHEA Grapalat" w:hAnsi="GHEA Grapalat" w:cs="Sylfaen"/>
          <w:sz w:val="20"/>
          <w:lang w:val="ru-RU"/>
        </w:rPr>
        <w:t>если</w:t>
      </w:r>
      <w:r w:rsidRPr="00A71D81">
        <w:rPr>
          <w:rFonts w:ascii="GHEA Grapalat" w:hAnsi="GHEA Grapalat" w:cs="Arial Unicode"/>
          <w:sz w:val="20"/>
          <w:lang w:val="af-ZA"/>
        </w:rPr>
        <w:t xml:space="preserve"> </w:t>
      </w:r>
      <w:r w:rsidRPr="00A71D81">
        <w:rPr>
          <w:rFonts w:ascii="GHEA Grapalat" w:hAnsi="GHEA Grapalat" w:cs="Sylfaen"/>
          <w:sz w:val="20"/>
          <w:lang w:val="ru-RU"/>
        </w:rPr>
        <w:t>запрос</w:t>
      </w:r>
      <w:r w:rsidRPr="00A71D81">
        <w:rPr>
          <w:rFonts w:ascii="GHEA Grapalat" w:hAnsi="GHEA Grapalat" w:cs="Arial Unicode"/>
          <w:sz w:val="20"/>
          <w:lang w:val="af-ZA"/>
        </w:rPr>
        <w:t xml:space="preserve"> </w:t>
      </w:r>
      <w:r w:rsidRPr="00A71D81">
        <w:rPr>
          <w:rFonts w:ascii="GHEA Grapalat" w:hAnsi="GHEA Grapalat" w:cs="Sylfaen"/>
          <w:sz w:val="20"/>
          <w:lang w:val="ru-RU"/>
        </w:rPr>
        <w:t>вне</w:t>
      </w:r>
      <w:r w:rsidRPr="00A71D81">
        <w:rPr>
          <w:rFonts w:ascii="GHEA Grapalat" w:hAnsi="GHEA Grapalat" w:cs="Arial Unicode"/>
          <w:sz w:val="20"/>
          <w:lang w:val="af-ZA"/>
        </w:rPr>
        <w:t xml:space="preserve"> </w:t>
      </w:r>
      <w:r w:rsidRPr="00A71D81">
        <w:rPr>
          <w:rFonts w:ascii="GHEA Grapalat" w:hAnsi="GHEA Grapalat" w:cs="Sylfaen"/>
          <w:sz w:val="20"/>
          <w:lang w:val="ru-RU"/>
        </w:rPr>
        <w:t>является</w:t>
      </w:r>
      <w:r w:rsidRPr="00A71D81">
        <w:rPr>
          <w:rFonts w:ascii="GHEA Grapalat" w:hAnsi="GHEA Grapalat" w:cs="Arial Unicode"/>
          <w:sz w:val="20"/>
          <w:lang w:val="af-ZA"/>
        </w:rPr>
        <w:t xml:space="preserve">этот</w:t>
      </w:r>
      <w:r w:rsidRPr="00A71D81">
        <w:rPr>
          <w:rFonts w:ascii="GHEA Grapalat" w:hAnsi="GHEA Grapalat" w:cs="Sylfaen"/>
          <w:sz w:val="20"/>
          <w:lang w:val="ru-RU"/>
        </w:rPr>
        <w:t>приглашение</w:t>
      </w:r>
      <w:r w:rsidRPr="00A71D81">
        <w:rPr>
          <w:rFonts w:ascii="GHEA Grapalat" w:hAnsi="GHEA Grapalat" w:cs="Arial Unicode"/>
          <w:sz w:val="20"/>
          <w:lang w:val="af-ZA"/>
        </w:rPr>
        <w:t xml:space="preserve"> </w:t>
      </w:r>
      <w:r w:rsidRPr="00A71D81">
        <w:rPr>
          <w:rFonts w:ascii="GHEA Grapalat" w:hAnsi="GHEA Grapalat" w:cs="Sylfaen"/>
          <w:sz w:val="20"/>
          <w:lang w:val="ru-RU"/>
        </w:rPr>
        <w:t>содержание</w:t>
      </w:r>
      <w:r w:rsidRPr="00A71D81">
        <w:rPr>
          <w:rFonts w:ascii="GHEA Grapalat" w:hAnsi="GHEA Grapalat" w:cs="Arial Unicode"/>
          <w:sz w:val="20"/>
          <w:lang w:val="af-ZA"/>
        </w:rPr>
        <w:t xml:space="preserve"> </w:t>
      </w:r>
      <w:r w:rsidRPr="00A71D81">
        <w:rPr>
          <w:rFonts w:ascii="GHEA Grapalat" w:hAnsi="GHEA Grapalat" w:cs="Sylfaen"/>
          <w:sz w:val="20"/>
          <w:lang w:val="ru-RU"/>
        </w:rPr>
        <w:t>область применения или если запрос касается технических характеристик продукции, которая будет предложена последним, с точки зрения их эквивалентности техническим характеристикам, предусмотренным в настоящем приглашении</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к ответу</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При этом участник уведомляется в письменной форме об основаниях непредставления объяснения:</w:t>
      </w:r>
      <w:r w:rsidR="00A4729F" w:rsidRPr="00A71D81">
        <w:rPr>
          <w:rFonts w:ascii="GHEA Grapalat" w:hAnsi="GHEA Grapalat" w:cs="Sylfaen"/>
          <w:sz w:val="20"/>
          <w:szCs w:val="20"/>
        </w:rPr>
        <w:t>запрос</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получить</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в тот день</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последующий</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два календаря</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день</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в течение</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w:t>
      </w:r>
      <w:r w:rsidRPr="00A71D81">
        <w:rPr>
          <w:rFonts w:ascii="GHEA Grapalat" w:hAnsi="GHEA Grapalat" w:cs="Sylfaen"/>
          <w:sz w:val="20"/>
          <w:lang w:val="ru-RU"/>
        </w:rPr>
        <w:t>Приложения</w:t>
      </w:r>
      <w:r w:rsidRPr="00A71D81">
        <w:rPr>
          <w:rFonts w:ascii="GHEA Grapalat" w:hAnsi="GHEA Grapalat" w:cs="Arial Unicode"/>
          <w:sz w:val="20"/>
          <w:lang w:val="af-ZA"/>
        </w:rPr>
        <w:t xml:space="preserve"> </w:t>
      </w:r>
      <w:r w:rsidRPr="00A71D81">
        <w:rPr>
          <w:rFonts w:ascii="GHEA Grapalat" w:hAnsi="GHEA Grapalat" w:cs="Sylfaen"/>
          <w:sz w:val="20"/>
          <w:lang w:val="ru-RU"/>
        </w:rPr>
        <w:t>презентация</w:t>
      </w:r>
      <w:r w:rsidRPr="00A71D81">
        <w:rPr>
          <w:rFonts w:ascii="GHEA Grapalat" w:hAnsi="GHEA Grapalat" w:cs="Arial Unicode"/>
          <w:sz w:val="20"/>
          <w:lang w:val="af-ZA"/>
        </w:rPr>
        <w:t xml:space="preserve"> </w:t>
      </w:r>
      <w:r w:rsidRPr="00A71D81">
        <w:rPr>
          <w:rFonts w:ascii="GHEA Grapalat" w:hAnsi="GHEA Grapalat" w:cs="Sylfaen"/>
          <w:sz w:val="20"/>
          <w:lang w:val="ru-RU"/>
        </w:rPr>
        <w:t>крайний срок</w:t>
      </w:r>
      <w:r w:rsidRPr="00A71D81">
        <w:rPr>
          <w:rFonts w:ascii="GHEA Grapalat" w:hAnsi="GHEA Grapalat" w:cs="Arial Unicode"/>
          <w:sz w:val="20"/>
          <w:lang w:val="af-ZA"/>
        </w:rPr>
        <w:t xml:space="preserve"> </w:t>
      </w:r>
      <w:r w:rsidRPr="00A71D81">
        <w:rPr>
          <w:rFonts w:ascii="GHEA Grapalat" w:hAnsi="GHEA Grapalat" w:cs="Sylfaen"/>
          <w:sz w:val="20"/>
          <w:lang w:val="ru-RU"/>
        </w:rPr>
        <w:t>по истечении срока</w:t>
      </w:r>
      <w:r w:rsidRPr="00A71D81">
        <w:rPr>
          <w:rFonts w:ascii="GHEA Grapalat" w:hAnsi="GHEA Grapalat" w:cs="Arial Unicode"/>
          <w:sz w:val="20"/>
          <w:lang w:val="af-ZA"/>
        </w:rPr>
        <w:t xml:space="preserve"> </w:t>
      </w:r>
      <w:r w:rsidRPr="00A71D81">
        <w:rPr>
          <w:rFonts w:ascii="GHEA Grapalat" w:hAnsi="GHEA Grapalat" w:cs="Sylfaen"/>
          <w:sz w:val="20"/>
          <w:lang w:val="ru-RU"/>
        </w:rPr>
        <w:t>по меньшей мере</w:t>
      </w:r>
      <w:r w:rsidRPr="00A71D81">
        <w:rPr>
          <w:rFonts w:ascii="GHEA Grapalat" w:hAnsi="GHEA Grapalat" w:cs="Arial Unicode"/>
          <w:sz w:val="20"/>
          <w:lang w:val="af-ZA"/>
        </w:rPr>
        <w:t xml:space="preserve"> </w:t>
      </w:r>
      <w:r w:rsidRPr="00A71D81">
        <w:rPr>
          <w:rFonts w:ascii="GHEA Grapalat" w:hAnsi="GHEA Grapalat" w:cs="Sylfaen"/>
          <w:sz w:val="20"/>
          <w:lang w:val="ru-RU"/>
        </w:rPr>
        <w:t>пять</w:t>
      </w:r>
      <w:r w:rsidRPr="00A71D81">
        <w:rPr>
          <w:rFonts w:ascii="GHEA Grapalat" w:hAnsi="GHEA Grapalat" w:cs="Arial Unicode"/>
          <w:sz w:val="20"/>
          <w:lang w:val="af-ZA"/>
        </w:rPr>
        <w:t xml:space="preserve"> </w:t>
      </w:r>
      <w:r w:rsidRPr="00A71D81">
        <w:rPr>
          <w:rFonts w:ascii="GHEA Grapalat" w:hAnsi="GHEA Grapalat" w:cs="Sylfaen"/>
          <w:sz w:val="20"/>
          <w:lang w:val="ru-RU"/>
        </w:rPr>
        <w:t>календарь</w:t>
      </w:r>
      <w:r w:rsidRPr="00A71D81">
        <w:rPr>
          <w:rFonts w:ascii="GHEA Grapalat" w:hAnsi="GHEA Grapalat" w:cs="Arial Unicode"/>
          <w:sz w:val="20"/>
          <w:lang w:val="af-ZA"/>
        </w:rPr>
        <w:t xml:space="preserve"> </w:t>
      </w:r>
      <w:r w:rsidRPr="00A71D81">
        <w:rPr>
          <w:rFonts w:ascii="GHEA Grapalat" w:hAnsi="GHEA Grapalat" w:cs="Sylfaen"/>
          <w:sz w:val="20"/>
          <w:lang w:val="ru-RU"/>
        </w:rPr>
        <w:t>день</w:t>
      </w:r>
      <w:r w:rsidRPr="00A71D81">
        <w:rPr>
          <w:rFonts w:ascii="GHEA Grapalat" w:hAnsi="GHEA Grapalat" w:cs="Arial Unicode"/>
          <w:sz w:val="20"/>
          <w:lang w:val="af-ZA"/>
        </w:rPr>
        <w:t xml:space="preserve"> </w:t>
      </w:r>
      <w:r w:rsidRPr="00A71D81">
        <w:rPr>
          <w:rFonts w:ascii="GHEA Grapalat" w:hAnsi="GHEA Grapalat" w:cs="Sylfaen"/>
          <w:sz w:val="20"/>
          <w:lang w:val="ru-RU"/>
        </w:rPr>
        <w:t>вперед</w:t>
      </w:r>
      <w:r w:rsidRPr="00A71D81">
        <w:rPr>
          <w:rFonts w:ascii="GHEA Grapalat" w:hAnsi="GHEA Grapalat" w:cs="Arial Unicode"/>
          <w:sz w:val="20"/>
          <w:lang w:val="af-ZA"/>
        </w:rPr>
        <w:t xml:space="preserve"> </w:t>
      </w:r>
      <w:r w:rsidRPr="00A71D81">
        <w:rPr>
          <w:rFonts w:ascii="GHEA Grapalat" w:hAnsi="GHEA Grapalat" w:cs="Sylfaen"/>
          <w:sz w:val="20"/>
          <w:lang w:val="ru-RU"/>
        </w:rPr>
        <w:t>приглашение</w:t>
      </w:r>
      <w:r w:rsidRPr="00A71D81">
        <w:rPr>
          <w:rFonts w:ascii="GHEA Grapalat" w:hAnsi="GHEA Grapalat" w:cs="Arial Unicode"/>
          <w:sz w:val="20"/>
          <w:lang w:val="af-ZA"/>
        </w:rPr>
        <w:t xml:space="preserve"> </w:t>
      </w:r>
      <w:r w:rsidRPr="00A71D81">
        <w:rPr>
          <w:rFonts w:ascii="GHEA Grapalat" w:hAnsi="GHEA Grapalat" w:cs="Sylfaen"/>
          <w:sz w:val="20"/>
          <w:lang w:val="ru-RU"/>
        </w:rPr>
        <w:t>может</w:t>
      </w:r>
      <w:r w:rsidRPr="00A71D81">
        <w:rPr>
          <w:rFonts w:ascii="GHEA Grapalat" w:hAnsi="GHEA Grapalat" w:cs="Arial Unicode"/>
          <w:sz w:val="20"/>
          <w:lang w:val="af-ZA"/>
        </w:rPr>
        <w:t xml:space="preserve"> </w:t>
      </w:r>
      <w:r w:rsidRPr="00A71D81">
        <w:rPr>
          <w:rFonts w:ascii="GHEA Grapalat" w:hAnsi="GHEA Grapalat" w:cs="Sylfaen"/>
          <w:sz w:val="20"/>
          <w:lang w:val="ru-RU"/>
        </w:rPr>
        <w:t>являются</w:t>
      </w:r>
      <w:r w:rsidRPr="00A71D81">
        <w:rPr>
          <w:rFonts w:ascii="GHEA Grapalat" w:hAnsi="GHEA Grapalat" w:cs="Arial Unicode"/>
          <w:sz w:val="20"/>
          <w:lang w:val="af-ZA"/>
        </w:rPr>
        <w:t xml:space="preserve"> </w:t>
      </w:r>
      <w:r w:rsidRPr="00A71D81">
        <w:rPr>
          <w:rFonts w:ascii="GHEA Grapalat" w:hAnsi="GHEA Grapalat" w:cs="Sylfaen"/>
          <w:sz w:val="20"/>
          <w:lang w:val="ru-RU"/>
        </w:rPr>
        <w:t>сделанный</w:t>
      </w:r>
      <w:r w:rsidRPr="00A71D81">
        <w:rPr>
          <w:rFonts w:ascii="GHEA Grapalat" w:hAnsi="GHEA Grapalat" w:cs="Arial Unicode"/>
          <w:sz w:val="20"/>
          <w:lang w:val="af-ZA"/>
        </w:rPr>
        <w:t xml:space="preserve"> </w:t>
      </w:r>
      <w:r w:rsidRPr="00A71D81">
        <w:rPr>
          <w:rFonts w:ascii="GHEA Grapalat" w:hAnsi="GHEA Grapalat" w:cs="Sylfaen"/>
          <w:sz w:val="20"/>
          <w:lang w:val="ru-RU"/>
        </w:rPr>
        <w:t>изменения</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Изменять</w:t>
      </w:r>
      <w:r w:rsidRPr="00A71D81">
        <w:rPr>
          <w:rFonts w:ascii="GHEA Grapalat" w:hAnsi="GHEA Grapalat" w:cs="Arial Unicode"/>
          <w:sz w:val="20"/>
          <w:lang w:val="af-ZA"/>
        </w:rPr>
        <w:t xml:space="preserve"> </w:t>
      </w:r>
      <w:r w:rsidRPr="00A71D81">
        <w:rPr>
          <w:rFonts w:ascii="GHEA Grapalat" w:hAnsi="GHEA Grapalat" w:cs="Sylfaen"/>
          <w:sz w:val="20"/>
          <w:lang w:val="ru-RU"/>
        </w:rPr>
        <w:t>выполнять</w:t>
      </w:r>
      <w:r w:rsidRPr="00A71D81">
        <w:rPr>
          <w:rFonts w:ascii="GHEA Grapalat" w:hAnsi="GHEA Grapalat" w:cs="Arial Unicode"/>
          <w:sz w:val="20"/>
          <w:lang w:val="af-ZA"/>
        </w:rPr>
        <w:t xml:space="preserve"> </w:t>
      </w:r>
      <w:r w:rsidRPr="00A71D81">
        <w:rPr>
          <w:rFonts w:ascii="GHEA Grapalat" w:hAnsi="GHEA Grapalat" w:cs="Sylfaen"/>
          <w:sz w:val="20"/>
          <w:lang w:val="ru-RU"/>
        </w:rPr>
        <w:t>в тот день</w:t>
      </w:r>
      <w:r w:rsidRPr="00A71D81">
        <w:rPr>
          <w:rFonts w:ascii="GHEA Grapalat" w:hAnsi="GHEA Grapalat" w:cs="Arial Unicode"/>
          <w:sz w:val="20"/>
          <w:lang w:val="af-ZA"/>
        </w:rPr>
        <w:t xml:space="preserve"> </w:t>
      </w:r>
      <w:r w:rsidRPr="00A71D81">
        <w:rPr>
          <w:rFonts w:ascii="GHEA Grapalat" w:hAnsi="GHEA Grapalat" w:cs="Sylfaen"/>
          <w:sz w:val="20"/>
          <w:lang w:val="ru-RU"/>
        </w:rPr>
        <w:t>последующий</w:t>
      </w:r>
      <w:r w:rsidRPr="00A71D81">
        <w:rPr>
          <w:rFonts w:ascii="GHEA Grapalat" w:hAnsi="GHEA Grapalat" w:cs="Arial Unicode"/>
          <w:sz w:val="20"/>
          <w:lang w:val="af-ZA"/>
        </w:rPr>
        <w:t xml:space="preserve"> </w:t>
      </w:r>
      <w:r w:rsidRPr="00A71D81">
        <w:rPr>
          <w:rFonts w:ascii="GHEA Grapalat" w:hAnsi="GHEA Grapalat" w:cs="Sylfaen"/>
          <w:sz w:val="20"/>
          <w:lang w:val="ru-RU"/>
        </w:rPr>
        <w:t>три</w:t>
      </w:r>
      <w:r w:rsidRPr="00A71D81">
        <w:rPr>
          <w:rFonts w:ascii="GHEA Grapalat" w:hAnsi="GHEA Grapalat" w:cs="Arial Unicode"/>
          <w:sz w:val="20"/>
          <w:lang w:val="af-ZA"/>
        </w:rPr>
        <w:t xml:space="preserve"> </w:t>
      </w:r>
      <w:r w:rsidRPr="00A71D81">
        <w:rPr>
          <w:rFonts w:ascii="GHEA Grapalat" w:hAnsi="GHEA Grapalat" w:cs="Sylfaen"/>
          <w:sz w:val="20"/>
          <w:lang w:val="ru-RU"/>
        </w:rPr>
        <w:t>календарь</w:t>
      </w:r>
      <w:r w:rsidRPr="00A71D81">
        <w:rPr>
          <w:rFonts w:ascii="GHEA Grapalat" w:hAnsi="GHEA Grapalat" w:cs="Arial Unicode"/>
          <w:sz w:val="20"/>
          <w:lang w:val="af-ZA"/>
        </w:rPr>
        <w:t xml:space="preserve"> </w:t>
      </w:r>
      <w:r w:rsidRPr="00A71D81">
        <w:rPr>
          <w:rFonts w:ascii="GHEA Grapalat" w:hAnsi="GHEA Grapalat" w:cs="Sylfaen"/>
          <w:sz w:val="20"/>
          <w:lang w:val="ru-RU"/>
        </w:rPr>
        <w:t>день</w:t>
      </w:r>
      <w:r w:rsidRPr="00A71D81">
        <w:rPr>
          <w:rFonts w:ascii="GHEA Grapalat" w:hAnsi="GHEA Grapalat" w:cs="Arial Unicode"/>
          <w:sz w:val="20"/>
          <w:lang w:val="af-ZA"/>
        </w:rPr>
        <w:t xml:space="preserve"> </w:t>
      </w:r>
      <w:r w:rsidRPr="00A71D81">
        <w:rPr>
          <w:rFonts w:ascii="GHEA Grapalat" w:hAnsi="GHEA Grapalat" w:cs="Sylfaen"/>
          <w:sz w:val="20"/>
          <w:lang w:val="ru-RU"/>
        </w:rPr>
        <w:t>в течение</w:t>
      </w:r>
      <w:r w:rsidRPr="00A71D81">
        <w:rPr>
          <w:rFonts w:ascii="GHEA Grapalat" w:hAnsi="GHEA Grapalat" w:cs="Arial Unicode"/>
          <w:sz w:val="20"/>
          <w:lang w:val="af-ZA"/>
        </w:rPr>
        <w:t xml:space="preserve"> </w:t>
      </w:r>
      <w:r w:rsidRPr="00A71D81">
        <w:rPr>
          <w:rFonts w:ascii="GHEA Grapalat" w:hAnsi="GHEA Grapalat" w:cs="Sylfaen"/>
          <w:sz w:val="20"/>
          <w:lang w:val="ru-RU"/>
        </w:rPr>
        <w:t>изменять</w:t>
      </w:r>
      <w:r w:rsidRPr="00A71D81">
        <w:rPr>
          <w:rFonts w:ascii="GHEA Grapalat" w:hAnsi="GHEA Grapalat" w:cs="Arial Unicode"/>
          <w:sz w:val="20"/>
          <w:lang w:val="af-ZA"/>
        </w:rPr>
        <w:t xml:space="preserve"> </w:t>
      </w:r>
      <w:r w:rsidRPr="00A71D81">
        <w:rPr>
          <w:rFonts w:ascii="GHEA Grapalat" w:hAnsi="GHEA Grapalat" w:cs="Sylfaen"/>
          <w:sz w:val="20"/>
          <w:lang w:val="ru-RU"/>
        </w:rPr>
        <w:t>выполнять</w:t>
      </w:r>
      <w:r w:rsidRPr="00A71D81">
        <w:rPr>
          <w:rFonts w:ascii="GHEA Grapalat" w:hAnsi="GHEA Grapalat" w:cs="Arial Unicode"/>
          <w:sz w:val="20"/>
          <w:lang w:val="af-ZA"/>
        </w:rPr>
        <w:t xml:space="preserve"> </w:t>
      </w:r>
      <w:r w:rsidRPr="00A71D81">
        <w:rPr>
          <w:rFonts w:ascii="GHEA Grapalat" w:hAnsi="GHEA Grapalat" w:cs="Sylfaen"/>
          <w:sz w:val="20"/>
          <w:lang w:val="ru-RU"/>
        </w:rPr>
        <w:t>и</w:t>
      </w:r>
      <w:r w:rsidRPr="00A71D81">
        <w:rPr>
          <w:rFonts w:ascii="GHEA Grapalat" w:hAnsi="GHEA Grapalat" w:cs="Arial Unicode"/>
          <w:sz w:val="20"/>
          <w:lang w:val="af-ZA"/>
        </w:rPr>
        <w:t xml:space="preserve"> </w:t>
      </w:r>
      <w:r w:rsidRPr="00A71D81">
        <w:rPr>
          <w:rFonts w:ascii="GHEA Grapalat" w:hAnsi="GHEA Grapalat" w:cs="Sylfaen"/>
          <w:sz w:val="20"/>
          <w:lang w:val="ru-RU"/>
        </w:rPr>
        <w:t>их</w:t>
      </w:r>
      <w:r w:rsidRPr="00A71D81">
        <w:rPr>
          <w:rFonts w:ascii="GHEA Grapalat" w:hAnsi="GHEA Grapalat" w:cs="Arial Unicode"/>
          <w:sz w:val="20"/>
          <w:lang w:val="af-ZA"/>
        </w:rPr>
        <w:t xml:space="preserve"> </w:t>
      </w:r>
      <w:r w:rsidRPr="00A71D81">
        <w:rPr>
          <w:rFonts w:ascii="GHEA Grapalat" w:hAnsi="GHEA Grapalat" w:cs="Sylfaen"/>
          <w:sz w:val="20"/>
          <w:lang w:val="ru-RU"/>
        </w:rPr>
        <w:t>обеспечить</w:t>
      </w:r>
      <w:r w:rsidRPr="00A71D81">
        <w:rPr>
          <w:rFonts w:ascii="GHEA Grapalat" w:hAnsi="GHEA Grapalat" w:cs="Arial Unicode"/>
          <w:sz w:val="20"/>
          <w:lang w:val="af-ZA"/>
        </w:rPr>
        <w:t xml:space="preserve"> </w:t>
      </w:r>
      <w:r w:rsidRPr="00A71D81">
        <w:rPr>
          <w:rFonts w:ascii="GHEA Grapalat" w:hAnsi="GHEA Grapalat" w:cs="Sylfaen"/>
          <w:sz w:val="20"/>
          <w:lang w:val="ru-RU"/>
        </w:rPr>
        <w:t>условия</w:t>
      </w:r>
      <w:r w:rsidRPr="00A71D81">
        <w:rPr>
          <w:rFonts w:ascii="GHEA Grapalat" w:hAnsi="GHEA Grapalat" w:cs="Arial Unicode"/>
          <w:sz w:val="20"/>
          <w:lang w:val="af-ZA"/>
        </w:rPr>
        <w:t xml:space="preserve"> </w:t>
      </w:r>
      <w:r w:rsidRPr="00A71D81">
        <w:rPr>
          <w:rFonts w:ascii="GHEA Grapalat" w:hAnsi="GHEA Grapalat" w:cs="Sylfaen"/>
          <w:sz w:val="20"/>
          <w:lang w:val="ru-RU"/>
        </w:rPr>
        <w:t>о</w:t>
      </w:r>
      <w:r w:rsidRPr="00A71D81">
        <w:rPr>
          <w:rFonts w:ascii="GHEA Grapalat" w:hAnsi="GHEA Grapalat" w:cs="Arial Unicode"/>
          <w:sz w:val="20"/>
          <w:lang w:val="af-ZA"/>
        </w:rPr>
        <w:t xml:space="preserve"> </w:t>
      </w:r>
      <w:r w:rsidRPr="00A71D81">
        <w:rPr>
          <w:rFonts w:ascii="GHEA Grapalat" w:hAnsi="GHEA Grapalat" w:cs="Sylfaen"/>
          <w:sz w:val="20"/>
          <w:lang w:val="ru-RU"/>
        </w:rPr>
        <w:t>объявление</w:t>
      </w:r>
      <w:r w:rsidRPr="00A71D81">
        <w:rPr>
          <w:rFonts w:ascii="GHEA Grapalat" w:hAnsi="GHEA Grapalat" w:cs="Arial Unicode"/>
          <w:sz w:val="20"/>
          <w:lang w:val="af-ZA"/>
        </w:rPr>
        <w:t xml:space="preserve"> </w:t>
      </w:r>
      <w:r w:rsidRPr="00A71D81">
        <w:rPr>
          <w:rFonts w:ascii="GHEA Grapalat" w:hAnsi="GHEA Grapalat" w:cs="Sylfaen"/>
          <w:sz w:val="20"/>
          <w:lang w:val="ru-RU"/>
        </w:rPr>
        <w:t>является</w:t>
      </w:r>
      <w:r w:rsidRPr="00A71D81">
        <w:rPr>
          <w:rFonts w:ascii="GHEA Grapalat" w:hAnsi="GHEA Grapalat" w:cs="Arial Unicode"/>
          <w:sz w:val="20"/>
          <w:lang w:val="af-ZA"/>
        </w:rPr>
        <w:t xml:space="preserve"> </w:t>
      </w:r>
      <w:r w:rsidRPr="00A71D81">
        <w:rPr>
          <w:rFonts w:ascii="GHEA Grapalat" w:hAnsi="GHEA Grapalat" w:cs="Sylfaen"/>
          <w:sz w:val="20"/>
          <w:lang w:val="ru-RU"/>
        </w:rPr>
        <w:t>публикуется</w:t>
      </w:r>
      <w:r w:rsidRPr="00A71D81">
        <w:rPr>
          <w:rFonts w:ascii="GHEA Grapalat" w:hAnsi="GHEA Grapalat" w:cs="Arial Unicode"/>
          <w:sz w:val="20"/>
          <w:lang w:val="af-ZA"/>
        </w:rPr>
        <w:t xml:space="preserve"> </w:t>
      </w:r>
      <w:r w:rsidRPr="00A71D81">
        <w:rPr>
          <w:rFonts w:ascii="GHEA Grapalat" w:hAnsi="GHEA Grapalat" w:cs="Sylfaen"/>
          <w:sz w:val="20"/>
          <w:lang w:val="ru-RU"/>
        </w:rPr>
        <w:t>информационный бюллетень</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Каждый имеет право до истечения срока внесения изменений в приглашение представить секретарю конкурсной комиссии по электронной почте обоснования относительно характеристик предмета закупки, указанных в приглашении, требований по обеспечению конкуренции и недопущению дискриминации, предусмотренных законом, без указания своего имени и фамилии. Если представленные обоснования будут признаны приемлемыми, конкурсная комиссия вносит в соответствии с ними изменения в приглашение в указанный срок.</w:t>
      </w:r>
    </w:p>
    <w:p w14:paraId="1F197A8D" w14:textId="574FD8EC"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3.6</w:t>
      </w:r>
      <w:r w:rsidRPr="00A71D81">
        <w:rPr>
          <w:rFonts w:ascii="GHEA Grapalat" w:hAnsi="GHEA Grapalat" w:cs="Sylfaen"/>
          <w:sz w:val="20"/>
          <w:lang w:val="hy-AM"/>
        </w:rPr>
        <w:t>Приглашение</w:t>
      </w:r>
      <w:r w:rsidRPr="00A71D81">
        <w:rPr>
          <w:rFonts w:ascii="GHEA Grapalat" w:hAnsi="GHEA Grapalat" w:cs="Arial Unicode"/>
          <w:sz w:val="20"/>
          <w:lang w:val="hy-AM"/>
        </w:rPr>
        <w:t xml:space="preserve"> </w:t>
      </w:r>
      <w:r w:rsidRPr="00A71D81">
        <w:rPr>
          <w:rFonts w:ascii="GHEA Grapalat" w:hAnsi="GHEA Grapalat" w:cs="Sylfaen"/>
          <w:sz w:val="20"/>
          <w:lang w:val="hy-AM"/>
        </w:rPr>
        <w:t>изменения</w:t>
      </w:r>
      <w:r w:rsidRPr="00A71D81">
        <w:rPr>
          <w:rFonts w:ascii="GHEA Grapalat" w:hAnsi="GHEA Grapalat" w:cs="Arial Unicode"/>
          <w:sz w:val="20"/>
          <w:lang w:val="hy-AM"/>
        </w:rPr>
        <w:t xml:space="preserve"> </w:t>
      </w:r>
      <w:r w:rsidRPr="00A71D81">
        <w:rPr>
          <w:rFonts w:ascii="GHEA Grapalat" w:hAnsi="GHEA Grapalat" w:cs="Sylfaen"/>
          <w:sz w:val="20"/>
          <w:lang w:val="hy-AM"/>
        </w:rPr>
        <w:t>должно быть сделано</w:t>
      </w:r>
      <w:r w:rsidRPr="00A71D81">
        <w:rPr>
          <w:rFonts w:ascii="GHEA Grapalat" w:hAnsi="GHEA Grapalat" w:cs="Arial Unicode"/>
          <w:sz w:val="20"/>
          <w:lang w:val="hy-AM"/>
        </w:rPr>
        <w:t xml:space="preserve"> </w:t>
      </w:r>
      <w:r w:rsidRPr="00A71D81">
        <w:rPr>
          <w:rFonts w:ascii="GHEA Grapalat" w:hAnsi="GHEA Grapalat" w:cs="Sylfaen"/>
          <w:sz w:val="20"/>
          <w:lang w:val="hy-AM"/>
        </w:rPr>
        <w:t>в случае</w:t>
      </w:r>
      <w:r w:rsidRPr="00A71D81">
        <w:rPr>
          <w:rFonts w:ascii="GHEA Grapalat" w:hAnsi="GHEA Grapalat" w:cs="Arial Unicode"/>
          <w:sz w:val="20"/>
          <w:lang w:val="hy-AM"/>
        </w:rPr>
        <w:t xml:space="preserve"> </w:t>
      </w:r>
      <w:r w:rsidRPr="00A71D81">
        <w:rPr>
          <w:rFonts w:ascii="GHEA Grapalat" w:hAnsi="GHEA Grapalat" w:cs="Sylfaen"/>
          <w:sz w:val="20"/>
          <w:lang w:val="hy-AM"/>
        </w:rPr>
        <w:t>приложения</w:t>
      </w:r>
      <w:r w:rsidRPr="00A71D81">
        <w:rPr>
          <w:rFonts w:ascii="GHEA Grapalat" w:hAnsi="GHEA Grapalat" w:cs="Arial Unicode"/>
          <w:sz w:val="20"/>
          <w:lang w:val="hy-AM"/>
        </w:rPr>
        <w:t xml:space="preserve"> </w:t>
      </w:r>
      <w:r w:rsidRPr="00A71D81">
        <w:rPr>
          <w:rFonts w:ascii="GHEA Grapalat" w:hAnsi="GHEA Grapalat" w:cs="Sylfaen"/>
          <w:sz w:val="20"/>
          <w:lang w:val="hy-AM"/>
        </w:rPr>
        <w:t>представить</w:t>
      </w:r>
      <w:r w:rsidRPr="00A71D81">
        <w:rPr>
          <w:rFonts w:ascii="GHEA Grapalat" w:hAnsi="GHEA Grapalat" w:cs="Arial Unicode"/>
          <w:sz w:val="20"/>
          <w:lang w:val="hy-AM"/>
        </w:rPr>
        <w:t xml:space="preserve"> </w:t>
      </w:r>
      <w:r w:rsidRPr="00A71D81">
        <w:rPr>
          <w:rFonts w:ascii="GHEA Grapalat" w:hAnsi="GHEA Grapalat" w:cs="Sylfaen"/>
          <w:sz w:val="20"/>
          <w:lang w:val="hy-AM"/>
        </w:rPr>
        <w:t>крайний срок</w:t>
      </w:r>
      <w:r w:rsidRPr="00A71D81">
        <w:rPr>
          <w:rFonts w:ascii="GHEA Grapalat" w:hAnsi="GHEA Grapalat" w:cs="Arial Unicode"/>
          <w:sz w:val="20"/>
          <w:lang w:val="hy-AM"/>
        </w:rPr>
        <w:t xml:space="preserve"> </w:t>
      </w:r>
      <w:r w:rsidRPr="00A71D81">
        <w:rPr>
          <w:rFonts w:ascii="GHEA Grapalat" w:hAnsi="GHEA Grapalat" w:cs="Sylfaen"/>
          <w:sz w:val="20"/>
          <w:lang w:val="hy-AM"/>
        </w:rPr>
        <w:t>подсчет</w:t>
      </w:r>
      <w:r w:rsidRPr="00A71D81">
        <w:rPr>
          <w:rFonts w:ascii="GHEA Grapalat" w:hAnsi="GHEA Grapalat" w:cs="Arial Unicode"/>
          <w:sz w:val="20"/>
          <w:lang w:val="hy-AM"/>
        </w:rPr>
        <w:t xml:space="preserve"> </w:t>
      </w:r>
      <w:r w:rsidRPr="00A71D81">
        <w:rPr>
          <w:rFonts w:ascii="GHEA Grapalat" w:hAnsi="GHEA Grapalat" w:cs="Sylfaen"/>
          <w:sz w:val="20"/>
          <w:lang w:val="hy-AM"/>
        </w:rPr>
        <w:t>является</w:t>
      </w:r>
      <w:r w:rsidRPr="00A71D81">
        <w:rPr>
          <w:rFonts w:ascii="GHEA Grapalat" w:hAnsi="GHEA Grapalat" w:cs="Arial Unicode"/>
          <w:sz w:val="20"/>
          <w:lang w:val="hy-AM"/>
        </w:rPr>
        <w:t xml:space="preserve"> </w:t>
      </w:r>
      <w:r w:rsidRPr="00A71D81">
        <w:rPr>
          <w:rFonts w:ascii="GHEA Grapalat" w:hAnsi="GHEA Grapalat" w:cs="Sylfaen"/>
          <w:sz w:val="20"/>
          <w:lang w:val="hy-AM"/>
        </w:rPr>
        <w:t>что</w:t>
      </w:r>
      <w:r w:rsidRPr="00A71D81">
        <w:rPr>
          <w:rFonts w:ascii="GHEA Grapalat" w:hAnsi="GHEA Grapalat" w:cs="Arial Unicode"/>
          <w:sz w:val="20"/>
          <w:lang w:val="hy-AM"/>
        </w:rPr>
        <w:t xml:space="preserve"> </w:t>
      </w:r>
      <w:r w:rsidRPr="00A71D81">
        <w:rPr>
          <w:rFonts w:ascii="GHEA Grapalat" w:hAnsi="GHEA Grapalat" w:cs="Sylfaen"/>
          <w:sz w:val="20"/>
          <w:lang w:val="hy-AM"/>
        </w:rPr>
        <w:t>изменения</w:t>
      </w:r>
      <w:r w:rsidRPr="00A71D81">
        <w:rPr>
          <w:rFonts w:ascii="GHEA Grapalat" w:hAnsi="GHEA Grapalat" w:cs="Arial Unicode"/>
          <w:sz w:val="20"/>
          <w:lang w:val="hy-AM"/>
        </w:rPr>
        <w:t xml:space="preserve"> </w:t>
      </w:r>
      <w:r w:rsidRPr="00A71D81">
        <w:rPr>
          <w:rFonts w:ascii="GHEA Grapalat" w:hAnsi="GHEA Grapalat" w:cs="Sylfaen"/>
          <w:sz w:val="20"/>
          <w:lang w:val="hy-AM"/>
        </w:rPr>
        <w:t>о</w:t>
      </w:r>
      <w:r w:rsidRPr="00A71D81">
        <w:rPr>
          <w:rFonts w:ascii="GHEA Grapalat" w:hAnsi="GHEA Grapalat" w:cs="Arial Unicode"/>
          <w:sz w:val="20"/>
          <w:lang w:val="hy-AM"/>
        </w:rPr>
        <w:t xml:space="preserve"> </w:t>
      </w:r>
      <w:r w:rsidRPr="00A71D81">
        <w:rPr>
          <w:rFonts w:ascii="GHEA Grapalat" w:hAnsi="GHEA Grapalat" w:cs="Sylfaen"/>
          <w:sz w:val="20"/>
          <w:lang w:val="hy-AM"/>
        </w:rPr>
        <w:t>информационный бюллетень</w:t>
      </w:r>
      <w:r w:rsidRPr="00A71D81">
        <w:rPr>
          <w:rFonts w:ascii="GHEA Grapalat" w:hAnsi="GHEA Grapalat" w:cs="Arial"/>
          <w:sz w:val="20"/>
          <w:lang w:val="hy-AM"/>
        </w:rPr>
        <w:t xml:space="preserve"> </w:t>
      </w:r>
      <w:r w:rsidRPr="00A71D81">
        <w:rPr>
          <w:rFonts w:ascii="GHEA Grapalat" w:hAnsi="GHEA Grapalat" w:cs="Sylfaen"/>
          <w:sz w:val="20"/>
          <w:lang w:val="hy-AM"/>
        </w:rPr>
        <w:t>объявление</w:t>
      </w:r>
      <w:r w:rsidRPr="00A71D81">
        <w:rPr>
          <w:rFonts w:ascii="GHEA Grapalat" w:hAnsi="GHEA Grapalat" w:cs="Arial Unicode"/>
          <w:sz w:val="20"/>
          <w:lang w:val="hy-AM"/>
        </w:rPr>
        <w:t xml:space="preserve"> </w:t>
      </w:r>
      <w:r w:rsidRPr="00A71D81">
        <w:rPr>
          <w:rFonts w:ascii="GHEA Grapalat" w:hAnsi="GHEA Grapalat" w:cs="Sylfaen"/>
          <w:sz w:val="20"/>
          <w:lang w:val="hy-AM"/>
        </w:rPr>
        <w:t>публикация</w:t>
      </w:r>
      <w:r w:rsidRPr="00A71D81">
        <w:rPr>
          <w:rFonts w:ascii="GHEA Grapalat" w:hAnsi="GHEA Grapalat" w:cs="Arial Unicode"/>
          <w:sz w:val="20"/>
          <w:lang w:val="hy-AM"/>
        </w:rPr>
        <w:t xml:space="preserve"> </w:t>
      </w:r>
      <w:r w:rsidRPr="00A71D81">
        <w:rPr>
          <w:rFonts w:ascii="GHEA Grapalat" w:hAnsi="GHEA Grapalat" w:cs="Sylfaen"/>
          <w:sz w:val="20"/>
          <w:lang w:val="hy-AM"/>
        </w:rPr>
        <w:t>с того дня</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Что</w:t>
      </w:r>
      <w:r w:rsidRPr="00A71D81">
        <w:rPr>
          <w:rFonts w:ascii="GHEA Grapalat" w:hAnsi="GHEA Grapalat" w:cs="Arial Unicode"/>
          <w:sz w:val="20"/>
          <w:lang w:val="hy-AM"/>
        </w:rPr>
        <w:t xml:space="preserve"> </w:t>
      </w:r>
      <w:r w:rsidRPr="00A71D81">
        <w:rPr>
          <w:rFonts w:ascii="GHEA Grapalat" w:hAnsi="GHEA Grapalat" w:cs="Sylfaen"/>
          <w:sz w:val="20"/>
          <w:lang w:val="hy-AM"/>
        </w:rPr>
        <w:t>в случае</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участники</w:t>
      </w:r>
      <w:r w:rsidRPr="00A71D81">
        <w:rPr>
          <w:rFonts w:ascii="GHEA Grapalat" w:hAnsi="GHEA Grapalat" w:cs="Arial Unicode"/>
          <w:sz w:val="20"/>
          <w:lang w:val="hy-AM"/>
        </w:rPr>
        <w:t xml:space="preserve"> </w:t>
      </w:r>
      <w:r w:rsidRPr="00A71D81">
        <w:rPr>
          <w:rFonts w:ascii="GHEA Grapalat" w:hAnsi="GHEA Grapalat" w:cs="Sylfaen"/>
          <w:sz w:val="20"/>
          <w:lang w:val="hy-AM"/>
        </w:rPr>
        <w:t>обязан</w:t>
      </w:r>
      <w:r w:rsidRPr="00A71D81">
        <w:rPr>
          <w:rFonts w:ascii="GHEA Grapalat" w:hAnsi="GHEA Grapalat" w:cs="Arial Unicode"/>
          <w:sz w:val="20"/>
          <w:lang w:val="hy-AM"/>
        </w:rPr>
        <w:t xml:space="preserve"> </w:t>
      </w:r>
      <w:r w:rsidRPr="00A71D81">
        <w:rPr>
          <w:rFonts w:ascii="GHEA Grapalat" w:hAnsi="GHEA Grapalat" w:cs="Sylfaen"/>
          <w:sz w:val="20"/>
          <w:lang w:val="hy-AM"/>
        </w:rPr>
        <w:t>являются</w:t>
      </w:r>
      <w:r w:rsidRPr="00A71D81">
        <w:rPr>
          <w:rFonts w:ascii="GHEA Grapalat" w:hAnsi="GHEA Grapalat" w:cs="Arial Unicode"/>
          <w:sz w:val="20"/>
          <w:lang w:val="hy-AM"/>
        </w:rPr>
        <w:t xml:space="preserve"> </w:t>
      </w:r>
      <w:r w:rsidRPr="00A71D81">
        <w:rPr>
          <w:rFonts w:ascii="GHEA Grapalat" w:hAnsi="GHEA Grapalat" w:cs="Sylfaen"/>
          <w:sz w:val="20"/>
          <w:lang w:val="hy-AM"/>
        </w:rPr>
        <w:t>продлить</w:t>
      </w:r>
      <w:r w:rsidRPr="00A71D81">
        <w:rPr>
          <w:rFonts w:ascii="GHEA Grapalat" w:hAnsi="GHEA Grapalat" w:cs="Arial Unicode"/>
          <w:sz w:val="20"/>
          <w:lang w:val="hy-AM"/>
        </w:rPr>
        <w:t xml:space="preserve"> </w:t>
      </w:r>
      <w:r w:rsidRPr="00D45BA2">
        <w:rPr>
          <w:rFonts w:ascii="GHEA Grapalat" w:hAnsi="GHEA Grapalat" w:cs="Sylfaen"/>
          <w:color w:val="000000" w:themeColor="text1"/>
          <w:sz w:val="20"/>
          <w:lang w:val="hy-AM"/>
        </w:rPr>
        <w:t>их</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представлено</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приложение</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обеспечение</w:t>
      </w:r>
      <w:r w:rsidRPr="00D45BA2">
        <w:rPr>
          <w:rFonts w:ascii="GHEA Grapalat" w:hAnsi="GHEA Grapalat" w:cs="Arial Unicode"/>
          <w:color w:val="000000" w:themeColor="text1"/>
          <w:sz w:val="20"/>
          <w:lang w:val="hy-AM"/>
        </w:rPr>
        <w:t xml:space="preserve">действительность</w:t>
      </w:r>
      <w:r w:rsidRPr="00D45BA2">
        <w:rPr>
          <w:rFonts w:ascii="GHEA Grapalat" w:hAnsi="GHEA Grapalat" w:cs="Sylfaen"/>
          <w:color w:val="000000" w:themeColor="text1"/>
          <w:sz w:val="20"/>
          <w:lang w:val="hy-AM"/>
        </w:rPr>
        <w:t>крайний срок</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или</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представить</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приложение</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новый</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обеспечение.</w:t>
      </w:r>
      <w:r w:rsidR="00D45BA2">
        <w:rPr>
          <w:rStyle w:val="af6"/>
          <w:rFonts w:ascii="GHEA Grapalat" w:hAnsi="GHEA Grapalat" w:cs="Sylfaen"/>
          <w:color w:val="000000" w:themeColor="text1"/>
          <w:sz w:val="20"/>
          <w:shd w:val="clear" w:color="auto" w:fill="FFFFFF"/>
          <w:lang w:val="hy-AM"/>
        </w:rPr>
        <w:footnoteReference w:id="2"/>
      </w:r>
    </w:p>
    <w:p w14:paraId="2F7F2A85" w14:textId="77777777" w:rsidR="006C778B" w:rsidRPr="00A71D81" w:rsidRDefault="006C778B" w:rsidP="008E5C09">
      <w:pPr>
        <w:ind w:firstLine="567"/>
        <w:jc w:val="both"/>
        <w:rPr>
          <w:rFonts w:ascii="GHEA Grapalat" w:hAnsi="GHEA Grapalat" w:cs="Sylfaen"/>
          <w:sz w:val="20"/>
          <w:lang w:val="af-ZA"/>
        </w:rPr>
      </w:pP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ПРИЛОЖЕНИЕ</w:t>
      </w:r>
      <w:r w:rsidRPr="00A71D81">
        <w:rPr>
          <w:rFonts w:ascii="GHEA Grapalat" w:hAnsi="GHEA Grapalat" w:cs="Arial"/>
          <w:b/>
          <w:sz w:val="20"/>
          <w:lang w:val="hy-AM"/>
        </w:rPr>
        <w:t xml:space="preserve"> </w:t>
      </w:r>
      <w:r w:rsidRPr="00A71D81">
        <w:rPr>
          <w:rFonts w:ascii="GHEA Grapalat" w:hAnsi="GHEA Grapalat" w:cs="Sylfaen"/>
          <w:b/>
          <w:sz w:val="20"/>
          <w:lang w:val="hy-AM"/>
        </w:rPr>
        <w:t>ПРЕДСТАВИТЬ</w:t>
      </w:r>
      <w:r w:rsidRPr="00A71D81">
        <w:rPr>
          <w:rFonts w:ascii="GHEA Grapalat" w:hAnsi="GHEA Grapalat" w:cs="Arial"/>
          <w:b/>
          <w:sz w:val="20"/>
          <w:lang w:val="hy-AM"/>
        </w:rPr>
        <w:t xml:space="preserve"> </w:t>
      </w:r>
      <w:r w:rsidRPr="00A71D81">
        <w:rPr>
          <w:rFonts w:ascii="GHEA Grapalat" w:hAnsi="GHEA Grapalat" w:cs="Sylfaen"/>
          <w:b/>
          <w:sz w:val="20"/>
          <w:lang w:val="hy-AM"/>
        </w:rPr>
        <w:t>ПОРЯДОК</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Для участия в данной процедуре участник подает заявление в комиссию.</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Заявка – это предложение, поданное участником на основании настоящего приглашения.</w:t>
      </w:r>
    </w:p>
    <w:p w14:paraId="638790F2"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Участник</w:t>
      </w:r>
      <w:r w:rsidRPr="00A71D81">
        <w:rPr>
          <w:rFonts w:ascii="GHEA Grapalat" w:hAnsi="GHEA Grapalat"/>
          <w:lang w:val="hy-AM"/>
        </w:rPr>
        <w:t xml:space="preserve"> </w:t>
      </w:r>
      <w:r w:rsidRPr="00A71D81">
        <w:rPr>
          <w:rFonts w:ascii="GHEA Grapalat" w:hAnsi="GHEA Grapalat" w:cs="Sylfaen"/>
        </w:rPr>
        <w:t>может</w:t>
      </w:r>
      <w:r w:rsidRPr="00A71D81">
        <w:rPr>
          <w:rFonts w:ascii="GHEA Grapalat" w:hAnsi="GHEA Grapalat"/>
          <w:lang w:val="hy-AM"/>
        </w:rPr>
        <w:t xml:space="preserve"> </w:t>
      </w:r>
      <w:r w:rsidR="000946A3" w:rsidRPr="00A71D81">
        <w:rPr>
          <w:rFonts w:ascii="GHEA Grapalat" w:hAnsi="GHEA Grapalat" w:cs="Sylfaen"/>
        </w:rPr>
        <w:t>является</w:t>
      </w:r>
      <w:r w:rsidR="000946A3" w:rsidRPr="00A71D81">
        <w:rPr>
          <w:rFonts w:ascii="GHEA Grapalat" w:hAnsi="GHEA Grapalat"/>
          <w:lang w:val="hy-AM"/>
        </w:rPr>
        <w:t xml:space="preserve"> </w:t>
      </w:r>
      <w:r w:rsidRPr="00A71D81">
        <w:rPr>
          <w:rFonts w:ascii="GHEA Grapalat" w:hAnsi="GHEA Grapalat" w:cs="Sylfaen"/>
        </w:rPr>
        <w:t>приложение</w:t>
      </w:r>
      <w:r w:rsidRPr="00A71D81">
        <w:rPr>
          <w:rFonts w:ascii="GHEA Grapalat" w:hAnsi="GHEA Grapalat"/>
          <w:lang w:val="hy-AM"/>
        </w:rPr>
        <w:t xml:space="preserve"> </w:t>
      </w:r>
      <w:r w:rsidRPr="00A71D81">
        <w:rPr>
          <w:rFonts w:ascii="GHEA Grapalat" w:hAnsi="GHEA Grapalat" w:cs="Sylfaen"/>
        </w:rPr>
        <w:t>представить</w:t>
      </w:r>
      <w:r w:rsidRPr="00A71D81">
        <w:rPr>
          <w:rFonts w:ascii="GHEA Grapalat" w:hAnsi="GHEA Grapalat"/>
          <w:lang w:val="hy-AM"/>
        </w:rPr>
        <w:t xml:space="preserve"> </w:t>
      </w:r>
      <w:r w:rsidRPr="00A71D81">
        <w:rPr>
          <w:rFonts w:ascii="GHEA Grapalat" w:hAnsi="GHEA Grapalat" w:cs="Sylfaen"/>
        </w:rPr>
        <w:t>как</w:t>
      </w:r>
      <w:r w:rsidRPr="00A71D81">
        <w:rPr>
          <w:rFonts w:ascii="GHEA Grapalat" w:hAnsi="GHEA Grapalat"/>
          <w:lang w:val="hy-AM"/>
        </w:rPr>
        <w:t xml:space="preserve"> </w:t>
      </w:r>
      <w:r w:rsidRPr="00A71D81">
        <w:rPr>
          <w:rFonts w:ascii="GHEA Grapalat" w:hAnsi="GHEA Grapalat" w:cs="Sylfaen"/>
        </w:rPr>
        <w:t>каждый</w:t>
      </w:r>
      <w:r w:rsidRPr="00A71D81">
        <w:rPr>
          <w:rFonts w:ascii="GHEA Grapalat" w:hAnsi="GHEA Grapalat"/>
          <w:lang w:val="hy-AM"/>
        </w:rPr>
        <w:t xml:space="preserve"> </w:t>
      </w:r>
      <w:r w:rsidRPr="00A71D81">
        <w:rPr>
          <w:rFonts w:ascii="GHEA Grapalat" w:hAnsi="GHEA Grapalat" w:cs="Sylfaen"/>
        </w:rPr>
        <w:t>часть</w:t>
      </w:r>
      <w:r w:rsidRPr="00A71D81">
        <w:rPr>
          <w:rFonts w:ascii="GHEA Grapalat" w:hAnsi="GHEA Grapalat"/>
          <w:lang w:val="hy-AM"/>
        </w:rPr>
        <w:t xml:space="preserve">,</w:t>
      </w:r>
      <w:r w:rsidRPr="00A71D81">
        <w:rPr>
          <w:rFonts w:ascii="GHEA Grapalat" w:hAnsi="GHEA Grapalat" w:cs="Sylfaen"/>
        </w:rPr>
        <w:t>так</w:t>
      </w:r>
      <w:r w:rsidRPr="00A71D81">
        <w:rPr>
          <w:rFonts w:ascii="GHEA Grapalat" w:hAnsi="GHEA Grapalat"/>
          <w:lang w:val="hy-AM"/>
        </w:rPr>
        <w:t xml:space="preserve"> </w:t>
      </w:r>
      <w:r w:rsidRPr="00A71D81">
        <w:rPr>
          <w:rFonts w:ascii="GHEA Grapalat" w:hAnsi="GHEA Grapalat" w:cs="Sylfaen"/>
        </w:rPr>
        <w:t>электронная почта</w:t>
      </w:r>
      <w:r w:rsidRPr="00A71D81">
        <w:rPr>
          <w:rFonts w:ascii="GHEA Grapalat" w:hAnsi="GHEA Grapalat"/>
          <w:lang w:val="hy-AM"/>
        </w:rPr>
        <w:t xml:space="preserve"> </w:t>
      </w:r>
      <w:r w:rsidRPr="00A71D81">
        <w:rPr>
          <w:rFonts w:ascii="GHEA Grapalat" w:hAnsi="GHEA Grapalat" w:cs="Sylfaen"/>
        </w:rPr>
        <w:t>один</w:t>
      </w:r>
      <w:r w:rsidRPr="00A71D81">
        <w:rPr>
          <w:rFonts w:ascii="GHEA Grapalat" w:hAnsi="GHEA Grapalat"/>
          <w:lang w:val="hy-AM"/>
        </w:rPr>
        <w:t xml:space="preserve"> </w:t>
      </w:r>
      <w:r w:rsidRPr="00A71D81">
        <w:rPr>
          <w:rFonts w:ascii="GHEA Grapalat" w:hAnsi="GHEA Grapalat" w:cs="Sylfaen"/>
        </w:rPr>
        <w:t>сколько</w:t>
      </w:r>
      <w:r w:rsidRPr="00A71D81">
        <w:rPr>
          <w:rFonts w:ascii="GHEA Grapalat" w:hAnsi="GHEA Grapalat"/>
          <w:lang w:val="hy-AM"/>
        </w:rPr>
        <w:t xml:space="preserve"> </w:t>
      </w:r>
      <w:r w:rsidRPr="00A71D81">
        <w:rPr>
          <w:rFonts w:ascii="GHEA Grapalat" w:hAnsi="GHEA Grapalat" w:cs="Sylfaen"/>
        </w:rPr>
        <w:t>или</w:t>
      </w:r>
      <w:r w:rsidRPr="00A71D81">
        <w:rPr>
          <w:rFonts w:ascii="GHEA Grapalat" w:hAnsi="GHEA Grapalat"/>
          <w:lang w:val="hy-AM"/>
        </w:rPr>
        <w:t xml:space="preserve"> </w:t>
      </w:r>
      <w:r w:rsidRPr="00A71D81">
        <w:rPr>
          <w:rFonts w:ascii="GHEA Grapalat" w:hAnsi="GHEA Grapalat" w:cs="Sylfaen"/>
        </w:rPr>
        <w:t>все</w:t>
      </w:r>
      <w:r w:rsidRPr="00A71D81">
        <w:rPr>
          <w:rFonts w:ascii="GHEA Grapalat" w:hAnsi="GHEA Grapalat"/>
          <w:lang w:val="hy-AM"/>
        </w:rPr>
        <w:t xml:space="preserve"> </w:t>
      </w:r>
      <w:r w:rsidRPr="00A71D81">
        <w:rPr>
          <w:rFonts w:ascii="GHEA Grapalat" w:hAnsi="GHEA Grapalat" w:cs="Sylfaen"/>
        </w:rPr>
        <w:t>порции</w:t>
      </w:r>
      <w:r w:rsidRPr="00A71D81">
        <w:rPr>
          <w:rFonts w:ascii="GHEA Grapalat" w:hAnsi="GHEA Grapalat"/>
          <w:lang w:val="hy-AM"/>
        </w:rPr>
        <w:t xml:space="preserve"> </w:t>
      </w:r>
      <w:r w:rsidRPr="00A71D81">
        <w:rPr>
          <w:rFonts w:ascii="GHEA Grapalat" w:hAnsi="GHEA Grapalat" w:cs="Sylfaen"/>
        </w:rPr>
        <w:t>для.  </w:t>
      </w:r>
    </w:p>
    <w:p w14:paraId="62D0879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Заявка подается до истечения срока, указанного в настоящем приглашении.</w:t>
      </w:r>
    </w:p>
    <w:p w14:paraId="74EF0A2A" w14:textId="3EA9BB7E"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Процедура подготовки заявки описана в Части 2 настоящего приглашения: Инструкция по подготовке ЗАЯВКИ НА ОЦЕНКУ.</w:t>
      </w:r>
    </w:p>
    <w:p w14:paraId="1165EAB1" w14:textId="77100383" w:rsidR="00A232D9"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Заявления на участие в процедуре должны быть поданы в комиссию не позднее 14:00 часов «7-го» дня со дня опубликования объявления и приглашения на данную процедуру в бюллетене по адресу: Араратская область, село Айгепат, улица Маштоца, дом 3.  </w:t>
      </w:r>
    </w:p>
    <w:p w14:paraId="0DE93E7A" w14:textId="5BB56A4E"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Секретарь комиссии принимает и регистрирует заявления о приеме на процедуру в журнале учета заявлений.</w:t>
      </w:r>
      <w:r w:rsidR="00CA4190">
        <w:rPr>
          <w:rFonts w:ascii="GHEA Grapalat" w:hAnsi="GHEA Grapalat"/>
          <w:sz w:val="24"/>
          <w:szCs w:val="24"/>
          <w:lang w:val="hy-AM"/>
        </w:rPr>
        <w:t>Саак Аракелян.</w:t>
      </w:r>
      <w:r w:rsidRPr="00A71D81">
        <w:rPr>
          <w:rFonts w:ascii="GHEA Grapalat" w:hAnsi="GHEA Grapalat" w:cs="Sylfaen"/>
          <w:szCs w:val="24"/>
          <w:lang w:val="hy-AM"/>
        </w:rPr>
        <w:t xml:space="preserve">Заявки регистрируются секретарем в журнале регистрации в порядке поступления с указанием регистрационного номера, даты и времени регистрации в журнале. Справка об этом предоставляется по запросу участника. Заявки, поданные после истечения срока подачи заявок, в журнале регистрации не регистрируются и возвращаются секретарем в течение двух рабочих дней со дня поступления.</w:t>
      </w:r>
    </w:p>
    <w:p w14:paraId="480E8E4F"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4.3 Участник представляет вместе с заявкой:</w:t>
      </w:r>
    </w:p>
    <w:p w14:paraId="71764B2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5" w:name="_Hlk9261647"/>
      <w:r w:rsidRPr="00A71D81">
        <w:rPr>
          <w:rFonts w:ascii="GHEA Grapalat" w:hAnsi="GHEA Grapalat" w:cs="Sylfaen"/>
          <w:szCs w:val="24"/>
          <w:lang w:val="hy-AM"/>
        </w:rPr>
        <w:t>1) утвержденное им заявление-декларацию, предусмотренное пунктом 2.1 части 2 настоящего приглашения, с указанием адреса электронной почты, регистрационного номера налогоплательщика, фактического адреса и номера телефона, которое включает:</w:t>
      </w:r>
    </w:p>
    <w:p w14:paraId="622F25C9" w14:textId="2D9E141A"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а) подтверждение соответствия данных лица и его аффилированных лиц требованиям к праву на участие, установленным в настоящем приглашении;</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lastRenderedPageBreak/>
        <w:t>б) подтверждение обязанности представить квалификационное свидетельство в случае признания его отобранным участником в порядке и сроки, которые указаны в настоящем приглашении;</w:t>
      </w:r>
    </w:p>
    <w:p w14:paraId="5CD1D8DE"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в) заявление об отсутствии фактов недобросовестной конкуренции, злоупотребления доминирующим положением и антиконкурентных соглашений в рамках настоящей процедуры;</w:t>
      </w:r>
    </w:p>
    <w:p w14:paraId="7979943D" w14:textId="77777777" w:rsidR="0059404D" w:rsidRPr="00A71D8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A71D81">
        <w:rPr>
          <w:rFonts w:ascii="GHEA Grapalat" w:hAnsi="GHEA Grapalat" w:cs="Sylfaen"/>
          <w:szCs w:val="24"/>
          <w:lang w:val="hy-AM"/>
        </w:rPr>
        <w:t>г) заявление об отсутствии одновременного участия в данной процедуре аффилированных с ним лиц и (или) организаций, учрежденных им либо в которых ему принадлежит более пятидесяти процентов акций (долей);</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е)</w:t>
      </w:r>
      <w:r w:rsidR="005F1C06" w:rsidRPr="00BF58CA">
        <w:rPr>
          <w:rFonts w:ascii="GHEA Grapalat" w:hAnsi="GHEA Grapalat" w:cs="Sylfaen"/>
          <w:sz w:val="20"/>
          <w:szCs w:val="24"/>
          <w:lang w:val="hy-AM" w:eastAsia="en-US"/>
        </w:rPr>
        <w:t xml:space="preserve">Декларация о бенефициарных владельцах согласно Приложению 1. Декларация не предоставляется в случае, если участник является индивидуальным предпринимателем или физическим лицом.</w:t>
      </w:r>
      <w:r w:rsidR="005F1C06" w:rsidRPr="005F1C06">
        <w:rPr>
          <w:rFonts w:ascii="GHEA Grapalat" w:hAnsi="GHEA Grapalat"/>
          <w:sz w:val="20"/>
          <w:lang w:val="hy-AM"/>
        </w:rPr>
        <w:t xml:space="preserve">Более того,</w:t>
      </w:r>
      <w:r w:rsidR="005F1C06" w:rsidRPr="005F1C06">
        <w:rPr>
          <w:rFonts w:ascii="GHEA Grapalat" w:hAnsi="GHEA Grapalat" w:cs="Sylfaen"/>
          <w:sz w:val="20"/>
          <w:lang w:val="hy-AM"/>
        </w:rPr>
        <w:t>В случае признания участника отобранным участником, предусмотренное настоящим пунктом объявление, которое автоматически публикуется в системе после вскрытия заявок, также публикуется в бюллетене одновременно с объявлением о решении о заключении договора.</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3"/>
      </w:r>
    </w:p>
    <w:p w14:paraId="4668954C" w14:textId="49EBC15C"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технические характеристики предлагаемого им товара, а также товарный знак, фирменное наименование, модель и наименование изготовителя предлагаемого товара (далее – полное описание товара). При этом участник вправе представить товары, изготовленные более чем одним изготовителем, а также товары под разными товарными знаками, фирменными наименованиями и моделями, за исключением случая, предусмотренного последним предложением пункта 1.1 настоящей части.</w:t>
      </w:r>
      <w:r w:rsidR="00D45BA2">
        <w:rPr>
          <w:rStyle w:val="af6"/>
          <w:rFonts w:ascii="GHEA Grapalat" w:hAnsi="GHEA Grapalat" w:cs="Sylfaen"/>
          <w:sz w:val="20"/>
          <w:lang w:val="hy-AM"/>
        </w:rPr>
        <w:footnoteReference w:id="4"/>
      </w:r>
    </w:p>
    <w:bookmarkEnd w:id="6"/>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 одобренное им ценовое предложение;</w:t>
      </w:r>
    </w:p>
    <w:p w14:paraId="376B38AE" w14:textId="610EA404" w:rsidR="006C3115" w:rsidRPr="00A71D81" w:rsidRDefault="00E326DD" w:rsidP="00EF3662">
      <w:pPr>
        <w:ind w:firstLine="567"/>
        <w:jc w:val="both"/>
        <w:rPr>
          <w:rFonts w:ascii="GHEA Grapalat" w:hAnsi="GHEA Grapalat" w:cs="Sylfaen"/>
          <w:color w:val="FFFFFF"/>
          <w:sz w:val="20"/>
          <w:lang w:val="hy-AM"/>
        </w:rPr>
      </w:pPr>
      <w:r w:rsidRPr="00A71D81">
        <w:rPr>
          <w:rFonts w:ascii="GHEA Grapalat" w:hAnsi="GHEA Grapalat" w:cs="Sylfaen"/>
          <w:sz w:val="20"/>
          <w:lang w:val="hy-AM"/>
        </w:rPr>
        <w:t xml:space="preserve">  3) обеспечение заявки в виде денежных средств или банковской гарантии.</w:t>
      </w:r>
      <w:r w:rsidR="00D45BA2">
        <w:rPr>
          <w:rStyle w:val="af6"/>
          <w:rFonts w:ascii="GHEA Grapalat" w:hAnsi="GHEA Grapalat" w:cs="Sylfaen"/>
          <w:sz w:val="20"/>
          <w:lang w:val="hy-AM"/>
        </w:rPr>
        <w:footnoteReference w:id="5"/>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 копию договора поручения и сведения о лице, являющемся его стороной, если заключаемый договор будет исполняться через посредничество.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 копию договора о совместной деятельности, если участники участвуют в данной процедуре как совместная деятельность (консорциум).</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7" w:name="_Hlk9262052"/>
      <w:r w:rsidRPr="00A71D81">
        <w:rPr>
          <w:rFonts w:ascii="GHEA Grapalat" w:hAnsi="GHEA Grapalat" w:cs="Sylfaen"/>
          <w:sz w:val="20"/>
          <w:szCs w:val="24"/>
          <w:lang w:val="hy-AM" w:eastAsia="en-US"/>
        </w:rPr>
        <w:t>При этом в случае участия в данной процедуре в совместном предприятии (консорциуме):</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Ни одна из сторон договора о совместной деятельности не вправе подать отдельную заявку на участие в процедуре (в той же части). В случае несоблюдения требования настоящего пункта заявки, поданные как в процедуре совместной деятельности, так и отдельно, подлежат отклонению на заседании по рассмотрению заявок.</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Если договором о совместной деятельности предусмотрено, что общие дела участников ведёт отдельный участник договора о совместной деятельности, то подаёт заявление, и в случае заключения договора выплаты производятся этому участнику. Если договором о совместной деятельности предусмотрено, что при ведении общих дел каждый участник вправе действовать от имени всех участников, то в случае заключения договора выплаты производятся участнику, подавшему заявление.</w:t>
      </w:r>
    </w:p>
    <w:bookmarkEnd w:id="7"/>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   </w:t>
      </w:r>
      <w:r w:rsidR="00A45946" w:rsidRPr="00A71D81">
        <w:rPr>
          <w:rFonts w:ascii="GHEA Grapalat" w:hAnsi="GHEA Grapalat" w:cs="Sylfaen"/>
          <w:b/>
          <w:sz w:val="20"/>
          <w:lang w:val="es-ES"/>
        </w:rPr>
        <w:t>ПРИМЕНЯТЬ</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ЦЕНА</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ПРЕДЛОЖЕНИЕ</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5.1 Предлагаемая цена, помимо стоимости товара, включает расходы на транспортировку, страхование, пошлины, налоги и иные платежи и не может быть ниже его себестоимости. Расчет предлагаемой цены должен быть представлен вместе с заявкой.</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5.2</w:t>
      </w:r>
      <w:r w:rsidR="00A45946" w:rsidRPr="00A71D81">
        <w:rPr>
          <w:rFonts w:ascii="GHEA Grapalat" w:hAnsi="GHEA Grapalat" w:cs="Sylfaen"/>
          <w:sz w:val="20"/>
          <w:lang w:val="es-ES"/>
        </w:rPr>
        <w:t xml:space="preserve">Участник представляет ценовое предложение в виде расчета, состоящего из себестоимости (суммы себестоимости и прогнозируемой прибыли) и налога на добавленную стоимость в целом. Расчет себестоимости, разрывов и иных сведений не требуется и представляется. Если по данной сделке участник обязан уплатить налог на добавленную стоимость в государственный бюджет Республики Армения, то размер суммы, подлежащей уплате по данному виду налога, указывается отдельной строкой в представленном ценовом предложении.</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lastRenderedPageBreak/>
        <w:t>Оценка и сопоставление ценовых предложений участников осуществляются без исчисления суммы налога, указанной в настоящем пункте. При этом заявка участника не подлежит отклонению в случае, если:</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а. Столбцы «Стоимость ценового предложения» и «Налог на добавленную стоимость» заполняются только цифрами, а столбец «Общая цена» заполняется как буквами, так и цифрами или только буквами.</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б. имеется расхождение между суммами, указанными буквами или цифрами в столбцах «Стоимость ценового предложения» и «Налог на добавленную стоимость», но сумма любой из сумм, указанных буквами или цифрами, соответствует сумме, указанной буквами в столбце «Итоговая цена»;</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в. В ценовом предложении неверно указано количество товара, но наименование предмета закупки заполнено верно.</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г. Суммы, указанные прописью или цифрами в графах «цена предложения, стоимость, налог на добавленную стоимость и общая сумма», округляются до пяти знаков после запятой в меньшую сторону, а до пяти знаков после запятой и более – в большую сторону до целого числа.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е. суммы в графах «Стоимость» и «Налог на добавленную стоимость» ценового предложения заполнены как цифрами, так и буквами и соответствуют друг другу, а сумма, указанная буквами в графе «Итоговая цена», содержит лишние слова, что приводит к несуществующему числу. При этом в случае, указанном в настоящем пункте, оценочная комиссия принимает за основу оценки заявки сумму сумм, указанных буквами в графах «Стоимость» и «Налог на добавленную стоимость».</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е. Суммы в графах ценового предложения, заполненных буквами, указаны цифрами.</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5.3. Если цена заключаемого договора фиксирована, предложение о цене должно быть представлено одним числом – общей ценой, предлагаемой к исполнению договора. При этом от участника не может быть потребовано обоснование предложения о цене или представление иной информации и документов, а размер прибыли участника не может быть ограничен приглашением.</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 СРОК ДЕЙСТВИЯ ЗАЯВЛЕНИЙ О ВНЕСЕНИИ ИЗМЕНЕНИЙ В ЗАЯВЛЕНИЯ</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И ПОРЯДОК ИХ ВОЗВРАТА</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Согласно статье 31 Закона заявка действительна до заключения договора в соответствии с Законом, отзыва заявки участником, отклонения заявки или признания данной процедуры несостоявшейся.</w:t>
      </w:r>
    </w:p>
    <w:p w14:paraId="0C79FD8B"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6.2 Участник в соответствии со статьей 31 Закона вправе внести изменения или отозвать свою заявку до истечения срока подачи заявок, указанного в пункте 4.2 Части 1 настоящего приглашения.</w:t>
      </w:r>
    </w:p>
    <w:p w14:paraId="3F0068CE" w14:textId="77777777" w:rsidR="00FA0E41" w:rsidRPr="00A71D81" w:rsidRDefault="00FA0E41" w:rsidP="00EF3662">
      <w:pPr>
        <w:ind w:firstLine="567"/>
        <w:jc w:val="center"/>
        <w:rPr>
          <w:rFonts w:ascii="GHEA Grapalat" w:hAnsi="GHEA Grapalat"/>
          <w:b/>
          <w:sz w:val="20"/>
          <w:lang w:val="af-ZA"/>
        </w:rPr>
      </w:pPr>
    </w:p>
    <w:p w14:paraId="18122022" w14:textId="77777777" w:rsidR="006F2A6C" w:rsidRDefault="006F2A6C" w:rsidP="006F2A6C">
      <w:pPr>
        <w:rPr>
          <w:rFonts w:ascii="GHEA Grapalat" w:hAnsi="GHEA Grapalat"/>
          <w:b/>
          <w:sz w:val="20"/>
          <w:lang w:val="af-ZA"/>
        </w:rPr>
      </w:pPr>
      <w:r>
        <w:rPr>
          <w:rFonts w:ascii="GHEA Grapalat" w:hAnsi="GHEA Grapalat"/>
          <w:b/>
          <w:sz w:val="20"/>
          <w:lang w:val="af-ZA"/>
        </w:rPr>
        <w:t xml:space="preserve">                                                              </w:t>
      </w: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 ОТКРЫТИЕ, ОЦЕНКА И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РЕЗЮМЕ РЕЗУЛЬТАТОВ</w:t>
      </w:r>
    </w:p>
    <w:p w14:paraId="043D3307" w14:textId="77777777" w:rsidR="00096865" w:rsidRPr="006D2E03" w:rsidRDefault="00096865" w:rsidP="00EF3662">
      <w:pPr>
        <w:ind w:firstLine="567"/>
        <w:jc w:val="both"/>
        <w:rPr>
          <w:rFonts w:ascii="GHEA Grapalat" w:hAnsi="GHEA Grapalat"/>
          <w:b/>
          <w:sz w:val="20"/>
          <w:lang w:val="af-ZA"/>
        </w:rPr>
      </w:pPr>
    </w:p>
    <w:p w14:paraId="3ADB50E9" w14:textId="3E24BCF2" w:rsidR="004348F9" w:rsidRPr="006D2E03" w:rsidRDefault="00FD2748" w:rsidP="004348F9">
      <w:pPr>
        <w:pStyle w:val="23"/>
        <w:spacing w:line="240" w:lineRule="auto"/>
        <w:ind w:firstLine="567"/>
        <w:rPr>
          <w:rFonts w:ascii="GHEA Grapalat" w:hAnsi="GHEA Grapalat" w:cs="Tahoma"/>
        </w:rPr>
      </w:pPr>
      <w:r w:rsidRPr="006D2E03">
        <w:rPr>
          <w:rFonts w:ascii="GHEA Grapalat" w:hAnsi="GHEA Grapalat"/>
        </w:rPr>
        <w:t>8.1</w:t>
      </w:r>
      <w:r w:rsidR="002C3CAA" w:rsidRPr="006D2E03">
        <w:rPr>
          <w:rFonts w:ascii="GHEA Grapalat" w:hAnsi="GHEA Grapalat" w:cs="Sylfaen"/>
          <w:lang w:val="ru-RU"/>
        </w:rPr>
        <w:t>Вскрытие заявок на участие в торгах состоится на заседании комитета по вскрытию и оценке заявок в 14:00 на 7-й день после объявления настоящей процедуры и публикации приглашения в бюллетене.</w:t>
      </w:r>
    </w:p>
    <w:p w14:paraId="0ABBCB6C" w14:textId="77777777"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На сессии открытия и оценки заявок:</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Председатель комиссии (председательствующее на заседании) объявляет заседание открытым и оглашает цену покупки товаров, подлежащих закупке в рамках настоящей процедуры, определенную в заявке на закупку, выраженную одним числом, а также ценовые предложения участников, подавших заявки, выраженные одним числом, на основании прописных букв.</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w:t>
      </w:r>
      <w:r w:rsidRPr="00A71D81">
        <w:rPr>
          <w:rFonts w:ascii="GHEA Grapalat" w:hAnsi="GHEA Grapalat" w:cs="Sylfaen"/>
          <w:sz w:val="20"/>
          <w:szCs w:val="20"/>
          <w:lang w:val="hy-AM"/>
        </w:rPr>
        <w:t>этот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точка</w:t>
      </w:r>
      <w:r w:rsidRPr="00A71D81">
        <w:rPr>
          <w:rFonts w:ascii="GHEA Grapalat" w:hAnsi="GHEA Grapalat"/>
          <w:sz w:val="20"/>
          <w:szCs w:val="20"/>
          <w:lang w:val="hy-AM"/>
        </w:rPr>
        <w:t xml:space="preserve">1-</w:t>
      </w:r>
      <w:r w:rsidRPr="00A71D81">
        <w:rPr>
          <w:rFonts w:ascii="GHEA Grapalat" w:hAnsi="GHEA Grapalat" w:cs="Sylfaen"/>
          <w:sz w:val="20"/>
          <w:szCs w:val="20"/>
          <w:lang w:val="hy-AM"/>
        </w:rPr>
        <w:t>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в подпункте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упомянул</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документы</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президенту</w:t>
      </w:r>
      <w:r w:rsidRPr="00A71D81">
        <w:rPr>
          <w:rFonts w:ascii="GHEA Grapalat" w:hAnsi="GHEA Grapalat"/>
          <w:sz w:val="20"/>
          <w:szCs w:val="20"/>
          <w:lang w:val="hy-AM"/>
        </w:rPr>
        <w:t xml:space="preserve">(председателю собрания)</w:t>
      </w:r>
      <w:r w:rsidRPr="00A71D81">
        <w:rPr>
          <w:rFonts w:ascii="GHEA Grapalat" w:hAnsi="GHEA Grapalat" w:cs="Sylfaen"/>
          <w:sz w:val="20"/>
          <w:szCs w:val="20"/>
          <w:lang w:val="hy-AM"/>
        </w:rPr>
        <w:t>от перевода</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после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комитет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оценка</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является</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а</w:t>
      </w:r>
      <w:r w:rsidRPr="00A71D81">
        <w:rPr>
          <w:rFonts w:ascii="GHEA Grapalat" w:hAnsi="GHEA Grapalat"/>
          <w:sz w:val="20"/>
          <w:szCs w:val="20"/>
          <w:lang w:val="hy-AM"/>
        </w:rPr>
        <w:t xml:space="preserve">.</w:t>
      </w:r>
      <w:r w:rsidRPr="00A71D81">
        <w:rPr>
          <w:rFonts w:ascii="GHEA Grapalat" w:hAnsi="GHEA Grapalat" w:cs="Sylfaen"/>
          <w:sz w:val="20"/>
          <w:szCs w:val="20"/>
          <w:lang w:val="hy-AM"/>
        </w:rPr>
        <w:t>приложения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содержащий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конверты</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сделать</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представить</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согласие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определенный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хорошо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открытие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соответствующий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оценен</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приложения</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б</w:t>
      </w:r>
      <w:r w:rsidRPr="00A71D81">
        <w:rPr>
          <w:rFonts w:ascii="GHEA Grapalat" w:hAnsi="GHEA Grapalat"/>
          <w:sz w:val="20"/>
          <w:szCs w:val="20"/>
          <w:lang w:val="hy-AM"/>
        </w:rPr>
        <w:t xml:space="preserve">.</w:t>
      </w:r>
      <w:r w:rsidRPr="00A71D81">
        <w:rPr>
          <w:rFonts w:ascii="GHEA Grapalat" w:hAnsi="GHEA Grapalat" w:cs="Sylfaen"/>
          <w:sz w:val="20"/>
          <w:szCs w:val="20"/>
          <w:lang w:val="hy-AM"/>
        </w:rPr>
        <w:t>открылся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каждый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конверт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необходимый</w:t>
      </w:r>
      <w:r w:rsidRPr="00A71D81">
        <w:rPr>
          <w:rFonts w:ascii="GHEA Grapalat" w:hAnsi="GHEA Grapalat"/>
          <w:sz w:val="20"/>
          <w:szCs w:val="20"/>
          <w:lang w:val="hy-AM"/>
        </w:rPr>
        <w:t xml:space="preserve">(</w:t>
      </w:r>
      <w:r w:rsidRPr="00A71D81">
        <w:rPr>
          <w:rFonts w:ascii="GHEA Grapalat" w:hAnsi="GHEA Grapalat" w:cs="Sylfaen"/>
          <w:sz w:val="20"/>
          <w:szCs w:val="20"/>
          <w:lang w:val="hy-AM"/>
        </w:rPr>
        <w:t>намеревался</w:t>
      </w:r>
      <w:r w:rsidRPr="00A71D81">
        <w:rPr>
          <w:rFonts w:ascii="GHEA Grapalat" w:hAnsi="GHEA Grapalat"/>
          <w:sz w:val="20"/>
          <w:szCs w:val="20"/>
          <w:lang w:val="hy-AM"/>
        </w:rPr>
        <w:t xml:space="preserve">)</w:t>
      </w:r>
      <w:r w:rsidRPr="00A71D81">
        <w:rPr>
          <w:rFonts w:ascii="GHEA Grapalat" w:hAnsi="GHEA Grapalat" w:cs="Sylfaen"/>
          <w:sz w:val="20"/>
          <w:szCs w:val="20"/>
          <w:lang w:val="hy-AM"/>
        </w:rPr>
        <w:t>документы</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существование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их</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компиляция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согласие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по приглашению</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определенный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 требованиям</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w:t>
      </w:r>
      <w:r w:rsidRPr="00A71D81">
        <w:rPr>
          <w:rFonts w:ascii="GHEA Grapalat" w:hAnsi="GHEA Grapalat" w:cs="Sylfaen"/>
          <w:sz w:val="20"/>
          <w:szCs w:val="20"/>
          <w:lang w:val="hy-AM"/>
        </w:rPr>
        <w:t>комиссия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президент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объявить</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является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приложения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представлено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участники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цена</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предложения: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один</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в числе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выражено,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база</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принимая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в письмах</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что написано.</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8.2 Заявки будут оцениваться в соответствии с процедурой, изложенной в настоящем приглашении.</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lastRenderedPageBreak/>
        <w:t>В случае, если количество лотов в процедуре закупки не превышает семидесяти пяти, оценка заявок на участие в процедуре закупки осуществляется в течение пятнадцати рабочих дней со дня истечения срока их подачи, а в случае его превышения — в течение двадцати рабочих дней.</w:t>
      </w:r>
      <w:proofErr w:type="gramStart"/>
      <w:proofErr w:type="gramEnd"/>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Заявки, соответствующие условиям настоящего приглашения, оцениваются как удовлетворительные, в противном случае заявки оцениваются как неудовлетворительные и отклоняются. Кроме того, на заседании по вскрытию и оценке заявок комиссия отклоняет заявки, не содержащие ценовых предложений и/или обеспечения заявки, а также поданные в форме, не соответствующей требованиям приглашения.</w:t>
      </w:r>
    </w:p>
    <w:p w14:paraId="196F0FB3"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8.3. Отобранный участник определяется из числа участников, представивших удовлетворительно оцененные заявки, по принципу предпочтения участника, представившего наименьшее ценовое предложение. При этом при определении участников, отобранных комиссией и не признанных таковыми, оценка и сопоставление ценовых предложений осуществляются без исчисления суммы налога, указанной в пункте 5.2 части 1 настоящего приглашения.</w:t>
      </w:r>
    </w:p>
    <w:p w14:paraId="54BA13F4" w14:textId="490E74E3"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8.4 В случае расхождения между суммами, указанными в заявке прописью и цифрами, преимущество имеет сумма, указанная прописью. Если предлагаемые цены представлены в двух или более валютах, они сравниваются в драмах Республики Армения: ------------</w:t>
      </w:r>
      <w:r w:rsidR="0028748F">
        <w:rPr>
          <w:rStyle w:val="af6"/>
          <w:rFonts w:ascii="GHEA Grapalat" w:hAnsi="GHEA Grapalat" w:cs="Sylfaen"/>
          <w:i w:val="0"/>
          <w:szCs w:val="24"/>
          <w:lang w:val="af-ZA"/>
        </w:rPr>
        <w:footnoteReference w:id="6"/>
      </w:r>
      <w:r w:rsidR="00096865" w:rsidRPr="00A71D81">
        <w:rPr>
          <w:rFonts w:ascii="GHEA Grapalat" w:hAnsi="GHEA Grapalat" w:cs="Sylfaen"/>
          <w:i w:val="0"/>
          <w:szCs w:val="24"/>
          <w:lang w:val="af-ZA"/>
        </w:rPr>
        <w:t xml:space="preserve">по обменному курсу.</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8,5 ч</w:t>
      </w:r>
      <w:r w:rsidR="00973FB1" w:rsidRPr="00A71D81">
        <w:rPr>
          <w:rFonts w:ascii="GHEA Grapalat" w:hAnsi="GHEA Grapalat" w:cs="Sylfaen"/>
          <w:sz w:val="20"/>
          <w:szCs w:val="24"/>
          <w:lang w:val="ru-RU" w:eastAsia="en-US"/>
        </w:rPr>
        <w:t>Комиссия определяет и объявляет участников, прошедших отбор и не прошедших отбор, из числа участников, представивших заявки, соответствующие требованиям приглашения. В случае закупки товаров комиссия также оценивает соответствие полного описания представленных товаров требованиям приглашения. В случае равенства минимальных предложенных цен:</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а) Для определения отобранных и не отобранных участников проводятся одновременные переговоры с участниками, представившими равные цены на заседании комиссии, если эти участники (представители, имеющие соответствующие полномочия) присутствуют на заседании,</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б. в противном случае заседание комиссии приостанавливается, а секретарь комиссии в течение одного рабочего дня одновременно уведомляет участников, представивших равные цены в электронном виде, об условиях, продолжительности, дате, времени и месте проведения одновременных переговоров о снижении цены,</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в. переговоры проводятся не ранее второго и не позднее пятого рабочего дня, следующего за днем направления уведомления,</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г. Ценовое предложение, представленное каждым участником в определённое время, публикуется для другого участника, и участник может пересмотреть своё ценовое предложение до окончания срока переговоров.</w:t>
      </w:r>
    </w:p>
    <w:p w14:paraId="3F2B75F6" w14:textId="000F31F8"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е. По истечении срока, установленного для проведения переговоров, определяются и объявляются отобранные и неотобранные участники на основе цен, представленных присутствующими участниками. Если в результате переговоров цены, представленные участниками, остаются равными, процедура закупки признается несостоявшейся на основании пункта 1 части первой статьи 37 настоящего Закона.</w:t>
      </w:r>
    </w:p>
    <w:p w14:paraId="22B82514" w14:textId="1A144950"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В случае, если цены участников, представивших заявки, оцененные как удовлетворяющие требованиям приглашения, превышают закупочную цену, оценочная комиссия вправе объявить выбранным участника, представившего наименьшее ценовое предложение, при условии, что права и обязанности сторон, предусмотренные заключенным с ним договором, вступают в силу в случае, если предусмотрены дополнительные финансовые ресурсы в размере, превышающем закупочную цену, и между сторонами на этой основе заключается соглашение. При этом соглашение должно быть заключено в течение пятнадцати рабочих дней с момента предоставления дополнительных финансовых ресурсов, продлевая сроки поставки товаров на период с даты заключения договора до даты заключения договора. Договор, заключенный в соответствии с настоящим пунктом, расторгается, если не предусмотрены дополнительные финансовые ресурсы в течение шестидесяти календарных дней с момента его заключения. Требования абзаца настоящего пункта не применяются в случае, если заявки подали более одного участника и заявка только одного участника оценена как удовлетворяющая требованиям приглашения.</w:t>
      </w:r>
    </w:p>
    <w:p w14:paraId="0D73446A" w14:textId="60AF5AE1"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В случае неприменения настоящего пункта процедура признается недействительной в соответствии с пунктом 1 части первой статьи 37 Закона.</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8.7 В случае запроса секретарь комиссии обязан незамедлительно предоставить копии заявления участника другому участнику, подавшему такое заявление. В случае невозможности выполнения запроса лицу, подавшему заявление, незамедлительно предоставляются документы, приложенные к заявлению, с которыми он обязан ознакомиться на месте, имеет право их фотографировать и вернуть секретарю комиссии во время заседания, не мешая нормальной работе комиссии.</w:t>
      </w:r>
    </w:p>
    <w:p w14:paraId="39C8E4A9" w14:textId="51A67BFC" w:rsidR="00116E47" w:rsidRPr="00051569" w:rsidRDefault="00A150A9" w:rsidP="00EF3662">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eastAsia="x-none"/>
        </w:rPr>
        <w:t>8.8 Если приложения</w:t>
      </w:r>
      <w:r w:rsidR="002B121D" w:rsidRPr="00051569">
        <w:rPr>
          <w:rFonts w:ascii="GHEA Grapalat" w:hAnsi="GHEA Grapalat" w:cs="Sylfaen"/>
          <w:sz w:val="20"/>
          <w:szCs w:val="24"/>
          <w:lang w:val="hy-AM" w:eastAsia="en-US"/>
        </w:rPr>
        <w:t>Результаты оценки, проведенной во время сессии открытия и оценки</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В случае выявления несоответствий в заявке участника требованиям приглашения, в том числе в случае, когда участником в качестве доверенного лица/исполнителя предлагается лицо, включенное в список, предусмотренный подпунктом 2 пункта 2 постановления правительства РА № 817-А от 20.06.2025 г., то комиссия приостанавливает заседание на один рабочий день, о чем секретарь комиссии в тот же день информирует участника электронным способом, предлагая устранить несоответствие до окончания срока приостановления.</w:t>
      </w:r>
    </w:p>
    <w:p w14:paraId="6AF8E8CE" w14:textId="78C4537C"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В уведомлении, направляемом участнику, должны быть подробно описаны все несоответствия, выявленные в ходе оценки заявки.   </w:t>
      </w:r>
    </w:p>
    <w:p w14:paraId="235DD513" w14:textId="77777777" w:rsidR="00051569" w:rsidRDefault="004762EE" w:rsidP="00051569">
      <w:pPr>
        <w:spacing w:after="160" w:line="276" w:lineRule="auto"/>
        <w:ind w:firstLine="375"/>
        <w:contextualSpacing/>
        <w:jc w:val="both"/>
        <w:rPr>
          <w:rFonts w:ascii="GHEA Grapalat" w:hAnsi="GHEA Grapalat"/>
          <w:sz w:val="20"/>
          <w:szCs w:val="20"/>
          <w:lang w:val="es-ES"/>
        </w:rPr>
      </w:pPr>
      <w:bookmarkStart w:id="8" w:name="_Hlk201942354"/>
      <w:r>
        <w:rPr>
          <w:rFonts w:ascii="GHEA Grapalat" w:hAnsi="GHEA Grapalat"/>
          <w:sz w:val="20"/>
          <w:szCs w:val="20"/>
          <w:lang w:val="es-ES"/>
        </w:rPr>
        <w:t xml:space="preserve">8.8.1 В случае, если до подписания договора заказчиком выяснится, что участник включен в список, предусмотренный подпунктом 2 пункта 2 Постановления Правительства РА № 817-А от 20.06.2025 г., заявка участника отклоняется.</w:t>
      </w:r>
      <w:bookmarkEnd w:id="8"/>
    </w:p>
    <w:p w14:paraId="6A0816A0" w14:textId="64E0E92A" w:rsidR="00FC31D8" w:rsidRPr="00051569" w:rsidRDefault="00A150A9" w:rsidP="00051569">
      <w:pPr>
        <w:spacing w:after="160" w:line="276" w:lineRule="auto"/>
        <w:ind w:firstLine="375"/>
        <w:contextualSpacing/>
        <w:jc w:val="both"/>
        <w:rPr>
          <w:rFonts w:ascii="GHEA Grapalat" w:hAnsi="GHEA Grapalat"/>
          <w:sz w:val="20"/>
          <w:szCs w:val="20"/>
          <w:lang w:val="es-ES"/>
        </w:rPr>
      </w:pPr>
      <w:r w:rsidRPr="00A71D81">
        <w:rPr>
          <w:rFonts w:ascii="GHEA Grapalat" w:hAnsi="GHEA Grapalat" w:cs="Sylfaen"/>
          <w:sz w:val="20"/>
          <w:lang w:val="af-ZA"/>
        </w:rPr>
        <w:t>8.9. Если участник устранит выявленные несоответствия в срок, указанный в пункте 8.8 настоящего приглашения, то его заявка оценивается как удовлетворительная. В противном случае заявка данного участника оценивается как неудовлетворительная и отклоняется, а выбранным участником признается участник, занявший следующее место.</w:t>
      </w:r>
    </w:p>
    <w:p w14:paraId="1746FFAC" w14:textId="61A4E0A4"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8.10 Член или секретарь комиссии не вправе участвовать в работе комиссии, если в ходе ее деятельности будет выявлено, что организация, учрежденная ими или в которой они имеют долю (акцию), либо лицо, связанное с ними близкими родственными или свойственными отношениями (родитель, супруг, ребенок, брат, сестра, бабушка, дедушка, внук/внучка, а также родитель, ребенок, брат, сестра, бабушка, дедушка, внук/внучка супруга/супруги), либо организация, учрежденная этим лицом или в которой они имеют долю (акцию), подала заявление об участии в данной процедуре. При наличии условия, предусмотренного настоящим пунктом, член или секретарь комиссии, у которого возник конфликт интересов в отношении данной процедуры, обязан/должна немедленно отказаться от участия в данной процедуре.</w:t>
      </w:r>
    </w:p>
    <w:p w14:paraId="2358F60E"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8.11 После вскрытия и оценки заявок на участие в тендере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выявленные в результате оценки заявок несоответствия и основания для отклонения заявок на их основании. Протокол подписывается членами комиссии, присутствующими на заседании.</w:t>
      </w:r>
    </w:p>
    <w:p w14:paraId="26E434C1"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8.12 Секретарь Комиссии должен не позднее окончания сессии по открытию и оценке заявок</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на следующий рабочий день:</w:t>
      </w:r>
    </w:p>
    <w:p w14:paraId="1BC89666"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 В бюллетене публикуются распечатанная (сканированная) версия оригинала протокола вскрытия и оценки заявок на участие в конкурсе и краткое изложение обсуждения обоснований, указанных в пункте 3.5 части 1 настоящего приглашения, а также информация о дате и адресах электронной почты, по которым были получены обоснования. В случае непредставления обоснований об этом делается соответствующая запись в протоколе заседания комиссии.</w:t>
      </w:r>
    </w:p>
    <w:p w14:paraId="793E8910" w14:textId="49C743C1"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публикует в бюллетене распечатанные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и оценке заявок. Члены комиссии, участвующие в работе комиссии на заседаниях, созываемых после заседания по вскрытию и оценке заявок, подписывают заявления, предусмотренные настоящим подпунктом, которые секретарь публикует в бюллетене в рабочий день, следующий за днем их подписания.</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8.13 При возникновении оснований, предусмотренных пунктом 6 части первой статьи 6 настоящего Закона, уполномоченный орган на основании мотивированного решения руководителя заказчика включает участника в перечень участников, не имеющих права участвовать в процедуре закупки. Уполномоченный орган публикует мотивированное решение руководителя заказчика в печатном издании в течение пяти рабочих дней со дня получения указанного решения.</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Более того,</w:t>
      </w:r>
      <w:r w:rsidRPr="006D2E03">
        <w:rPr>
          <w:rFonts w:ascii="Calibri" w:hAnsi="Calibri" w:cs="Calibri"/>
          <w:sz w:val="20"/>
          <w:lang w:val="af-ZA"/>
        </w:rPr>
        <w:t> </w:t>
      </w:r>
      <w:r w:rsidRPr="006D2E03">
        <w:rPr>
          <w:rFonts w:ascii="GHEA Grapalat" w:hAnsi="GHEA Grapalat" w:cs="Sylfaen"/>
          <w:sz w:val="20"/>
          <w:lang w:val="ru-RU"/>
        </w:rPr>
        <w:t>Решение, указанное в настоящем пункте, принимается руководителем закупающей организации на десятый день, следующий за днем признания процедуры закупки недействительной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принятия решения оно в письменной форме направляется в уполномоченный орган и участнику. Уполномоченный орган включает участника в список участников, не имеющих права участвовать в процедуре закупки, на пятый день, следующий за сороковым днем со дня получения решения, а в случае незавершенного судебного дела, возбужденного участником по апелляционной жалобе на решение, с сорокового дня со дня получения решения – на пятый день со дня вступления в законную силу окончательного судебного акта по данному судебному делу, если в результате судебного разбирательства не устранена возможность принудительного исполнения решения.</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Если:</w:t>
      </w:r>
    </w:p>
    <w:p w14:paraId="620CA7AB" w14:textId="77777777"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В случае, если к сроку представления решения в уполномоченный орган, предусмотренному настоящим пунктом, участником или лицом, заключившим договор, внесены суммы заявки, договора и (или) обеспечения квалификации, заказчик не представляет в уполномоченный орган мотивированное решение о включении данного участника в перечень.</w:t>
      </w:r>
    </w:p>
    <w:p w14:paraId="76D675BB" w14:textId="750383CF"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Внесение участником или лицом, заключившим договор, суммы обеспечения заявки, договора и (или) квалификации произведено после истечения срока представления решения в уполномоченный орган, но не позднее истечения сорокадневного срока, установленного уполномоченным органом для включения участника в список, а в случае нерассмотрения судом дела, возбужденного участником по апелляционной жалобе на решение, по состоянию на сороковой день после получения решения - не позднее вступления в законную силу окончательного судебного акта по данному делу, о чем заказчик письменно уведомляет уполномоченный орган, на основании чего участник не включается в список.</w:t>
      </w:r>
    </w:p>
    <w:p w14:paraId="39A2C489" w14:textId="77777777" w:rsidR="004762EE" w:rsidRPr="00051569"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Более того:</w:t>
      </w:r>
    </w:p>
    <w:p w14:paraId="7841936A" w14:textId="7F34E49F" w:rsidR="004762EE" w:rsidRDefault="004762EE" w:rsidP="00AE74A0">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 если заявка-заявление участника на право участия в закупке квалифицирована как недостоверная или участник не представляет документы, предусмотренные в приглашении, в порядке и сроки, указанные в настоящем приглашении, в том числе случаи, когда он не исправляет или не полностью исправляет неточности, зафиксированные в результате оценки заявки, в указанный срок, в том числе, когда лицо, включенное в список, предусмотренный в подпункте 2 пункта 2 Постановления Правительства РА № 817-А от 20.06.2025 г., предлагается участником в качестве агента /исполнителя/, или выбранный участник не представляет квалификационную или договорную гарантию, или если процедура организована в соответствии с регулированием, предусмотренным частью 6 статьи 15 Закона, и в результате этого лицо, заключившее договор с целью заключения договора, не заменяет договор и (или) квалификационную гарантию, представленные в виде односторонне подтвержденного заявления - штраф (далее также штраф) в указанный срок срок банковской гарантией или денежными средствами, то данное обстоятельство будет считаться нарушением участником обязательств в рамках процедуры закупки.</w:t>
      </w:r>
    </w:p>
    <w:p w14:paraId="3F8EE45D" w14:textId="3AB3ACAF" w:rsidR="004762EE" w:rsidRPr="00427247" w:rsidRDefault="004762EE" w:rsidP="004762EE">
      <w:pPr>
        <w:ind w:firstLine="375"/>
        <w:jc w:val="both"/>
        <w:rPr>
          <w:rFonts w:ascii="GHEA Grapalat" w:hAnsi="GHEA Grapalat" w:cs="Sylfaen"/>
          <w:sz w:val="20"/>
          <w:lang w:val="hy-AM"/>
        </w:rPr>
      </w:pPr>
      <w:r>
        <w:rPr>
          <w:rFonts w:ascii="GHEA Grapalat" w:hAnsi="GHEA Grapalat" w:cs="Sylfaen"/>
          <w:sz w:val="20"/>
          <w:lang w:val="af-ZA"/>
        </w:rPr>
        <w:t>- с</w:t>
      </w:r>
      <w:r w:rsidRPr="00AE7D5E">
        <w:rPr>
          <w:rFonts w:ascii="GHEA Grapalat" w:hAnsi="GHEA Grapalat"/>
          <w:sz w:val="20"/>
          <w:szCs w:val="20"/>
          <w:lang w:val="es-ES"/>
        </w:rPr>
        <w:t>Обстоятельство, предусмотренное пунктом 8.8.1 части 1 того же приглашения, не считается нарушением обязательства, принятого в рамках процедуры закупки.</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8.14 Если участник включен в списки, предусмотренные статьей 6, частью 1, частями 5 и 6 настоящего Закона, после даты подачи заявления, то его заявление отклонению не подлежит.</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8.15 Участник должен в указанный срок предоставить документы, указанные в пункте 8.8 части 1 настоящего приглашения.</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Секретарь обязан подтвердить получение документов в день их получения, отправив со своего адреса электронной почты, указанного в настоящем приглашении, подтверждение на адрес электронной почты участника.</w:t>
      </w:r>
    </w:p>
    <w:p w14:paraId="08621504"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8.16 Участники и их представители имеют право присутствовать на заседаниях комитетов. Участники или их представители имеют право запрашивать копии протоколов заседаний комитетов, которые должны быть предоставлены в течение одного календарного дня.</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8.17 Электронные уведомления от Комиссии и (или) Клиента направляются на адрес электронной почты, указанный в заявке участника, а от участника на адрес электронной почты, указанный в настоящем приглашении, на адрес электронной почты секретаря Комиссии.</w:t>
      </w:r>
      <w:r w:rsidR="00CD1E70" w:rsidRPr="00A71D81">
        <w:rPr>
          <w:rFonts w:ascii="GHEA Grapalat" w:hAnsi="GHEA Grapalat"/>
          <w:sz w:val="20"/>
          <w:szCs w:val="20"/>
          <w:lang w:val="af-ZA" w:eastAsia="x-none"/>
        </w:rPr>
        <w:t>будучи отправленным.</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В случае электронного обмена информацией (документами) участник направляет информацию (документы) в распечатанном (сканированном) варианте утвержденного оригинала документа.</w:t>
      </w:r>
    </w:p>
    <w:p w14:paraId="5E4BC4BB" w14:textId="7EF18E56"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lastRenderedPageBreak/>
        <w:t>8.18</w:t>
      </w:r>
      <w:r w:rsidR="00571F29" w:rsidRPr="00A71D81">
        <w:rPr>
          <w:rFonts w:ascii="GHEA Grapalat" w:hAnsi="GHEA Grapalat" w:cs="Sylfaen"/>
        </w:rPr>
        <w:t>Приложения</w:t>
      </w:r>
      <w:r w:rsidR="00571F29" w:rsidRPr="00A71D81">
        <w:rPr>
          <w:rFonts w:ascii="GHEA Grapalat" w:hAnsi="GHEA Grapalat" w:cs="Arial"/>
        </w:rPr>
        <w:t xml:space="preserve"> </w:t>
      </w:r>
      <w:r w:rsidR="00571F29" w:rsidRPr="00A71D81">
        <w:rPr>
          <w:rFonts w:ascii="GHEA Grapalat" w:hAnsi="GHEA Grapalat" w:cs="Sylfaen"/>
        </w:rPr>
        <w:t>оценка</w:t>
      </w:r>
      <w:r w:rsidR="00571F29" w:rsidRPr="00A71D81">
        <w:rPr>
          <w:rFonts w:ascii="GHEA Grapalat" w:hAnsi="GHEA Grapalat" w:cs="Arial"/>
        </w:rPr>
        <w:t xml:space="preserve"> </w:t>
      </w:r>
      <w:r w:rsidR="00571F29" w:rsidRPr="00A71D81">
        <w:rPr>
          <w:rFonts w:ascii="GHEA Grapalat" w:hAnsi="GHEA Grapalat" w:cs="Sylfaen"/>
        </w:rPr>
        <w:t>и</w:t>
      </w:r>
      <w:r w:rsidR="00571F29" w:rsidRPr="00A71D81">
        <w:rPr>
          <w:rFonts w:ascii="GHEA Grapalat" w:hAnsi="GHEA Grapalat" w:cs="Arial"/>
        </w:rPr>
        <w:t xml:space="preserve"> </w:t>
      </w:r>
      <w:r w:rsidR="00571F29" w:rsidRPr="00A71D81">
        <w:rPr>
          <w:rFonts w:ascii="GHEA Grapalat" w:hAnsi="GHEA Grapalat" w:cs="Sylfaen"/>
        </w:rPr>
        <w:t>решение выбранного участника</w:t>
      </w:r>
      <w:r w:rsidR="00571F29" w:rsidRPr="00A71D81">
        <w:rPr>
          <w:rFonts w:ascii="GHEA Grapalat" w:hAnsi="GHEA Grapalat" w:cs="Arial"/>
        </w:rPr>
        <w:t xml:space="preserve"> </w:t>
      </w:r>
      <w:r w:rsidR="00571F29" w:rsidRPr="00A71D81">
        <w:rPr>
          <w:rFonts w:ascii="GHEA Grapalat" w:hAnsi="GHEA Grapalat" w:cs="Sylfaen"/>
        </w:rPr>
        <w:t>реализовано</w:t>
      </w:r>
      <w:r w:rsidR="00571F29" w:rsidRPr="00A71D81">
        <w:rPr>
          <w:rFonts w:ascii="GHEA Grapalat" w:hAnsi="GHEA Grapalat" w:cs="Arial"/>
        </w:rPr>
        <w:t xml:space="preserve"> </w:t>
      </w:r>
      <w:r w:rsidR="00571F29" w:rsidRPr="00A71D81">
        <w:rPr>
          <w:rFonts w:ascii="GHEA Grapalat" w:hAnsi="GHEA Grapalat" w:cs="Sylfaen"/>
        </w:rPr>
        <w:t>является</w:t>
      </w:r>
      <w:r w:rsidR="00571F29" w:rsidRPr="00A71D81">
        <w:rPr>
          <w:rFonts w:ascii="GHEA Grapalat" w:hAnsi="GHEA Grapalat" w:cs="Arial"/>
        </w:rPr>
        <w:t xml:space="preserve"> </w:t>
      </w:r>
      <w:r w:rsidR="00571F29" w:rsidRPr="00A71D81">
        <w:rPr>
          <w:rFonts w:ascii="GHEA Grapalat" w:hAnsi="GHEA Grapalat" w:cs="Sylfaen"/>
        </w:rPr>
        <w:t>в соответствии с</w:t>
      </w:r>
      <w:r w:rsidR="00571F29" w:rsidRPr="00A71D81">
        <w:rPr>
          <w:rFonts w:ascii="GHEA Grapalat" w:hAnsi="GHEA Grapalat" w:cs="Arial"/>
        </w:rPr>
        <w:t xml:space="preserve"> </w:t>
      </w:r>
      <w:r w:rsidR="00571F29" w:rsidRPr="00A71D81">
        <w:rPr>
          <w:rFonts w:ascii="GHEA Grapalat" w:hAnsi="GHEA Grapalat" w:cs="Sylfaen"/>
        </w:rPr>
        <w:t>отдельно</w:t>
      </w:r>
      <w:r w:rsidR="00571F29" w:rsidRPr="00A71D81">
        <w:rPr>
          <w:rFonts w:ascii="GHEA Grapalat" w:hAnsi="GHEA Grapalat" w:cs="Arial"/>
        </w:rPr>
        <w:t xml:space="preserve"> </w:t>
      </w:r>
      <w:r w:rsidR="00571F29" w:rsidRPr="00A71D81">
        <w:rPr>
          <w:rFonts w:ascii="GHEA Grapalat" w:hAnsi="GHEA Grapalat" w:cs="Sylfaen"/>
        </w:rPr>
        <w:t>дозы.</w:t>
      </w:r>
      <w:r w:rsidR="001258CE">
        <w:rPr>
          <w:rStyle w:val="af6"/>
          <w:rFonts w:ascii="GHEA Grapalat" w:hAnsi="GHEA Grapalat" w:cs="Sylfaen"/>
          <w:lang w:val="hy-AM"/>
        </w:rPr>
        <w:footnoteReference w:id="7"/>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8.19 В случае, если отобранный участник не подписывает договор (отказывается) или лишен права заключения договора, решением комиссии отобранным участником признается следующий по ранжиру участник с применением процедуры, предусмотренной пунктами 8.12 – 8.18 Части 1 настоящего приглашения.</w:t>
      </w:r>
    </w:p>
    <w:p w14:paraId="42174487"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8.20 Участник вправе представить дополнительные документы, информацию и материалы, подтверждающие соответствие предъявляемым к нему требованиям.</w:t>
      </w:r>
    </w:p>
    <w:p w14:paraId="11ACD639" w14:textId="77777777"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Комиссия вправе проверить достоверность представленных участником данных, используя данные, полученные из официальных источников, или путем получения письменного заключения уполномоченных органов. В случае направления такого запроса соответствующие государственные органы и органы местного самоуправления обязаны предоставить письменное заключение в течение двух рабочих дней со дня получения запроса. Если в результате проверки достоверности представленных участником данных будут выявлены недостоверные данные,</w:t>
      </w:r>
      <w:r w:rsidR="00583092" w:rsidRPr="00A71D81">
        <w:rPr>
          <w:rFonts w:ascii="GHEA Grapalat" w:hAnsi="GHEA Grapalat" w:cs="Sylfaen"/>
          <w:szCs w:val="24"/>
        </w:rPr>
        <w:softHyphen/>
      </w:r>
      <w:r w:rsidR="00583092" w:rsidRPr="00A71D81">
        <w:rPr>
          <w:rFonts w:ascii="GHEA Grapalat" w:hAnsi="GHEA Grapalat" w:cs="Sylfaen"/>
          <w:szCs w:val="24"/>
          <w:lang w:val="ru-RU"/>
        </w:rPr>
        <w:t>В случае отсутствия ответа от заявителя заявка данного участника отклоняется.</w:t>
      </w:r>
    </w:p>
    <w:p w14:paraId="2EA300C1"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8.21 Внеочередное заседание комитета может быть созвано в целях реализации пункта 8.20 Части 1 настоящего приглашения.</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8.22</w:t>
      </w:r>
      <w:r w:rsidR="00E45ACA" w:rsidRPr="00A71D81">
        <w:rPr>
          <w:rFonts w:ascii="GHEA Grapalat" w:hAnsi="GHEA Grapalat" w:cs="Tahoma"/>
          <w:sz w:val="20"/>
          <w:lang w:val="hy-AM"/>
        </w:rPr>
        <w:t xml:space="preserve">До заключения договора заказчик публикует в бюллетене объявление о решении заключить договор не позднее первого рабочего дня, следующего за днем принятия решения по выбранному участнику.</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Решение о присуждении контракта содержит краткую информацию об оценке заявок и причинах, обосновывающих выбор выбранного участника, а также заявление о периоде бездействия.</w:t>
      </w:r>
    </w:p>
    <w:p w14:paraId="20D37C1C"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8.23 Период ожидания – это период со дня, следующего за днем публикации объявления о решении заключить договор, до дня, когда закупающий орган становится компетентным заключить договор.</w:t>
      </w:r>
    </w:p>
    <w:p w14:paraId="6C4CFCE2" w14:textId="77777777"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Бездействие</w:t>
      </w:r>
      <w:r w:rsidRPr="00F40755">
        <w:rPr>
          <w:rFonts w:ascii="GHEA Grapalat" w:hAnsi="GHEA Grapalat" w:cs="Arial"/>
          <w:lang w:val="es-ES"/>
        </w:rPr>
        <w:t xml:space="preserve"> </w:t>
      </w:r>
      <w:r w:rsidRPr="00F40755">
        <w:rPr>
          <w:rFonts w:ascii="GHEA Grapalat" w:hAnsi="GHEA Grapalat" w:cs="Sylfaen"/>
          <w:lang w:val="es-ES"/>
        </w:rPr>
        <w:t>крайний срок</w:t>
      </w:r>
      <w:r w:rsidRPr="00F40755">
        <w:rPr>
          <w:rFonts w:ascii="GHEA Grapalat" w:hAnsi="GHEA Grapalat" w:cs="Arial"/>
          <w:lang w:val="es-ES"/>
        </w:rPr>
        <w:t xml:space="preserve"> </w:t>
      </w:r>
      <w:r w:rsidRPr="00F40755">
        <w:rPr>
          <w:rFonts w:ascii="GHEA Grapalat" w:hAnsi="GHEA Grapalat" w:cs="Sylfaen"/>
          <w:lang w:val="es-ES"/>
        </w:rPr>
        <w:t>этот</w:t>
      </w:r>
      <w:r w:rsidRPr="00F40755">
        <w:rPr>
          <w:rFonts w:ascii="GHEA Grapalat" w:hAnsi="GHEA Grapalat" w:cs="Arial"/>
          <w:lang w:val="es-ES"/>
        </w:rPr>
        <w:t xml:space="preserve"> </w:t>
      </w:r>
      <w:r w:rsidRPr="00F40755">
        <w:rPr>
          <w:rFonts w:ascii="GHEA Grapalat" w:hAnsi="GHEA Grapalat" w:cs="Sylfaen"/>
          <w:lang w:val="es-ES"/>
        </w:rPr>
        <w:t>процедура</w:t>
      </w:r>
      <w:r w:rsidRPr="00F40755">
        <w:rPr>
          <w:rFonts w:ascii="GHEA Grapalat" w:hAnsi="GHEA Grapalat" w:cs="Arial"/>
          <w:lang w:val="es-ES"/>
        </w:rPr>
        <w:t xml:space="preserve"> </w:t>
      </w:r>
      <w:r w:rsidRPr="00F40755">
        <w:rPr>
          <w:rFonts w:ascii="GHEA Grapalat" w:hAnsi="GHEA Grapalat" w:cs="Sylfaen"/>
          <w:lang w:val="es-ES"/>
        </w:rPr>
        <w:t>в случае календаря " "</w:t>
      </w:r>
      <w:r w:rsidRPr="00F40755">
        <w:rPr>
          <w:rFonts w:ascii="GHEA Grapalat" w:hAnsi="GHEA Grapalat" w:cs="Arial"/>
          <w:lang w:val="es-ES"/>
        </w:rPr>
        <w:t xml:space="preserve"> </w:t>
      </w:r>
      <w:r w:rsidRPr="00F40755">
        <w:rPr>
          <w:rFonts w:ascii="GHEA Grapalat" w:hAnsi="GHEA Grapalat" w:cs="Sylfaen"/>
          <w:lang w:val="es-ES"/>
        </w:rPr>
        <w:t>день</w:t>
      </w:r>
      <w:r w:rsidRPr="00F40755">
        <w:rPr>
          <w:rFonts w:ascii="GHEA Grapalat" w:hAnsi="GHEA Grapalat" w:cs="Arial"/>
          <w:lang w:val="es-ES"/>
        </w:rPr>
        <w:t xml:space="preserve"> </w:t>
      </w:r>
      <w:r w:rsidRPr="00F40755">
        <w:rPr>
          <w:rFonts w:ascii="GHEA Grapalat" w:hAnsi="GHEA Grapalat" w:cs="Sylfaen"/>
          <w:lang w:val="es-ES"/>
        </w:rPr>
        <w:t>является</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Бездействие</w:t>
      </w:r>
      <w:r w:rsidRPr="00F40755">
        <w:rPr>
          <w:rFonts w:ascii="GHEA Grapalat" w:hAnsi="GHEA Grapalat" w:cs="Arial"/>
          <w:lang w:val="es-ES"/>
        </w:rPr>
        <w:t xml:space="preserve"> </w:t>
      </w:r>
      <w:r w:rsidRPr="00F40755">
        <w:rPr>
          <w:rFonts w:ascii="GHEA Grapalat" w:hAnsi="GHEA Grapalat" w:cs="Sylfaen"/>
          <w:lang w:val="es-ES"/>
        </w:rPr>
        <w:t>крайний срок</w:t>
      </w:r>
      <w:r w:rsidRPr="00F40755">
        <w:rPr>
          <w:rFonts w:ascii="GHEA Grapalat" w:hAnsi="GHEA Grapalat" w:cs="Arial"/>
          <w:lang w:val="es-ES"/>
        </w:rPr>
        <w:t xml:space="preserve"> </w:t>
      </w:r>
      <w:r w:rsidRPr="00F40755">
        <w:rPr>
          <w:rFonts w:ascii="GHEA Grapalat" w:hAnsi="GHEA Grapalat" w:cs="Sylfaen"/>
          <w:lang w:val="es-ES"/>
        </w:rPr>
        <w:t>применимый.</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нет</w:t>
      </w:r>
      <w:r w:rsidRPr="00F40755">
        <w:rPr>
          <w:rFonts w:ascii="GHEA Grapalat" w:hAnsi="GHEA Grapalat" w:cs="Arial"/>
          <w:sz w:val="20"/>
          <w:szCs w:val="20"/>
          <w:lang w:val="es-ES"/>
        </w:rPr>
        <w:t xml:space="preserve">,</w:t>
      </w:r>
      <w:r w:rsidRPr="00F40755">
        <w:rPr>
          <w:rFonts w:ascii="GHEA Grapalat" w:hAnsi="GHEA Grapalat" w:cs="Sylfaen"/>
          <w:sz w:val="20"/>
          <w:szCs w:val="20"/>
          <w:lang w:val="es-ES"/>
        </w:rPr>
        <w:t>если</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только</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один</w:t>
      </w:r>
      <w:r w:rsidRPr="00F40755">
        <w:rPr>
          <w:rFonts w:ascii="GHEA Grapalat" w:hAnsi="GHEA Grapalat" w:cs="Arial"/>
          <w:sz w:val="20"/>
          <w:szCs w:val="20"/>
          <w:lang w:val="es-ES"/>
        </w:rPr>
        <w:t xml:space="preserve">м</w:t>
      </w:r>
      <w:r w:rsidRPr="00F40755">
        <w:rPr>
          <w:rFonts w:ascii="GHEA Grapalat" w:hAnsi="GHEA Grapalat" w:cs="Sylfaen"/>
          <w:sz w:val="20"/>
          <w:szCs w:val="20"/>
          <w:lang w:val="es-ES"/>
        </w:rPr>
        <w:t>подал заявку</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чей</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назад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запечатывается</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является</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договор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также в случае, если заявка была подана только одним участником и она была отклонена. В случае применения настоящего пункта срок бездействия определяется на основании заявления о признании процедуры закупки несостоявшейся.</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Заказчик обязан заключить договор, если ни один из участников не обжалует решение о заключении договора в течение срока бездействия, предусмотренного настоящим пунктом. Договор, заключенный до истечения срока бездействия или без публикации объявления о заключении договора или о несостоявшейся процедуре закупки, является ничтожным.</w:t>
      </w:r>
    </w:p>
    <w:p w14:paraId="7A5D9291" w14:textId="77777777" w:rsidR="00583092" w:rsidRPr="006D2E03" w:rsidRDefault="00583092" w:rsidP="00EF3662">
      <w:pPr>
        <w:pStyle w:val="23"/>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cs="Sylfaen"/>
          <w:b/>
          <w:iCs/>
          <w:sz w:val="20"/>
          <w:lang w:val="af-ZA"/>
        </w:rPr>
        <w:t>ДОГОВОР</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УПЛОТНЕНИЕ</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9.1</w:t>
      </w:r>
      <w:r w:rsidR="00096865" w:rsidRPr="00A71D81">
        <w:rPr>
          <w:rFonts w:ascii="GHEA Grapalat" w:hAnsi="GHEA Grapalat" w:cs="Sylfaen"/>
          <w:sz w:val="20"/>
          <w:lang w:val="ru-RU"/>
        </w:rPr>
        <w:t>Договор заключается заказчиком на основании решения комиссии в письменной форме путем составления одного документа.</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9.2 Заказчик на четвертый рабочий день после истечения срока бездействия, указанного в пункте 8.23 части 1 настоящего приглашения, уведомляет об этом выбранного участника, направив ему оферту на заключение договора и проект договора. При этом договор может быть заключен не ранее чем на четвертый рабочий день после истечения срока бездействия, указанного в пункте 8.23 части 1 настоящего приглашения.</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9.3 Предложение о заключении договора и проект договора, подлежащего заключению, предоставляются отобранному участнику секретарем комиссии в электронном виде. При этом в договоре указывается цена товара, представленная отобранным участником в заявке.</w:t>
      </w:r>
      <w:r w:rsidR="00137A5C" w:rsidRPr="00A71D81">
        <w:rPr>
          <w:rFonts w:ascii="GHEA Grapalat" w:hAnsi="GHEA Grapalat"/>
          <w:sz w:val="20"/>
          <w:szCs w:val="20"/>
          <w:lang w:val="hy-AM" w:eastAsia="x-none"/>
        </w:rPr>
        <w:t>полное описание</w:t>
      </w:r>
      <w:r w:rsidR="00443B7A" w:rsidRPr="00A71D81">
        <w:rPr>
          <w:rFonts w:ascii="GHEA Grapalat" w:hAnsi="GHEA Grapalat" w:cs="Sylfaen"/>
          <w:sz w:val="20"/>
          <w:lang w:val="af-ZA"/>
        </w:rPr>
        <w:t xml:space="preserve">:</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9.4 Если выбранный участник после получения уведомления о заключении контракта и проекта контракта,</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GHEA Grapalat"/>
          <w:sz w:val="20"/>
          <w:lang w:val="hy-AM"/>
        </w:rPr>
        <w:t>с точкой</w:t>
      </w:r>
      <w:r w:rsidR="00D42D0A" w:rsidRPr="00FE7A56">
        <w:rPr>
          <w:rFonts w:ascii="GHEA Grapalat" w:hAnsi="GHEA Grapalat" w:cs="Sylfaen"/>
          <w:sz w:val="20"/>
          <w:lang w:val="hy-AM"/>
        </w:rPr>
        <w:t xml:space="preserve">в установленный срок и в соответствии с проектом договора, который будет подписан</w:t>
      </w:r>
      <w:r w:rsidR="00D42D0A" w:rsidRPr="00BA41C0">
        <w:rPr>
          <w:rFonts w:ascii="Courier New" w:hAnsi="Courier New" w:cs="Courier New"/>
          <w:sz w:val="20"/>
          <w:lang w:val="hy-AM"/>
        </w:rPr>
        <w:t> </w:t>
      </w:r>
      <w:r w:rsidR="00D42D0A">
        <w:rPr>
          <w:rFonts w:ascii="GHEA Grapalat" w:hAnsi="GHEA Grapalat" w:cs="Sylfaen"/>
          <w:sz w:val="20"/>
          <w:lang w:val="hy-AM"/>
        </w:rPr>
        <w:t xml:space="preserve">В случае, если предусмотрена выплата аванса, участник закупки в течение 10 рабочих дней не подписывает договор и не представляет заказчику квалификационные и договорные гарантии. Если проектом заключаемого договора предусмотрена выплата аванса, и выбранный участник закупки принимает это условие, а также выплату аванса, он лишается права на подписание договора.</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lastRenderedPageBreak/>
        <w:t>В этом случае согласованный выбранным участником проект договора представляется заказчику в письменной форме с регистрацией в системе документооборота заказчика отметки о его согласовании. Проект договора утверждается руководителем заказчика в течение двух рабочих дней с момента возникновения соответствующего полномочия и предоставляется выбранному участнику с сопроводительной отметкой в рабочий день, следующий за днем согласования.</w:t>
      </w:r>
    </w:p>
    <w:p w14:paraId="7C17F752" w14:textId="77777777"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9.5 До истечения срока, указанного в пункте 9.4 Части 1 настоящего приглашения, по соглашению сторон в проект договора могут быть внесены изменения, которые не могут повлечь за собой изменение характеристик предмета закупки, увеличение размера аванса или цены, предложенной выбранным участником.</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E2245F" w:rsidRPr="00A71D81">
        <w:rPr>
          <w:rFonts w:ascii="GHEA Grapalat" w:hAnsi="GHEA Grapalat" w:cs="Sylfaen"/>
          <w:b/>
          <w:iCs/>
          <w:sz w:val="20"/>
          <w:lang w:val="hy-AM"/>
        </w:rPr>
        <w:t>КВАЛИФИКАЦИЯ</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И ПОЛОЖЕНИЯ КОНТРАКТА</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541C6956"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cs="Sylfaen"/>
          <w:sz w:val="20"/>
          <w:lang w:val="af-ZA"/>
        </w:rPr>
        <w:t xml:space="preserve">1 На основании запроса на предоставление квалификационных и контрактных гарантий отобранный участник в течение 5 рабочих дней со дня его получения обязан представить квалификационные и контрактные гарантии. В случае предоставления гарантии в форме банковской гарантии срок, предусмотренный настоящим пунктом, устанавливается в 10 рабочих дней. Договор заключается с отобранным участником при условии предоставления им квалификационных и контрактных гарантий (гарантий на аванс).</w:t>
      </w:r>
      <w:r w:rsidR="00084034">
        <w:rPr>
          <w:rStyle w:val="af6"/>
          <w:rFonts w:ascii="GHEA Grapalat" w:hAnsi="GHEA Grapalat" w:cs="Sylfaen"/>
          <w:sz w:val="20"/>
          <w:lang w:val="hy-AM"/>
        </w:rPr>
        <w:footnoteReference w:id="8"/>
      </w:r>
    </w:p>
    <w:p w14:paraId="089EADE0" w14:textId="5E713977"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 Размер квалификационного обеспечения составляет 15 процентов от покупной цены товаров, закупаемых в рамках настоящей процедуры. В случае, если покупная цена товаров меньше цены заключаемого договора, размер квалификационного обеспечения рассчитывается в соотношении с ценой договора. Квалификационное обеспечение предоставляется в виде неустойки (Приложение 4.2) или денежных средств, а также гарантий банков. При этом обеспечение</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должен быть действителен не менее чем до 20-го рабочего дня, следующего за датой полного принятия заказчиком результата исполнения договора</w:t>
      </w:r>
      <w:r w:rsidR="005A72DB" w:rsidRPr="006D2E03">
        <w:rPr>
          <w:rFonts w:ascii="GHEA Grapalat" w:hAnsi="GHEA Grapalat" w:cs="Arial"/>
          <w:sz w:val="20"/>
          <w:lang w:val="hy-AM"/>
        </w:rPr>
        <w:t>включая</w:t>
      </w:r>
      <w:r w:rsidR="00084034">
        <w:rPr>
          <w:rStyle w:val="af6"/>
          <w:rFonts w:ascii="GHEA Grapalat" w:hAnsi="GHEA Grapalat" w:cs="Arial"/>
          <w:sz w:val="20"/>
          <w:lang w:val="hy-AM"/>
        </w:rPr>
        <w:footnoteReference w:id="9"/>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В случае, если процедура закупки организована по лотам и участник признан отобранным участником в отношении более чем одного лота,</w:t>
      </w:r>
      <w:r w:rsidR="005A72DB" w:rsidRPr="00A71D81">
        <w:rPr>
          <w:rFonts w:ascii="GHEA Grapalat" w:hAnsi="GHEA Grapalat" w:cs="Sylfaen"/>
          <w:sz w:val="20"/>
          <w:lang w:val="hy-AM"/>
        </w:rPr>
        <w:t>В этом случае он может представить как отдельно по каждой части, так и одну квалификационную гарантию по всем частям. В случае представления одной квалификационной гарантии её размер рассчитывается исходя из общей суммы покупных цен представленных частей с учётом требований подпункта «в» подпункта 1 пункта 32 Порядка.</w:t>
      </w:r>
      <w:r w:rsidR="00A161E3" w:rsidRPr="007E2C83">
        <w:rPr>
          <w:rFonts w:ascii="GHEA Grapalat" w:hAnsi="GHEA Grapalat" w:cs="Arial"/>
          <w:sz w:val="20"/>
          <w:lang w:val="hy-AM"/>
        </w:rPr>
        <w:t xml:space="preserve"> </w:t>
      </w:r>
      <w:r w:rsidRPr="00A71D81">
        <w:rPr>
          <w:rFonts w:ascii="GHEA Grapalat" w:hAnsi="GHEA Grapalat"/>
          <w:sz w:val="20"/>
          <w:szCs w:val="20"/>
          <w:lang w:val="hy-AM"/>
        </w:rPr>
        <w:t>Представлено наличными</w:t>
      </w:r>
      <w:r w:rsidRPr="00A71D81">
        <w:rPr>
          <w:rFonts w:ascii="GHEA Grapalat" w:hAnsi="GHEA Grapalat" w:cs="Arial"/>
          <w:sz w:val="20"/>
          <w:lang w:val="hy-AM"/>
        </w:rPr>
        <w:t>Квалификационный взнос необходимо перечислить на казначейский счет «900008000698», открытый на имя уполномоченного органа в Центральном казначействе.  </w:t>
      </w:r>
    </w:p>
    <w:p w14:paraId="54E796F0" w14:textId="77777777"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Квалификационный аттестат возвращается заявителю в течение пяти рабочих дней со дня полной приемки заказчиком результатов выполнения договора.</w:t>
      </w:r>
    </w:p>
    <w:p w14:paraId="53965578" w14:textId="5F64BBB2"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Если договор заключается на поэтапное выполнение работ и выполнение каждого этапа не связано напрямую с получением конечного результата в соответствии с требованиями, установленными в договоре, то после принятия заказчиком результата каждого этапа размер квалификационного обеспечения уменьшается пропорционально размеру соответствующего этапа.</w:t>
      </w:r>
    </w:p>
    <w:p w14:paraId="7842302C" w14:textId="25B43E82" w:rsidR="00CF12EE" w:rsidRDefault="00A161E3" w:rsidP="00BA7FAD">
      <w:pPr>
        <w:ind w:firstLine="567"/>
        <w:jc w:val="both"/>
        <w:rPr>
          <w:rFonts w:ascii="GHEA Grapalat" w:hAnsi="GHEA Grapalat" w:cs="Arial"/>
          <w:color w:val="FFFFFF"/>
          <w:sz w:val="20"/>
          <w:lang w:val="af-ZA"/>
        </w:rPr>
      </w:pPr>
      <w:r>
        <w:rPr>
          <w:rFonts w:ascii="GHEA Grapalat" w:hAnsi="GHEA Grapalat" w:cs="Arial"/>
          <w:sz w:val="20"/>
          <w:lang w:val="hy-AM"/>
        </w:rPr>
        <w:t>Отобранный участник должен предоставить подтверждение квалификации в форме банковской гарантии согласно Приложению 4 или Приложению 4.1.</w:t>
      </w:r>
      <w:r w:rsidR="00084034">
        <w:rPr>
          <w:rStyle w:val="af6"/>
          <w:rFonts w:ascii="GHEA Grapalat" w:hAnsi="GHEA Grapalat" w:cs="Arial"/>
          <w:sz w:val="20"/>
          <w:lang w:val="hy-AM"/>
        </w:rPr>
        <w:footnoteReference w:id="10"/>
      </w:r>
    </w:p>
    <w:p w14:paraId="4C6CB52D" w14:textId="2E6DEAA0"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lastRenderedPageBreak/>
        <w:t>При этом, если договоры на закупку товаров заключены на основании части 6 статьи 15 Закона, то квалификационное обеспечение, представленное по договору (договорам), заключенному (заключенным) на соответствующий год в рамках имеющихся финансовых ассигнований, подлежит возврату в случае надлежащего исполнения договора (договоров) исполнителем в полном объеме и принятия его результата заказчиком в полном объеме, если исполнение договора (договоров) не является поэтапным.</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Квалификационная гарантия не возвращается в случае нарушения лицом, ее предоставившим, обязательства, предусмотренного договором, что влечет за собой одностороннее расторжение договора заказчиком.</w:t>
      </w:r>
    </w:p>
    <w:p w14:paraId="71A8BC83" w14:textId="5F5B8B92"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Размер обеспечения исполнения договора составляет 10 процентов от покупной цены. В случае, если покупная цена товара, предусмотренная проектом договора, меньше цены заключаемого договора, размер обеспечения исполнения договора рассчитывается пропорционально цене договора. Обеспечение исполнения договора вносится в виде банковского переводного векселя (Приложение 5) или наличными деньгами.</w:t>
      </w:r>
      <w:r w:rsidR="00084034">
        <w:rPr>
          <w:rStyle w:val="af6"/>
          <w:rFonts w:ascii="GHEA Grapalat" w:hAnsi="GHEA Grapalat" w:cs="Sylfaen"/>
          <w:sz w:val="20"/>
          <w:lang w:val="hy-AM"/>
        </w:rPr>
        <w:footnoteReference w:id="11"/>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В случае, если процедура закупки организована по лотам и участник признан отобранным участником в отношении более чем одного лота</w:t>
      </w:r>
      <w:r w:rsidR="00076C2C" w:rsidRPr="00A71D81">
        <w:rPr>
          <w:rFonts w:ascii="GHEA Grapalat" w:hAnsi="GHEA Grapalat" w:cs="Sylfaen"/>
          <w:sz w:val="20"/>
          <w:lang w:val="hy-AM"/>
        </w:rPr>
        <w:t xml:space="preserve">В этом случае он может предоставить как отдельное обеспечение по каждой части, так и единое обеспечение по всем частям. В случае предоставления единого обеспечения его размер рассчитывается исходя из общей покупной цены представленных частей с учетом требований подпункта 9 пункта 32 Порядка.</w:t>
      </w:r>
      <w:r w:rsidR="003B269F" w:rsidRPr="00124CC4">
        <w:rPr>
          <w:rFonts w:ascii="GHEA Grapalat" w:hAnsi="GHEA Grapalat"/>
          <w:color w:val="000000"/>
          <w:lang w:val="hy-AM"/>
        </w:rPr>
        <w:t xml:space="preserve"> </w:t>
      </w:r>
    </w:p>
    <w:p w14:paraId="5FB25342" w14:textId="77777777"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Срок действия обеспечения по договору должен составлять не менее 90-го рабочего дня, следующего за последним днем полного исполнения обязательств, предусмотренных заключаемым договором.</w:t>
      </w:r>
      <w:r w:rsidRPr="00A71D81">
        <w:rPr>
          <w:rFonts w:ascii="GHEA Grapalat" w:hAnsi="GHEA Grapalat"/>
          <w:sz w:val="20"/>
          <w:szCs w:val="20"/>
          <w:lang w:val="hy-AM"/>
        </w:rPr>
        <w:t xml:space="preserve">Обеспечение по договору возвращается лицу, его предоставившему, в случае полного исполнения обязательств, принятых по заключенному договору, в течение 5 рабочих дней со дня истечения срока для полного исполнения обязательств.</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Представлено наличными</w:t>
      </w:r>
      <w:r w:rsidRPr="00A71D81">
        <w:rPr>
          <w:rFonts w:ascii="GHEA Grapalat" w:hAnsi="GHEA Grapalat" w:cs="Arial"/>
          <w:sz w:val="20"/>
          <w:lang w:val="hy-AM"/>
        </w:rPr>
        <w:t xml:space="preserve">Обеспечение по контракту должно быть перечислено на казначейский счет «900008000664», открытый на имя уполномоченного органа в Центральном казначействе.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w:t>
      </w:r>
      <w:r w:rsidR="00441C20" w:rsidRPr="00A71D81">
        <w:rPr>
          <w:rFonts w:ascii="GHEA Grapalat" w:hAnsi="GHEA Grapalat" w:cs="Arial"/>
          <w:sz w:val="20"/>
          <w:lang w:val="hy-AM"/>
        </w:rPr>
        <w:t>Если процедура закупки организована на основании части 6 статьи 15 Закона и на момент возникновения полномочий на заключение договора финансовые средства не предоставлены, то квалификационные и договорные гарантии представляются в форме односторонне подтвержденного заявления, штрафа или денежных средств. Если финансовые средства, предоставленные на момент возникновения полномочий на заключение договора, превышают 25 миллионов драмов, но для полной реализации договора в будущем еще потребуются финансовые средства, то договорные и квалификационные гарантии в части выделенных финансовых средств представляются в форме банковской гарантии или денежных средств, а в части требуемых финансовых средств - в форме односторонне подтвержденного заявления, штрафа или денежных средств.</w:t>
      </w:r>
    </w:p>
    <w:p w14:paraId="2161ED09" w14:textId="77777777"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10.5. В случае, если в договоре предусмотрено условие о предоставлении заказчиком аванса, выбранный участник также предоставляет заказчику обеспечение аванса в размере суммы аванса в виде банковской гарантии (приложение: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10.6 В случае расторжения договора, заключенного в рамках процедуры закупки, организованной по частям, в отношении какой-либо части по причине неисполнения или ненадлежащего исполнения, квалификационное обеспечение договора выплачивается только в размере, рассчитанном в отношении этой части.</w:t>
      </w:r>
    </w:p>
    <w:p w14:paraId="2987F51D" w14:textId="01EDF37B"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Руководитель клиента обязан в течение пяти рабочих дней со дня возникновения основания для внесения обеспечения по договору и квалификации представить письменное требование в банк, а в случае внесения обеспечения в виде наличных денег – в Министерство финансов Республики Армения. В случае отклонения требования о внесении обеспечения банком или Министерством финансов Республики Армения по причине неполноты требования или представленных документов руководитель клиента обязан в течение двух рабочих дней со дня получения отказа представить новое требование в письменной форме.</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Менеджер Клиента обязан письменно уведомить о возврате контракта или квалификационного обеспечения:</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в случае предоставления обеспечения в виде наличных денег – в Министерство финансов Республики Армения в течение пяти рабочих дней со дня возникновения основания для возврата обеспечения, с приложением копии представленного вместе с заявлением документа, обосновывающего уплату;</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в случае предоставления обеспечения в виде банковской гарантии - в банк, выдавший гарантию, в течение пяти рабочих дней со дня возникновения основания для возврата обеспечения,</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 в случае предоставления обеспечения в виде неустойки - участнику, его предоставившему, в течение пяти рабочих дней со дня возникновения оснований для возврата обеспечения.</w:t>
      </w:r>
    </w:p>
    <w:p w14:paraId="38D0295D" w14:textId="77777777" w:rsidR="0038067A" w:rsidRPr="00224EDD" w:rsidRDefault="0038067A" w:rsidP="00224EDD">
      <w:pPr>
        <w:pStyle w:val="af4"/>
        <w:spacing w:before="0" w:beforeAutospacing="0" w:after="0" w:afterAutospacing="0"/>
        <w:ind w:firstLine="375"/>
        <w:jc w:val="both"/>
        <w:rPr>
          <w:rFonts w:ascii="GHEA Grapalat" w:hAnsi="GHEA Grapalat" w:cs="Sylfaen"/>
          <w:sz w:val="20"/>
          <w:lang w:val="hy-AM"/>
        </w:rPr>
      </w:pP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11.</w:t>
      </w:r>
      <w:r w:rsidRPr="00A71D81">
        <w:rPr>
          <w:rFonts w:ascii="GHEA Grapalat" w:hAnsi="GHEA Grapalat" w:cs="Sylfaen"/>
          <w:b/>
          <w:sz w:val="20"/>
          <w:lang w:val="af-ZA"/>
        </w:rPr>
        <w:t>ПРОЦЕДУРА</w:t>
      </w:r>
      <w:r w:rsidRPr="00A71D81">
        <w:rPr>
          <w:rFonts w:ascii="GHEA Grapalat" w:hAnsi="GHEA Grapalat" w:cs="Arial"/>
          <w:b/>
          <w:sz w:val="20"/>
          <w:lang w:val="af-ZA"/>
        </w:rPr>
        <w:t xml:space="preserve"> </w:t>
      </w:r>
      <w:r w:rsidRPr="00A71D81">
        <w:rPr>
          <w:rFonts w:ascii="GHEA Grapalat" w:hAnsi="GHEA Grapalat" w:cs="Sylfaen"/>
          <w:b/>
          <w:sz w:val="20"/>
          <w:lang w:val="af-ZA"/>
        </w:rPr>
        <w:t>НЕПРЕДВИДЕННЫЙ</w:t>
      </w:r>
      <w:r w:rsidRPr="00A71D81">
        <w:rPr>
          <w:rFonts w:ascii="GHEA Grapalat" w:hAnsi="GHEA Grapalat" w:cs="Arial"/>
          <w:b/>
          <w:sz w:val="20"/>
          <w:lang w:val="af-ZA"/>
        </w:rPr>
        <w:t xml:space="preserve"> </w:t>
      </w:r>
      <w:r w:rsidRPr="00A71D81">
        <w:rPr>
          <w:rFonts w:ascii="GHEA Grapalat" w:hAnsi="GHEA Grapalat" w:cs="Sylfaen"/>
          <w:b/>
          <w:sz w:val="20"/>
          <w:lang w:val="af-ZA"/>
        </w:rPr>
        <w:t>ОБЪЯВЛЕНИЕ</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11.</w:t>
      </w:r>
      <w:r w:rsidRPr="00A71D81">
        <w:rPr>
          <w:rFonts w:ascii="GHEA Grapalat" w:hAnsi="GHEA Grapalat" w:cs="Sylfaen"/>
          <w:sz w:val="20"/>
          <w:lang w:val="af-ZA"/>
        </w:rPr>
        <w:t xml:space="preserve">1 Согласно статье 37 Закона Комиссия признает настоящую процедуру недействительной, если:</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ни одна из заявок не соответствует условиям приглашения;</w:t>
      </w:r>
    </w:p>
    <w:p w14:paraId="635073AC" w14:textId="25477A49"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отпадает необходимость в закупке. При этом процедура закупки, организованная для нужд государства или муниципалитетов, может быть признана недействительной полностью или частично решением соответственно Правительства Республики Армения или муниципального совета, в случае иных заказчиков – руководителя уполномоченного органа, осуществляющего общее управление, а в случае фондов – попечительского совета.</w:t>
      </w:r>
      <w:r w:rsidR="00FD4E69">
        <w:rPr>
          <w:rStyle w:val="af6"/>
          <w:rFonts w:ascii="GHEA Grapalat" w:hAnsi="GHEA Grapalat" w:cs="Sylfaen"/>
          <w:sz w:val="20"/>
          <w:lang w:val="hy-AM"/>
        </w:rPr>
        <w:footnoteReference w:id="12"/>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заявление не подано;</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Контракт не подписан.</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11.2 В течение рабочего дня, следующего за днем признания процедуры закупки несостоявшейся, закупающий орган публикует в бюллетене заявление с указанием обоснования признания процедуры закупки несостоявшейся.</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12. ДЕЙСТВИЯ, СВЯЗАННЫЕ С ПРОЦЕССОМ ПОКУПКИ И (ИЛИ)</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ПРАВО УЧАСТНИКА НА ОБЖАЛОВАНИЕ РЕШЕНИЙ</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ЗАКОН И ПОРЯДОК</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Каждое заинтересованное лицо имеет право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 – Кодекс).</w:t>
      </w:r>
    </w:p>
    <w:p w14:paraId="7A901CD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Каждый имеет право обжаловать требования к объекту закупки или требования приглашения в порядке, установленном настоящим Кодексом, до истечения срока подачи заявок.</w:t>
      </w:r>
    </w:p>
    <w:p w14:paraId="05AFB5AF"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Отношения, связанные с настоящей процедурой, не являются административными отношениями и регулируются законодательством Республики Армения, регулирующим гражданские правоотношения.</w:t>
      </w:r>
    </w:p>
    <w:p w14:paraId="40D9B000"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Ущерб, причиненный действиями или бездействием заказчика или оценочной комиссии, возмещается в порядке, установленном Гражданским кодексом Республики Армения.</w:t>
      </w:r>
    </w:p>
    <w:p w14:paraId="7A41B707" w14:textId="1F588CDC"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Срок бездействия, указанный в настоящем приглашении, является сроком исковой давности для обжалования действий (бездействия) и решений заказчика, оценочной комиссии, за исключением обжалования решений, предусмотренных частью 2 статьи 6 Закона, и споров, связанных с односторонним расторжением договора, в этом случае срок исковой давности для обжалования решений составляет тридцать календарных дней.</w:t>
      </w:r>
    </w:p>
    <w:p w14:paraId="46178F3D"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Этот</w:t>
      </w:r>
      <w:r w:rsidRPr="004B72E3">
        <w:rPr>
          <w:rFonts w:ascii="GHEA Grapalat" w:hAnsi="GHEA Grapalat"/>
          <w:sz w:val="20"/>
          <w:szCs w:val="20"/>
          <w:lang w:val="es-ES"/>
        </w:rPr>
        <w:t xml:space="preserve"> </w:t>
      </w:r>
      <w:r w:rsidRPr="00BA41C0">
        <w:rPr>
          <w:rFonts w:ascii="GHEA Grapalat" w:hAnsi="GHEA Grapalat" w:cs="GHEA Grapalat"/>
          <w:sz w:val="20"/>
          <w:szCs w:val="20"/>
        </w:rPr>
        <w:t>процедура</w:t>
      </w:r>
      <w:r w:rsidRPr="004B72E3">
        <w:rPr>
          <w:rFonts w:ascii="GHEA Grapalat" w:hAnsi="GHEA Grapalat"/>
          <w:sz w:val="20"/>
          <w:szCs w:val="20"/>
          <w:lang w:val="es-ES"/>
        </w:rPr>
        <w:t xml:space="preserve"> </w:t>
      </w:r>
      <w:r w:rsidRPr="00BA41C0">
        <w:rPr>
          <w:rFonts w:ascii="GHEA Grapalat" w:hAnsi="GHEA Grapalat" w:cs="GHEA Grapalat"/>
          <w:sz w:val="20"/>
          <w:szCs w:val="20"/>
        </w:rPr>
        <w:t>назад</w:t>
      </w:r>
      <w:r w:rsidRPr="004B72E3">
        <w:rPr>
          <w:rFonts w:ascii="GHEA Grapalat" w:hAnsi="GHEA Grapalat"/>
          <w:sz w:val="20"/>
          <w:szCs w:val="20"/>
          <w:lang w:val="es-ES"/>
        </w:rPr>
        <w:t xml:space="preserve"> </w:t>
      </w:r>
      <w:r w:rsidRPr="00BA41C0">
        <w:rPr>
          <w:rFonts w:ascii="GHEA Grapalat" w:hAnsi="GHEA Grapalat" w:cs="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cs="GHEA Grapalat"/>
          <w:sz w:val="20"/>
          <w:szCs w:val="20"/>
        </w:rPr>
        <w:t>аргументы</w:t>
      </w:r>
      <w:r w:rsidRPr="004B72E3">
        <w:rPr>
          <w:rFonts w:ascii="GHEA Grapalat" w:hAnsi="GHEA Grapalat"/>
          <w:sz w:val="20"/>
          <w:szCs w:val="20"/>
          <w:lang w:val="es-ES"/>
        </w:rPr>
        <w:t xml:space="preserve">Заявление рассматривается и разрешается в течение тридцати дней со дня принятия его к производству в Ереванском суде первой инстанции. Срок, предусмотренный настоящей частью, может быть продлен один раз на срок до десяти календарных дней мотивированным определением суда.</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12.6. Суд принимает решение о принятии иска к производству в течение трех дней со дня его подачи.</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Одновременно с принятием искового заявления к производству суд выносит определение об истребовании у ответчика всех имеющихся у него доказательств, относящихся к данному процессу закупки.</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Решение об истребовании доказательств должно быть принято в течение пяти дней со дня получения решения ответчиком.</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В случае неисполнения ответчиком требований постановления об истребовании доказательств в срок, предусмотренный настоящим пунктом, дело рассматривается на основании имеющихся в нем доказательств, а обстоятельства, на которые ссылается истец и которые подлежат подтверждению доказательствами, имеющимися у ответчика, считаются подтвержденными.</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Суд объединяет дела, рассматриваемые в его производстве по спорам, предусмотренным настоящим разделом, связанным с данным процессом закупки, в одно производство.</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Решение о принятии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в печатном издании решение, предусмотренное настоящим пунктом, с указанием даты приостановления.</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Клиент обязан представить ответ на претензию в течение пяти дней со дня получения решения о принятии претензии к производству.</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Лица, участвующие в деле, и их представители извещаются о времени и месте судебного заседания, а также о совершении отдельных процессуальных действий в случаях, предусмотренных настоящим Кодексом, посредством электронной связи путем направления уведомлений и иных документов на адрес электронной почты, указанный в исковом заявлении, в порядке, установленном статьей 97 настоящего Кодекса.</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Суд рассматривает дела по спорам, предусмотренным настоящим разделом, и выносит по ним решения и постановления в письменном порядке, за исключением случаев, когда суд по ходатайству лица, участвующего в деле, или по своей инициативе придет к выводу о необходимости рассмотрения дела в судебном заседании.</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Лицо, участвующее в деле, вправе заявить ходатайство о рассмотрении дела в судебном заседании до истечения срока, установленного для подачи отзыва на иск.</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Суд выносит определение о рассмотрении дела в судебном заседании в течение трех дней со дня истечения срока, установленного для подачи отзыва на иск.</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Вопрос о рассмотрении дела в судебном заседании может быть решен также определением о принятии заявления к производству.</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На ответчике лежит бремя доказывания обстоятельств, лежащих в основе оспариваемых действий (бездействия) и решений, а также фактов соблюдения установленного законом и иными правовыми актами порядка совершения этих действий (бездействия) и принятия решения.</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Ответчик вправе представлять доказательства, обосновывающие законность оспариваемых действий (бездействия) и решений, только при исполнении решения об истребовании доказательств, за исключением случаев, когда он обосновывает невозможность представления доказательств по не зависящим от него причинам.</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Обжалование действий (бездействия) и решений заказчика, оценочной комиссии (за исключением решений, предусмотренных частью 2 статьи 6 Закона) автоматически приостанавливает процедуру закупки, предусмотренную статьей 12 настоящего приглашения.</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w:t>
      </w:r>
      <w:r w:rsidRPr="00BA41C0">
        <w:rPr>
          <w:rFonts w:ascii="GHEA Grapalat" w:hAnsi="GHEA Grapalat" w:cs="GHEA Grapalat"/>
          <w:sz w:val="20"/>
          <w:szCs w:val="20"/>
        </w:rPr>
        <w:t>с точкой</w:t>
      </w:r>
      <w:r w:rsidRPr="004B72E3">
        <w:rPr>
          <w:rFonts w:ascii="GHEA Grapalat" w:hAnsi="GHEA Grapalat"/>
          <w:sz w:val="20"/>
          <w:szCs w:val="20"/>
          <w:lang w:val="es-ES"/>
        </w:rPr>
        <w:t xml:space="preserve"> </w:t>
      </w:r>
      <w:r w:rsidRPr="00BA41C0">
        <w:rPr>
          <w:rFonts w:ascii="GHEA Grapalat" w:hAnsi="GHEA Grapalat" w:cs="GHEA Grapalat"/>
          <w:sz w:val="20"/>
          <w:szCs w:val="20"/>
        </w:rPr>
        <w:t>намеревался</w:t>
      </w:r>
      <w:r w:rsidRPr="004B72E3">
        <w:rPr>
          <w:rFonts w:ascii="GHEA Grapalat" w:hAnsi="GHEA Grapalat"/>
          <w:sz w:val="20"/>
          <w:szCs w:val="20"/>
          <w:lang w:val="es-ES"/>
        </w:rPr>
        <w:t xml:space="preserve">со дня опубликования решения до дня вступления в законную силу окончательного судебного акта, вынесенного судом первой инстанции по результатам рассмотрения спора.</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В случаях, когда в интересах обеспечения общественной безопасности, обороны и национальной безопасности необходимо продолжение процедуры закупки, суд на основании письменного заявления руководителей органов, указанных в части первой статьи 2 настоящего Закона, а в отношении юридических лиц – руководителя исполнительного органа, принимает решение о снятии с рассмотрения приостановления процедуры закупки. Решение, предусмотренное настоящим пунктом, суд незамедлительно направляет на официальный адрес электронной почты уполномоченного органа в день его принятия. Уполномоченный орган незамедлительно публикует данное решение в официальном печатном органе.</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Окончательный судебный акт суда по спорам, связанным с обжалованием действий (бездействия) и решений заказчика и оценочной комиссии, вступает в законную силу с момента опубликования.</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По спорам, связанным с обжалованием действий (бездействия) и решений заказчика и оценочной комиссии, резолютивная часть решения суда или иного итогового судебного акта направляется на официальный адрес электронной почты уполномоченного органа в день его опубликования. Уполномоченный орган незамедлительно публикует резолютивную часть решения суда или иного итогового судебного акта в бюллетене.</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Обращаться</w:t>
      </w:r>
      <w:r w:rsidRPr="004B72E3">
        <w:rPr>
          <w:rFonts w:ascii="GHEA Grapalat" w:hAnsi="GHEA Grapalat"/>
          <w:sz w:val="20"/>
          <w:szCs w:val="20"/>
          <w:lang w:val="es-ES"/>
        </w:rPr>
        <w:t xml:space="preserve"> </w:t>
      </w:r>
      <w:r w:rsidRPr="00BA41C0">
        <w:rPr>
          <w:rFonts w:ascii="GHEA Grapalat" w:hAnsi="GHEA Grapalat" w:cs="GHEA Grapalat"/>
          <w:sz w:val="20"/>
          <w:szCs w:val="20"/>
        </w:rPr>
        <w:t>число</w:t>
      </w:r>
      <w:r w:rsidRPr="004B72E3">
        <w:rPr>
          <w:rFonts w:ascii="GHEA Grapalat" w:hAnsi="GHEA Grapalat"/>
          <w:sz w:val="20"/>
          <w:szCs w:val="20"/>
          <w:lang w:val="es-ES"/>
        </w:rPr>
        <w:t xml:space="preserve"> </w:t>
      </w:r>
      <w:r w:rsidRPr="00BA41C0">
        <w:rPr>
          <w:rFonts w:ascii="GHEA Grapalat" w:hAnsi="GHEA Grapalat" w:cs="GHEA Grapalat"/>
          <w:sz w:val="20"/>
          <w:szCs w:val="20"/>
        </w:rPr>
        <w:t>платный</w:t>
      </w:r>
      <w:r w:rsidRPr="004B72E3">
        <w:rPr>
          <w:rFonts w:ascii="GHEA Grapalat" w:hAnsi="GHEA Grapalat"/>
          <w:sz w:val="20"/>
          <w:szCs w:val="20"/>
          <w:lang w:val="es-ES"/>
        </w:rPr>
        <w:t xml:space="preserve">Ставки государственной пошлины устанавливаются Законом «О государственной пошлине».</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ЧАСТЬ</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ЧАС</w:t>
      </w:r>
      <w:r w:rsidRPr="00A71D81">
        <w:rPr>
          <w:rFonts w:ascii="GHEA Grapalat" w:hAnsi="GHEA Grapalat"/>
          <w:b/>
          <w:szCs w:val="22"/>
          <w:lang w:val="af-ZA"/>
        </w:rPr>
        <w:t xml:space="preserve"> </w:t>
      </w:r>
      <w:r w:rsidRPr="00A71D81">
        <w:rPr>
          <w:rFonts w:ascii="GHEA Grapalat" w:hAnsi="GHEA Grapalat" w:cs="Sylfaen"/>
          <w:b/>
          <w:szCs w:val="22"/>
          <w:lang w:val="es-ES"/>
        </w:rPr>
        <w:t>Р</w:t>
      </w:r>
      <w:r w:rsidRPr="00A71D81">
        <w:rPr>
          <w:rFonts w:ascii="GHEA Grapalat" w:hAnsi="GHEA Grapalat"/>
          <w:b/>
          <w:szCs w:val="22"/>
          <w:lang w:val="af-ZA"/>
        </w:rPr>
        <w:t xml:space="preserve"> </w:t>
      </w:r>
      <w:r w:rsidRPr="00A71D81">
        <w:rPr>
          <w:rFonts w:ascii="GHEA Grapalat" w:hAnsi="GHEA Grapalat" w:cs="Sylfaen"/>
          <w:b/>
          <w:szCs w:val="22"/>
          <w:lang w:val="es-ES"/>
        </w:rPr>
        <w:t>А</w:t>
      </w:r>
      <w:r w:rsidRPr="00A71D81">
        <w:rPr>
          <w:rFonts w:ascii="GHEA Grapalat" w:hAnsi="GHEA Grapalat"/>
          <w:b/>
          <w:szCs w:val="22"/>
          <w:lang w:val="af-ZA"/>
        </w:rPr>
        <w:t xml:space="preserve"> </w:t>
      </w:r>
      <w:r w:rsidRPr="00A71D81">
        <w:rPr>
          <w:rFonts w:ascii="GHEA Grapalat" w:hAnsi="GHEA Grapalat" w:cs="Sylfaen"/>
          <w:b/>
          <w:szCs w:val="22"/>
          <w:lang w:val="es-ES"/>
        </w:rPr>
        <w:t>ЧАС</w:t>
      </w:r>
      <w:r w:rsidRPr="00A71D81">
        <w:rPr>
          <w:rFonts w:ascii="GHEA Grapalat" w:hAnsi="GHEA Grapalat"/>
          <w:b/>
          <w:szCs w:val="22"/>
          <w:lang w:val="af-ZA"/>
        </w:rPr>
        <w:t xml:space="preserve"> </w:t>
      </w:r>
      <w:r w:rsidRPr="00A71D81">
        <w:rPr>
          <w:rFonts w:ascii="GHEA Grapalat" w:hAnsi="GHEA Grapalat" w:cs="Sylfaen"/>
          <w:b/>
          <w:szCs w:val="22"/>
          <w:lang w:val="es-ES"/>
        </w:rPr>
        <w:t>А</w:t>
      </w:r>
      <w:r w:rsidRPr="00A71D81">
        <w:rPr>
          <w:rFonts w:ascii="GHEA Grapalat" w:hAnsi="GHEA Grapalat"/>
          <w:b/>
          <w:szCs w:val="22"/>
          <w:lang w:val="af-ZA"/>
        </w:rPr>
        <w:t xml:space="preserve"> </w:t>
      </w:r>
      <w:r w:rsidRPr="00A71D81">
        <w:rPr>
          <w:rFonts w:ascii="GHEA Grapalat" w:hAnsi="GHEA Grapalat" w:cs="Sylfaen"/>
          <w:b/>
          <w:szCs w:val="22"/>
          <w:lang w:val="es-ES"/>
        </w:rPr>
        <w:t>Н</w:t>
      </w:r>
      <w:r w:rsidRPr="00A71D81">
        <w:rPr>
          <w:rFonts w:ascii="GHEA Grapalat" w:hAnsi="GHEA Grapalat"/>
          <w:b/>
          <w:szCs w:val="22"/>
          <w:lang w:val="af-ZA"/>
        </w:rPr>
        <w:t xml:space="preserve"> </w:t>
      </w:r>
      <w:r w:rsidRPr="00A71D81">
        <w:rPr>
          <w:rFonts w:ascii="GHEA Grapalat" w:hAnsi="GHEA Grapalat" w:cs="Sylfaen"/>
          <w:b/>
          <w:szCs w:val="22"/>
          <w:lang w:val="es-ES"/>
        </w:rPr>
        <w:t>Г</w:t>
      </w:r>
    </w:p>
    <w:p w14:paraId="1DE20088" w14:textId="4B7A75D4" w:rsidR="00096865" w:rsidRPr="00A71D81" w:rsidRDefault="009A002A" w:rsidP="00EF3662">
      <w:pPr>
        <w:pStyle w:val="aa"/>
        <w:ind w:right="-7"/>
        <w:jc w:val="center"/>
        <w:rPr>
          <w:rFonts w:ascii="GHEA Grapalat" w:hAnsi="GHEA Grapalat"/>
          <w:b/>
          <w:szCs w:val="22"/>
          <w:lang w:val="af-ZA"/>
        </w:rPr>
      </w:pPr>
      <w:r>
        <w:rPr>
          <w:rFonts w:ascii="GHEA Grapalat" w:hAnsi="GHEA Grapalat" w:cs="Sylfaen"/>
          <w:b/>
          <w:szCs w:val="22"/>
          <w:lang w:val="hy-AM"/>
        </w:rPr>
        <w:t>ВОПРОС ЗНАНИЯ</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ЧАС</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Y</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Т</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ЧАС</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Т</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С</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Т</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Э</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Л</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И</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w:t>
      </w:r>
      <w:r w:rsidRPr="00A71D81">
        <w:rPr>
          <w:rFonts w:ascii="GHEA Grapalat" w:hAnsi="GHEA Grapalat" w:cs="Sylfaen"/>
          <w:b/>
          <w:sz w:val="20"/>
          <w:lang w:val="es-ES"/>
        </w:rPr>
        <w:t>ОБЩИЙ</w:t>
      </w:r>
      <w:r w:rsidRPr="00A71D81">
        <w:rPr>
          <w:rFonts w:ascii="GHEA Grapalat" w:hAnsi="GHEA Grapalat"/>
          <w:b/>
          <w:sz w:val="20"/>
          <w:lang w:val="af-ZA"/>
        </w:rPr>
        <w:t xml:space="preserve"> </w:t>
      </w:r>
      <w:r w:rsidRPr="00A71D81">
        <w:rPr>
          <w:rFonts w:ascii="GHEA Grapalat" w:hAnsi="GHEA Grapalat" w:cs="Sylfaen"/>
          <w:b/>
          <w:sz w:val="20"/>
          <w:lang w:val="es-ES"/>
        </w:rPr>
        <w:t>ПОЛОЖЕНИЯ</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Данная инструкция призвана помочь участникам в подготовке заявки.</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При необходимости участник может представить требуемую информацию в формах, отличных от рекомендованных настоящей инструкцией, при сохранении обязательных реквизитов.</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Заявки, помимо армянского языка, можно подавать также на английском или русском языке.</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w:t>
      </w:r>
      <w:r w:rsidRPr="00A71D81">
        <w:rPr>
          <w:rFonts w:ascii="GHEA Grapalat" w:hAnsi="GHEA Grapalat" w:cs="Sylfaen"/>
          <w:b/>
          <w:sz w:val="20"/>
          <w:lang w:val="es-ES"/>
        </w:rPr>
        <w:t>ПРОЦЕДУРА</w:t>
      </w:r>
      <w:r w:rsidRPr="00A71D81">
        <w:rPr>
          <w:rFonts w:ascii="GHEA Grapalat" w:hAnsi="GHEA Grapalat"/>
          <w:b/>
          <w:sz w:val="20"/>
          <w:lang w:val="af-ZA"/>
        </w:rPr>
        <w:t xml:space="preserve"> </w:t>
      </w:r>
      <w:r w:rsidRPr="00A71D81">
        <w:rPr>
          <w:rFonts w:ascii="GHEA Grapalat" w:hAnsi="GHEA Grapalat" w:cs="Sylfaen"/>
          <w:b/>
          <w:sz w:val="20"/>
          <w:lang w:val="es-ES"/>
        </w:rPr>
        <w:t>ПРИЛОЖЕНИЕ</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Для участия в процедуре участник подает заявку в порядке, указанном в разделе 3 части 2 настоящего приглашения. К заявке прилагаются соответствующие документы, предусмотренные настоящим приглашением.</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Участник представляет вместе с заявкой следующие документы, заверенные им:</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2.1. Заявление-заявление на участие в процедуре согласно приложению N 1.</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w:t>
      </w:r>
      <w:r w:rsidRPr="00A71D81">
        <w:rPr>
          <w:rFonts w:ascii="GHEA Grapalat" w:hAnsi="GHEA Grapalat" w:cs="Sylfaen"/>
          <w:sz w:val="20"/>
          <w:lang w:val="es-ES"/>
        </w:rPr>
        <w:t xml:space="preserve">предлагаемого продукта, одобренного им</w:t>
      </w:r>
      <w:r w:rsidRPr="00A71D81">
        <w:rPr>
          <w:rFonts w:ascii="GHEA Grapalat" w:hAnsi="GHEA Grapalat"/>
          <w:sz w:val="20"/>
          <w:szCs w:val="20"/>
          <w:lang w:val="hy-AM" w:eastAsia="x-none"/>
        </w:rPr>
        <w:t>полное описание согласно Приложению N 1.1</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2.3. Копию агентского договора и сведения о лице, являющемся его стороной, если договор будет реализован через агентство;</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2.4 Договор о совместной деятельности, если участники участвуют в процедуре закупки в совместном предприятии (консорциуме);</w:t>
      </w:r>
      <w:r w:rsidR="00FD4E69">
        <w:rPr>
          <w:rStyle w:val="af6"/>
          <w:rFonts w:ascii="GHEA Grapalat" w:hAnsi="GHEA Grapalat" w:cs="Sylfaen"/>
          <w:sz w:val="20"/>
          <w:szCs w:val="24"/>
          <w:lang w:val="af-ZA" w:eastAsia="en-US"/>
        </w:rPr>
        <w:footnoteReference w:id="13"/>
      </w:r>
    </w:p>
    <w:p w14:paraId="678F3A56" w14:textId="01FA3492" w:rsidR="006505D2" w:rsidRPr="00A71D81" w:rsidRDefault="002C4DBF" w:rsidP="006A26BE">
      <w:pPr>
        <w:ind w:firstLine="567"/>
        <w:jc w:val="both"/>
        <w:rPr>
          <w:rFonts w:ascii="GHEA Grapalat" w:hAnsi="GHEA Grapalat"/>
          <w:sz w:val="20"/>
          <w:vertAlign w:val="superscript"/>
          <w:lang w:val="af-ZA"/>
        </w:rPr>
      </w:pPr>
      <w:r w:rsidRPr="00A71D81">
        <w:rPr>
          <w:rFonts w:ascii="GHEA Grapalat" w:hAnsi="GHEA Grapalat" w:cs="Sylfaen"/>
          <w:sz w:val="20"/>
          <w:lang w:val="af-ZA"/>
        </w:rPr>
        <w:t>2.5. Обеспечение заявки, которое предоставляется в виде денежных средств или банковской гарантии (Приложение № 3). При этом к заявке прилагается оригинал документа, подтверждающего внесение денежных средств или оригинал банковской гарантии.</w:t>
      </w:r>
      <w:r w:rsidR="00FD4E69">
        <w:rPr>
          <w:rStyle w:val="af6"/>
          <w:rFonts w:ascii="GHEA Grapalat" w:hAnsi="GHEA Grapalat" w:cs="Sylfaen"/>
          <w:sz w:val="20"/>
          <w:lang w:val="af-ZA"/>
        </w:rPr>
        <w:footnoteReference w:id="14"/>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2.6 ценовое предложение согласно приложению № 2. Ценовое предложение представлено в виде стоимости (суммы себестоимости и прогнозируемой прибыли)</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и налога на добавленную стоимость в виде расчета, состоящего из общих компонентов. Расчет затратных компонентов: не требуется и не предоставляется никаких пробелов или других подробностей.</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w:t>
      </w:r>
      <w:r w:rsidRPr="00A71D81">
        <w:rPr>
          <w:rFonts w:ascii="GHEA Grapalat" w:hAnsi="GHEA Grapalat" w:cs="Sylfaen"/>
          <w:b/>
          <w:sz w:val="20"/>
          <w:lang w:val="es-ES"/>
        </w:rPr>
        <w:t>ПРИЛОЖЕНИЕ</w:t>
      </w:r>
      <w:r w:rsidRPr="00A71D81">
        <w:rPr>
          <w:rFonts w:ascii="GHEA Grapalat" w:hAnsi="GHEA Grapalat" w:cs="Arial"/>
          <w:b/>
          <w:sz w:val="20"/>
          <w:lang w:val="es-ES"/>
        </w:rPr>
        <w:t xml:space="preserve">  </w:t>
      </w:r>
      <w:r w:rsidRPr="00A71D81">
        <w:rPr>
          <w:rFonts w:ascii="GHEA Grapalat" w:hAnsi="GHEA Grapalat" w:cs="Sylfaen"/>
          <w:b/>
          <w:sz w:val="20"/>
          <w:lang w:val="es-ES"/>
        </w:rPr>
        <w:t>ПОДГОТОВИТЬ</w:t>
      </w:r>
      <w:r w:rsidRPr="00A71D81">
        <w:rPr>
          <w:rFonts w:ascii="GHEA Grapalat" w:hAnsi="GHEA Grapalat" w:cs="Arial"/>
          <w:b/>
          <w:sz w:val="20"/>
          <w:lang w:val="es-ES"/>
        </w:rPr>
        <w:t xml:space="preserve">  </w:t>
      </w:r>
      <w:r w:rsidRPr="00A71D81">
        <w:rPr>
          <w:rFonts w:ascii="GHEA Grapalat" w:hAnsi="GHEA Grapalat" w:cs="Sylfaen"/>
          <w:b/>
          <w:sz w:val="20"/>
          <w:lang w:val="es-ES"/>
        </w:rPr>
        <w:t>ПОРЯДОК</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w:t>
      </w:r>
      <w:r w:rsidRPr="00A71D81">
        <w:rPr>
          <w:rFonts w:ascii="GHEA Grapalat" w:hAnsi="GHEA Grapalat" w:cs="Sylfaen"/>
          <w:sz w:val="20"/>
          <w:szCs w:val="20"/>
          <w:lang w:val="ru-RU"/>
        </w:rPr>
        <w:t>Участник подает заявку в порядке, указанном в настоящем приглашении.</w:t>
      </w:r>
    </w:p>
    <w:p w14:paraId="23821292" w14:textId="77777777"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М</w:t>
      </w:r>
      <w:r w:rsidRPr="00A71D81">
        <w:rPr>
          <w:rFonts w:ascii="GHEA Grapalat" w:hAnsi="GHEA Grapalat" w:cs="Sylfaen"/>
          <w:sz w:val="20"/>
          <w:szCs w:val="20"/>
        </w:rPr>
        <w:t>ассирийский</w:t>
      </w:r>
      <w:r w:rsidRPr="00A71D81">
        <w:rPr>
          <w:rFonts w:ascii="GHEA Grapalat" w:hAnsi="GHEA Grapalat"/>
          <w:sz w:val="20"/>
          <w:szCs w:val="20"/>
          <w:lang w:val="es-ES"/>
        </w:rPr>
        <w:t xml:space="preserve"> </w:t>
      </w:r>
      <w:r w:rsidRPr="00A71D81">
        <w:rPr>
          <w:rFonts w:ascii="GHEA Grapalat" w:hAnsi="GHEA Grapalat" w:cs="Sylfaen"/>
          <w:sz w:val="20"/>
          <w:szCs w:val="20"/>
        </w:rPr>
        <w:t>предложения</w:t>
      </w:r>
      <w:r w:rsidRPr="00A71D81">
        <w:rPr>
          <w:rFonts w:ascii="GHEA Grapalat" w:hAnsi="GHEA Grapalat"/>
          <w:sz w:val="20"/>
          <w:szCs w:val="20"/>
          <w:lang w:val="es-ES"/>
        </w:rPr>
        <w:t xml:space="preserve">,</w:t>
      </w:r>
      <w:r w:rsidRPr="00A71D81">
        <w:rPr>
          <w:rFonts w:ascii="GHEA Grapalat" w:hAnsi="GHEA Grapalat" w:cs="Sylfaen"/>
          <w:sz w:val="20"/>
          <w:szCs w:val="20"/>
        </w:rPr>
        <w:t>их</w:t>
      </w:r>
      <w:r w:rsidRPr="00A71D81">
        <w:rPr>
          <w:rFonts w:ascii="GHEA Grapalat" w:hAnsi="GHEA Grapalat"/>
          <w:sz w:val="20"/>
          <w:szCs w:val="20"/>
          <w:lang w:val="es-ES"/>
        </w:rPr>
        <w:t xml:space="preserve"> </w:t>
      </w:r>
      <w:r w:rsidRPr="00A71D81">
        <w:rPr>
          <w:rFonts w:ascii="GHEA Grapalat" w:hAnsi="GHEA Grapalat" w:cs="Sylfaen"/>
          <w:sz w:val="20"/>
          <w:szCs w:val="20"/>
        </w:rPr>
        <w:t>касательно</w:t>
      </w:r>
      <w:r w:rsidRPr="00A71D81">
        <w:rPr>
          <w:rFonts w:ascii="GHEA Grapalat" w:hAnsi="GHEA Grapalat"/>
          <w:sz w:val="20"/>
          <w:szCs w:val="20"/>
          <w:lang w:val="es-ES"/>
        </w:rPr>
        <w:t xml:space="preserve"> </w:t>
      </w:r>
      <w:r w:rsidRPr="00A71D81">
        <w:rPr>
          <w:rFonts w:ascii="GHEA Grapalat" w:hAnsi="GHEA Grapalat" w:cs="Sylfaen"/>
          <w:sz w:val="20"/>
          <w:szCs w:val="20"/>
        </w:rPr>
        <w:t>документы</w:t>
      </w:r>
      <w:r w:rsidRPr="00A71D81">
        <w:rPr>
          <w:rFonts w:ascii="GHEA Grapalat" w:hAnsi="GHEA Grapalat"/>
          <w:sz w:val="20"/>
          <w:szCs w:val="20"/>
          <w:lang w:val="es-ES"/>
        </w:rPr>
        <w:t xml:space="preserve"> </w:t>
      </w:r>
      <w:r w:rsidRPr="00A71D81">
        <w:rPr>
          <w:rFonts w:ascii="GHEA Grapalat" w:hAnsi="GHEA Grapalat" w:cs="Sylfaen"/>
          <w:sz w:val="20"/>
          <w:szCs w:val="20"/>
        </w:rPr>
        <w:t>будучи помещенным</w:t>
      </w:r>
      <w:r w:rsidRPr="00A71D81">
        <w:rPr>
          <w:rFonts w:ascii="GHEA Grapalat" w:hAnsi="GHEA Grapalat"/>
          <w:sz w:val="20"/>
          <w:szCs w:val="20"/>
          <w:lang w:val="es-ES"/>
        </w:rPr>
        <w:t xml:space="preserve"> </w:t>
      </w:r>
      <w:r w:rsidRPr="00A71D81">
        <w:rPr>
          <w:rFonts w:ascii="GHEA Grapalat" w:hAnsi="GHEA Grapalat" w:cs="Sylfaen"/>
          <w:sz w:val="20"/>
          <w:szCs w:val="20"/>
        </w:rPr>
        <w:t>являются</w:t>
      </w:r>
      <w:r w:rsidRPr="00A71D81">
        <w:rPr>
          <w:rFonts w:ascii="GHEA Grapalat" w:hAnsi="GHEA Grapalat"/>
          <w:sz w:val="20"/>
          <w:szCs w:val="20"/>
          <w:lang w:val="es-ES"/>
        </w:rPr>
        <w:t xml:space="preserve"> </w:t>
      </w:r>
      <w:r w:rsidRPr="00A71D81">
        <w:rPr>
          <w:rFonts w:ascii="GHEA Grapalat" w:hAnsi="GHEA Grapalat" w:cs="Sylfaen"/>
          <w:sz w:val="20"/>
          <w:szCs w:val="20"/>
        </w:rPr>
        <w:t>конверт</w:t>
      </w:r>
      <w:r w:rsidRPr="00A71D81">
        <w:rPr>
          <w:rFonts w:ascii="GHEA Grapalat" w:hAnsi="GHEA Grapalat"/>
          <w:sz w:val="20"/>
          <w:szCs w:val="20"/>
          <w:lang w:val="es-ES"/>
        </w:rPr>
        <w:t xml:space="preserve"> </w:t>
      </w:r>
      <w:r w:rsidRPr="00A71D81">
        <w:rPr>
          <w:rFonts w:ascii="GHEA Grapalat" w:hAnsi="GHEA Grapalat" w:cs="Sylfaen"/>
          <w:sz w:val="20"/>
          <w:szCs w:val="20"/>
        </w:rPr>
        <w:t>в</w:t>
      </w:r>
      <w:r w:rsidRPr="00A71D81">
        <w:rPr>
          <w:rFonts w:ascii="GHEA Grapalat" w:hAnsi="GHEA Grapalat"/>
          <w:sz w:val="20"/>
          <w:szCs w:val="20"/>
          <w:lang w:val="es-ES"/>
        </w:rPr>
        <w:t xml:space="preserve">,</w:t>
      </w:r>
      <w:r w:rsidRPr="00A71D81">
        <w:rPr>
          <w:rFonts w:ascii="GHEA Grapalat" w:hAnsi="GHEA Grapalat" w:cs="Sylfaen"/>
          <w:sz w:val="20"/>
          <w:szCs w:val="20"/>
        </w:rPr>
        <w:t>который</w:t>
      </w:r>
      <w:r w:rsidRPr="00A71D81">
        <w:rPr>
          <w:rFonts w:ascii="GHEA Grapalat" w:hAnsi="GHEA Grapalat"/>
          <w:sz w:val="20"/>
          <w:szCs w:val="20"/>
          <w:lang w:val="es-ES"/>
        </w:rPr>
        <w:t xml:space="preserve"> </w:t>
      </w:r>
      <w:r w:rsidRPr="00A71D81">
        <w:rPr>
          <w:rFonts w:ascii="GHEA Grapalat" w:hAnsi="GHEA Grapalat" w:cs="Sylfaen"/>
          <w:sz w:val="20"/>
          <w:szCs w:val="20"/>
        </w:rPr>
        <w:t>склеивание</w:t>
      </w:r>
      <w:r w:rsidRPr="00A71D81">
        <w:rPr>
          <w:rFonts w:ascii="GHEA Grapalat" w:hAnsi="GHEA Grapalat"/>
          <w:sz w:val="20"/>
          <w:szCs w:val="20"/>
          <w:lang w:val="es-ES"/>
        </w:rPr>
        <w:t xml:space="preserve"> </w:t>
      </w:r>
      <w:r w:rsidRPr="00A71D81">
        <w:rPr>
          <w:rFonts w:ascii="GHEA Grapalat" w:hAnsi="GHEA Grapalat" w:cs="Sylfaen"/>
          <w:sz w:val="20"/>
          <w:szCs w:val="20"/>
        </w:rPr>
        <w:t>является</w:t>
      </w:r>
      <w:r w:rsidRPr="00A71D81">
        <w:rPr>
          <w:rFonts w:ascii="GHEA Grapalat" w:hAnsi="GHEA Grapalat"/>
          <w:sz w:val="20"/>
          <w:szCs w:val="20"/>
          <w:lang w:val="es-ES"/>
        </w:rPr>
        <w:t xml:space="preserve"> </w:t>
      </w:r>
      <w:r w:rsidRPr="00A71D81">
        <w:rPr>
          <w:rFonts w:ascii="GHEA Grapalat" w:hAnsi="GHEA Grapalat" w:cs="Sylfaen"/>
          <w:sz w:val="20"/>
          <w:szCs w:val="20"/>
        </w:rPr>
        <w:t>это</w:t>
      </w:r>
      <w:r w:rsidRPr="00A71D81">
        <w:rPr>
          <w:rFonts w:ascii="GHEA Grapalat" w:hAnsi="GHEA Grapalat"/>
          <w:sz w:val="20"/>
          <w:szCs w:val="20"/>
          <w:lang w:val="es-ES"/>
        </w:rPr>
        <w:t xml:space="preserve"> </w:t>
      </w:r>
      <w:r w:rsidRPr="00A71D81">
        <w:rPr>
          <w:rFonts w:ascii="GHEA Grapalat" w:hAnsi="GHEA Grapalat" w:cs="Sylfaen"/>
          <w:sz w:val="20"/>
          <w:szCs w:val="20"/>
        </w:rPr>
        <w:t>ведущий</w:t>
      </w:r>
      <w:r w:rsidRPr="00A71D81">
        <w:rPr>
          <w:rFonts w:ascii="GHEA Grapalat" w:hAnsi="GHEA Grapalat"/>
          <w:sz w:val="20"/>
          <w:szCs w:val="20"/>
          <w:lang w:val="es-ES"/>
        </w:rPr>
        <w:t xml:space="preserve">:</w:t>
      </w:r>
      <w:r w:rsidRPr="00A71D81">
        <w:rPr>
          <w:rFonts w:ascii="GHEA Grapalat" w:hAnsi="GHEA Grapalat" w:cs="Sylfaen"/>
          <w:sz w:val="20"/>
          <w:szCs w:val="20"/>
        </w:rPr>
        <w:t>В конверте</w:t>
      </w:r>
      <w:r w:rsidRPr="00A71D81">
        <w:rPr>
          <w:rFonts w:ascii="GHEA Grapalat" w:hAnsi="GHEA Grapalat"/>
          <w:sz w:val="20"/>
          <w:szCs w:val="20"/>
          <w:lang w:val="es-ES"/>
        </w:rPr>
        <w:t xml:space="preserve"> </w:t>
      </w:r>
      <w:r w:rsidRPr="00A71D81">
        <w:rPr>
          <w:rFonts w:ascii="GHEA Grapalat" w:hAnsi="GHEA Grapalat" w:cs="Sylfaen"/>
          <w:sz w:val="20"/>
          <w:szCs w:val="20"/>
        </w:rPr>
        <w:t>включено</w:t>
      </w:r>
      <w:r w:rsidRPr="00A71D81">
        <w:rPr>
          <w:rFonts w:ascii="GHEA Grapalat" w:hAnsi="GHEA Grapalat"/>
          <w:sz w:val="20"/>
          <w:szCs w:val="20"/>
          <w:lang w:val="es-ES"/>
        </w:rPr>
        <w:t xml:space="preserve"> </w:t>
      </w:r>
      <w:r w:rsidRPr="00A71D81">
        <w:rPr>
          <w:rFonts w:ascii="GHEA Grapalat" w:hAnsi="GHEA Grapalat" w:cs="Sylfaen"/>
          <w:sz w:val="20"/>
          <w:szCs w:val="20"/>
        </w:rPr>
        <w:t>документы, составляемые</w:t>
      </w:r>
      <w:r w:rsidRPr="00A71D81">
        <w:rPr>
          <w:rFonts w:ascii="GHEA Grapalat" w:hAnsi="GHEA Grapalat"/>
          <w:sz w:val="20"/>
          <w:szCs w:val="20"/>
          <w:lang w:val="es-ES"/>
        </w:rPr>
        <w:t xml:space="preserve"> </w:t>
      </w:r>
      <w:r w:rsidRPr="00A71D81">
        <w:rPr>
          <w:rFonts w:ascii="GHEA Grapalat" w:hAnsi="GHEA Grapalat" w:cs="Sylfaen"/>
          <w:sz w:val="20"/>
          <w:szCs w:val="20"/>
        </w:rPr>
        <w:t>являются</w:t>
      </w:r>
      <w:r w:rsidRPr="00A71D81">
        <w:rPr>
          <w:rFonts w:ascii="GHEA Grapalat" w:hAnsi="GHEA Grapalat"/>
          <w:sz w:val="20"/>
          <w:szCs w:val="20"/>
          <w:lang w:val="es-ES"/>
        </w:rPr>
        <w:t xml:space="preserve"> </w:t>
      </w:r>
      <w:r w:rsidRPr="00A71D81">
        <w:rPr>
          <w:rFonts w:ascii="GHEA Grapalat" w:hAnsi="GHEA Grapalat" w:cs="Sylfaen"/>
          <w:sz w:val="20"/>
          <w:szCs w:val="20"/>
        </w:rPr>
        <w:t>из оригинала</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/за исключением документов, предоставленных или одобренных третьей стороной, в этом случае предоставляется копия оригинала/ и</w:t>
      </w:r>
      <w:r w:rsidRPr="00A71D81">
        <w:rPr>
          <w:rFonts w:ascii="GHEA Grapalat" w:hAnsi="GHEA Grapalat"/>
          <w:sz w:val="20"/>
          <w:szCs w:val="20"/>
          <w:lang w:val="es-ES"/>
        </w:rPr>
        <w:t xml:space="preserve">_____________пример</w:t>
      </w:r>
      <w:r w:rsidRPr="00A71D81">
        <w:rPr>
          <w:rFonts w:ascii="GHEA Grapalat" w:hAnsi="GHEA Grapalat" w:cs="Sylfaen"/>
          <w:sz w:val="20"/>
          <w:szCs w:val="20"/>
        </w:rPr>
        <w:t>из копий</w:t>
      </w:r>
      <w:r w:rsidRPr="00A71D81">
        <w:rPr>
          <w:rFonts w:ascii="GHEA Grapalat" w:hAnsi="GHEA Grapalat"/>
          <w:sz w:val="20"/>
          <w:szCs w:val="20"/>
          <w:lang w:val="es-ES"/>
        </w:rPr>
        <w:t xml:space="preserve">:</w:t>
      </w:r>
      <w:r w:rsidRPr="00A71D81">
        <w:rPr>
          <w:rFonts w:ascii="GHEA Grapalat" w:hAnsi="GHEA Grapalat" w:cs="Sylfaen"/>
          <w:sz w:val="20"/>
          <w:szCs w:val="20"/>
        </w:rPr>
        <w:t>Документы</w:t>
      </w:r>
      <w:r w:rsidRPr="00A71D81">
        <w:rPr>
          <w:rFonts w:ascii="GHEA Grapalat" w:hAnsi="GHEA Grapalat"/>
          <w:sz w:val="20"/>
          <w:szCs w:val="20"/>
          <w:lang w:val="es-ES"/>
        </w:rPr>
        <w:t xml:space="preserve"> </w:t>
      </w:r>
      <w:r w:rsidRPr="00A71D81">
        <w:rPr>
          <w:rFonts w:ascii="GHEA Grapalat" w:hAnsi="GHEA Grapalat" w:cs="Sylfaen"/>
          <w:sz w:val="20"/>
          <w:szCs w:val="20"/>
        </w:rPr>
        <w:t>пакеты</w:t>
      </w:r>
      <w:r w:rsidRPr="00A71D81">
        <w:rPr>
          <w:rFonts w:ascii="GHEA Grapalat" w:hAnsi="GHEA Grapalat"/>
          <w:sz w:val="20"/>
          <w:szCs w:val="20"/>
          <w:lang w:val="es-ES"/>
        </w:rPr>
        <w:t xml:space="preserve"> </w:t>
      </w:r>
      <w:r w:rsidRPr="00A71D81">
        <w:rPr>
          <w:rFonts w:ascii="GHEA Grapalat" w:hAnsi="GHEA Grapalat" w:cs="Sylfaen"/>
          <w:sz w:val="20"/>
          <w:szCs w:val="20"/>
        </w:rPr>
        <w:t>на</w:t>
      </w:r>
      <w:r w:rsidRPr="00A71D81">
        <w:rPr>
          <w:rFonts w:ascii="GHEA Grapalat" w:hAnsi="GHEA Grapalat"/>
          <w:sz w:val="20"/>
          <w:szCs w:val="20"/>
          <w:lang w:val="es-ES"/>
        </w:rPr>
        <w:t xml:space="preserve"> </w:t>
      </w:r>
      <w:r w:rsidRPr="00A71D81">
        <w:rPr>
          <w:rFonts w:ascii="GHEA Grapalat" w:hAnsi="GHEA Grapalat" w:cs="Sylfaen"/>
          <w:sz w:val="20"/>
          <w:szCs w:val="20"/>
        </w:rPr>
        <w:t>соответственно</w:t>
      </w:r>
      <w:r w:rsidRPr="00A71D81">
        <w:rPr>
          <w:rFonts w:ascii="GHEA Grapalat" w:hAnsi="GHEA Grapalat"/>
          <w:sz w:val="20"/>
          <w:szCs w:val="20"/>
          <w:lang w:val="es-ES"/>
        </w:rPr>
        <w:t xml:space="preserve"> </w:t>
      </w:r>
      <w:r w:rsidRPr="00A71D81">
        <w:rPr>
          <w:rFonts w:ascii="GHEA Grapalat" w:hAnsi="GHEA Grapalat" w:cs="Sylfaen"/>
          <w:sz w:val="20"/>
          <w:szCs w:val="20"/>
        </w:rPr>
        <w:t>пишется</w:t>
      </w:r>
      <w:r w:rsidRPr="00A71D81">
        <w:rPr>
          <w:rFonts w:ascii="GHEA Grapalat" w:hAnsi="GHEA Grapalat"/>
          <w:sz w:val="20"/>
          <w:szCs w:val="20"/>
          <w:lang w:val="es-ES"/>
        </w:rPr>
        <w:t xml:space="preserve"> </w:t>
      </w:r>
      <w:r w:rsidRPr="00A71D81">
        <w:rPr>
          <w:rFonts w:ascii="GHEA Grapalat" w:hAnsi="GHEA Grapalat" w:cs="Sylfaen"/>
          <w:sz w:val="20"/>
          <w:szCs w:val="20"/>
        </w:rPr>
        <w:t>являются</w:t>
      </w:r>
      <w:r w:rsidRPr="00A71D81">
        <w:rPr>
          <w:rFonts w:ascii="GHEA Grapalat" w:hAnsi="GHEA Grapalat"/>
          <w:sz w:val="20"/>
          <w:szCs w:val="20"/>
          <w:lang w:val="es-ES"/>
        </w:rPr>
        <w:t xml:space="preserve">"</w:t>
      </w:r>
      <w:r w:rsidRPr="00A71D81">
        <w:rPr>
          <w:rFonts w:ascii="GHEA Grapalat" w:hAnsi="GHEA Grapalat" w:cs="Sylfaen"/>
          <w:sz w:val="20"/>
          <w:szCs w:val="20"/>
        </w:rPr>
        <w:t>оригинал</w:t>
      </w:r>
      <w:r w:rsidRPr="00A71D81">
        <w:rPr>
          <w:rFonts w:ascii="GHEA Grapalat" w:hAnsi="GHEA Grapalat"/>
          <w:sz w:val="20"/>
          <w:szCs w:val="20"/>
          <w:lang w:val="es-ES"/>
        </w:rPr>
        <w:t xml:space="preserve">»</w:t>
      </w:r>
      <w:r w:rsidRPr="00A71D81">
        <w:rPr>
          <w:rFonts w:ascii="GHEA Grapalat" w:hAnsi="GHEA Grapalat" w:cs="Sylfaen"/>
          <w:sz w:val="20"/>
          <w:szCs w:val="20"/>
        </w:rPr>
        <w:t>и</w:t>
      </w:r>
      <w:r w:rsidRPr="00A71D81">
        <w:rPr>
          <w:rFonts w:ascii="GHEA Grapalat" w:hAnsi="GHEA Grapalat"/>
          <w:sz w:val="20"/>
          <w:szCs w:val="20"/>
          <w:lang w:val="es-ES"/>
        </w:rPr>
        <w:t xml:space="preserve">"</w:t>
      </w:r>
      <w:r w:rsidRPr="00A71D81">
        <w:rPr>
          <w:rFonts w:ascii="GHEA Grapalat" w:hAnsi="GHEA Grapalat" w:cs="Sylfaen"/>
          <w:sz w:val="20"/>
          <w:szCs w:val="20"/>
        </w:rPr>
        <w:t>копия</w:t>
      </w:r>
      <w:r w:rsidRPr="00A71D81">
        <w:rPr>
          <w:rFonts w:ascii="GHEA Grapalat" w:hAnsi="GHEA Grapalat"/>
          <w:sz w:val="20"/>
          <w:szCs w:val="20"/>
          <w:lang w:val="es-ES"/>
        </w:rPr>
        <w:t xml:space="preserve">»</w:t>
      </w:r>
      <w:r w:rsidRPr="00A71D81">
        <w:rPr>
          <w:rFonts w:ascii="GHEA Grapalat" w:hAnsi="GHEA Grapalat" w:cs="Sylfaen"/>
          <w:sz w:val="20"/>
          <w:szCs w:val="20"/>
        </w:rPr>
        <w:t>слова</w:t>
      </w:r>
      <w:r w:rsidRPr="00A71D81">
        <w:rPr>
          <w:rFonts w:ascii="GHEA Grapalat" w:hAnsi="GHEA Grapalat"/>
          <w:sz w:val="20"/>
          <w:szCs w:val="20"/>
          <w:lang w:val="es-ES"/>
        </w:rPr>
        <w:t xml:space="preserve">:</w:t>
      </w:r>
      <w:r w:rsidRPr="00A71D81">
        <w:rPr>
          <w:rFonts w:ascii="GHEA Grapalat" w:hAnsi="GHEA Grapalat" w:cs="Sylfaen"/>
          <w:sz w:val="20"/>
          <w:lang w:val="ru-RU"/>
        </w:rPr>
        <w:t>Вместо оригиналов документов, прилагаемых к заявлению, могут быть представлены нотариально заверенные копии документов.</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Конверт</w:t>
      </w:r>
      <w:r w:rsidRPr="00A71D81">
        <w:rPr>
          <w:rFonts w:ascii="GHEA Grapalat" w:hAnsi="GHEA Grapalat"/>
          <w:sz w:val="20"/>
          <w:szCs w:val="20"/>
          <w:lang w:val="af-ZA"/>
        </w:rPr>
        <w:t xml:space="preserve"> </w:t>
      </w:r>
      <w:r w:rsidRPr="00A71D81">
        <w:rPr>
          <w:rFonts w:ascii="GHEA Grapalat" w:hAnsi="GHEA Grapalat" w:cs="Sylfaen"/>
          <w:sz w:val="20"/>
          <w:szCs w:val="20"/>
        </w:rPr>
        <w:t>и</w:t>
      </w:r>
      <w:r w:rsidRPr="00A71D81">
        <w:rPr>
          <w:rFonts w:ascii="GHEA Grapalat" w:hAnsi="GHEA Grapalat"/>
          <w:sz w:val="20"/>
          <w:szCs w:val="20"/>
          <w:lang w:val="af-ZA"/>
        </w:rPr>
        <w:t xml:space="preserve">этот</w:t>
      </w:r>
      <w:r w:rsidRPr="00A71D81">
        <w:rPr>
          <w:rFonts w:ascii="GHEA Grapalat" w:hAnsi="GHEA Grapalat" w:cs="Sylfaen"/>
          <w:sz w:val="20"/>
          <w:szCs w:val="20"/>
        </w:rPr>
        <w:t>по приглашению</w:t>
      </w:r>
      <w:r w:rsidRPr="00A71D81">
        <w:rPr>
          <w:rFonts w:ascii="GHEA Grapalat" w:hAnsi="GHEA Grapalat"/>
          <w:sz w:val="20"/>
          <w:szCs w:val="20"/>
          <w:lang w:val="af-ZA"/>
        </w:rPr>
        <w:t xml:space="preserve"> </w:t>
      </w:r>
      <w:r w:rsidRPr="00A71D81">
        <w:rPr>
          <w:rFonts w:ascii="GHEA Grapalat" w:hAnsi="GHEA Grapalat" w:cs="Sylfaen"/>
          <w:sz w:val="20"/>
          <w:szCs w:val="20"/>
        </w:rPr>
        <w:t>намеревался</w:t>
      </w:r>
      <w:r w:rsidRPr="00A71D81">
        <w:rPr>
          <w:rFonts w:ascii="GHEA Grapalat" w:hAnsi="GHEA Grapalat"/>
          <w:sz w:val="20"/>
          <w:szCs w:val="20"/>
          <w:lang w:val="af-ZA"/>
        </w:rPr>
        <w:t xml:space="preserve">` м</w:t>
      </w:r>
      <w:r w:rsidRPr="00A71D81">
        <w:rPr>
          <w:rFonts w:ascii="GHEA Grapalat" w:hAnsi="GHEA Grapalat" w:cs="Sylfaen"/>
          <w:sz w:val="20"/>
          <w:szCs w:val="20"/>
        </w:rPr>
        <w:t>ассирийский</w:t>
      </w:r>
      <w:r w:rsidRPr="00A71D81">
        <w:rPr>
          <w:rFonts w:ascii="GHEA Grapalat" w:hAnsi="GHEA Grapalat"/>
          <w:sz w:val="20"/>
          <w:szCs w:val="20"/>
          <w:lang w:val="af-ZA"/>
        </w:rPr>
        <w:t xml:space="preserve"> </w:t>
      </w:r>
      <w:r w:rsidRPr="00A71D81">
        <w:rPr>
          <w:rFonts w:ascii="GHEA Grapalat" w:hAnsi="GHEA Grapalat" w:cs="Sylfaen"/>
          <w:sz w:val="20"/>
          <w:szCs w:val="20"/>
        </w:rPr>
        <w:t>составленный</w:t>
      </w:r>
      <w:r w:rsidRPr="00A71D81">
        <w:rPr>
          <w:rFonts w:ascii="GHEA Grapalat" w:hAnsi="GHEA Grapalat"/>
          <w:sz w:val="20"/>
          <w:szCs w:val="20"/>
          <w:lang w:val="af-ZA"/>
        </w:rPr>
        <w:t xml:space="preserve"> </w:t>
      </w:r>
      <w:r w:rsidRPr="00A71D81">
        <w:rPr>
          <w:rFonts w:ascii="GHEA Grapalat" w:hAnsi="GHEA Grapalat" w:cs="Sylfaen"/>
          <w:sz w:val="20"/>
          <w:szCs w:val="20"/>
        </w:rPr>
        <w:t>документы</w:t>
      </w:r>
      <w:r w:rsidRPr="00A71D81">
        <w:rPr>
          <w:rFonts w:ascii="GHEA Grapalat" w:hAnsi="GHEA Grapalat"/>
          <w:sz w:val="20"/>
          <w:szCs w:val="20"/>
          <w:lang w:val="af-ZA"/>
        </w:rPr>
        <w:t xml:space="preserve"> </w:t>
      </w:r>
      <w:r w:rsidRPr="00A71D81">
        <w:rPr>
          <w:rFonts w:ascii="GHEA Grapalat" w:hAnsi="GHEA Grapalat" w:cs="Sylfaen"/>
          <w:sz w:val="20"/>
          <w:szCs w:val="20"/>
        </w:rPr>
        <w:t>подписание</w:t>
      </w:r>
      <w:r w:rsidRPr="00A71D81">
        <w:rPr>
          <w:rFonts w:ascii="GHEA Grapalat" w:hAnsi="GHEA Grapalat"/>
          <w:sz w:val="20"/>
          <w:szCs w:val="20"/>
          <w:lang w:val="af-ZA"/>
        </w:rPr>
        <w:t xml:space="preserve"> </w:t>
      </w:r>
      <w:r w:rsidRPr="00A71D81">
        <w:rPr>
          <w:rFonts w:ascii="GHEA Grapalat" w:hAnsi="GHEA Grapalat" w:cs="Sylfaen"/>
          <w:sz w:val="20"/>
          <w:szCs w:val="20"/>
        </w:rPr>
        <w:t>является</w:t>
      </w:r>
      <w:r w:rsidRPr="00A71D81">
        <w:rPr>
          <w:rFonts w:ascii="GHEA Grapalat" w:hAnsi="GHEA Grapalat"/>
          <w:sz w:val="20"/>
          <w:szCs w:val="20"/>
          <w:lang w:val="af-ZA"/>
        </w:rPr>
        <w:t xml:space="preserve"> </w:t>
      </w:r>
      <w:r w:rsidRPr="00A71D81">
        <w:rPr>
          <w:rFonts w:ascii="GHEA Grapalat" w:hAnsi="GHEA Grapalat" w:cs="Sylfaen"/>
          <w:sz w:val="20"/>
          <w:szCs w:val="20"/>
        </w:rPr>
        <w:t>их</w:t>
      </w:r>
      <w:r w:rsidRPr="00A71D81">
        <w:rPr>
          <w:rFonts w:ascii="GHEA Grapalat" w:hAnsi="GHEA Grapalat"/>
          <w:sz w:val="20"/>
          <w:szCs w:val="20"/>
          <w:lang w:val="af-ZA"/>
        </w:rPr>
        <w:t xml:space="preserve"> </w:t>
      </w:r>
      <w:r w:rsidRPr="00A71D81">
        <w:rPr>
          <w:rFonts w:ascii="GHEA Grapalat" w:hAnsi="GHEA Grapalat" w:cs="Sylfaen"/>
          <w:sz w:val="20"/>
          <w:szCs w:val="20"/>
        </w:rPr>
        <w:t>представляя</w:t>
      </w:r>
      <w:r w:rsidRPr="00A71D81">
        <w:rPr>
          <w:rFonts w:ascii="GHEA Grapalat" w:hAnsi="GHEA Grapalat"/>
          <w:sz w:val="20"/>
          <w:szCs w:val="20"/>
          <w:lang w:val="af-ZA"/>
        </w:rPr>
        <w:t xml:space="preserve"> </w:t>
      </w:r>
      <w:r w:rsidRPr="00A71D81">
        <w:rPr>
          <w:rFonts w:ascii="GHEA Grapalat" w:hAnsi="GHEA Grapalat" w:cs="Sylfaen"/>
          <w:sz w:val="20"/>
          <w:szCs w:val="20"/>
        </w:rPr>
        <w:t>человек</w:t>
      </w:r>
      <w:r w:rsidRPr="00A71D81">
        <w:rPr>
          <w:rFonts w:ascii="GHEA Grapalat" w:hAnsi="GHEA Grapalat"/>
          <w:sz w:val="20"/>
          <w:szCs w:val="20"/>
          <w:lang w:val="af-ZA"/>
        </w:rPr>
        <w:t xml:space="preserve"> </w:t>
      </w:r>
      <w:r w:rsidRPr="00A71D81">
        <w:rPr>
          <w:rFonts w:ascii="GHEA Grapalat" w:hAnsi="GHEA Grapalat" w:cs="Sylfaen"/>
          <w:sz w:val="20"/>
          <w:szCs w:val="20"/>
        </w:rPr>
        <w:t>или</w:t>
      </w:r>
      <w:r w:rsidRPr="00A71D81">
        <w:rPr>
          <w:rFonts w:ascii="GHEA Grapalat" w:hAnsi="GHEA Grapalat"/>
          <w:sz w:val="20"/>
          <w:szCs w:val="20"/>
          <w:lang w:val="af-ZA"/>
        </w:rPr>
        <w:t xml:space="preserve"> </w:t>
      </w:r>
      <w:r w:rsidRPr="00A71D81">
        <w:rPr>
          <w:rFonts w:ascii="GHEA Grapalat" w:hAnsi="GHEA Grapalat" w:cs="Sylfaen"/>
          <w:sz w:val="20"/>
          <w:szCs w:val="20"/>
        </w:rPr>
        <w:t>последний</w:t>
      </w:r>
      <w:r w:rsidRPr="00A71D81">
        <w:rPr>
          <w:rFonts w:ascii="GHEA Grapalat" w:hAnsi="GHEA Grapalat"/>
          <w:sz w:val="20"/>
          <w:szCs w:val="20"/>
          <w:lang w:val="af-ZA"/>
        </w:rPr>
        <w:t xml:space="preserve"> </w:t>
      </w:r>
      <w:r w:rsidRPr="00A71D81">
        <w:rPr>
          <w:rFonts w:ascii="GHEA Grapalat" w:hAnsi="GHEA Grapalat" w:cs="Sylfaen"/>
          <w:sz w:val="20"/>
          <w:szCs w:val="20"/>
        </w:rPr>
        <w:t>авторизованный</w:t>
      </w:r>
      <w:r w:rsidRPr="00A71D81">
        <w:rPr>
          <w:rFonts w:ascii="GHEA Grapalat" w:hAnsi="GHEA Grapalat"/>
          <w:sz w:val="20"/>
          <w:szCs w:val="20"/>
          <w:lang w:val="af-ZA"/>
        </w:rPr>
        <w:t xml:space="preserve"> </w:t>
      </w:r>
      <w:r w:rsidRPr="00A71D81">
        <w:rPr>
          <w:rFonts w:ascii="GHEA Grapalat" w:hAnsi="GHEA Grapalat" w:cs="Sylfaen"/>
          <w:sz w:val="20"/>
          <w:szCs w:val="20"/>
        </w:rPr>
        <w:t>человек</w:t>
      </w:r>
      <w:r w:rsidRPr="00A71D81">
        <w:rPr>
          <w:rFonts w:ascii="GHEA Grapalat" w:hAnsi="GHEA Grapalat"/>
          <w:sz w:val="20"/>
          <w:szCs w:val="20"/>
          <w:lang w:val="af-ZA"/>
        </w:rPr>
        <w:t xml:space="preserve">(</w:t>
      </w:r>
      <w:r w:rsidRPr="00A71D81">
        <w:rPr>
          <w:rFonts w:ascii="GHEA Grapalat" w:hAnsi="GHEA Grapalat" w:cs="Sylfaen"/>
          <w:sz w:val="20"/>
          <w:szCs w:val="20"/>
        </w:rPr>
        <w:t>впредь</w:t>
      </w:r>
      <w:r w:rsidRPr="00A71D81">
        <w:rPr>
          <w:rFonts w:ascii="GHEA Grapalat" w:hAnsi="GHEA Grapalat"/>
          <w:sz w:val="20"/>
          <w:szCs w:val="20"/>
          <w:lang w:val="af-ZA"/>
        </w:rPr>
        <w:t xml:space="preserve">`</w:t>
      </w:r>
      <w:r w:rsidRPr="00A71D81">
        <w:rPr>
          <w:rFonts w:ascii="GHEA Grapalat" w:hAnsi="GHEA Grapalat" w:cs="Sylfaen"/>
          <w:sz w:val="20"/>
          <w:szCs w:val="20"/>
        </w:rPr>
        <w:t>агент</w:t>
      </w:r>
      <w:r w:rsidRPr="00A71D81">
        <w:rPr>
          <w:rFonts w:ascii="GHEA Grapalat" w:hAnsi="GHEA Grapalat"/>
          <w:sz w:val="20"/>
          <w:szCs w:val="20"/>
          <w:lang w:val="af-ZA"/>
        </w:rPr>
        <w:t xml:space="preserve">):</w:t>
      </w:r>
      <w:r w:rsidRPr="00A71D81">
        <w:rPr>
          <w:rFonts w:ascii="GHEA Grapalat" w:hAnsi="GHEA Grapalat" w:cs="Sylfaen"/>
          <w:sz w:val="20"/>
          <w:szCs w:val="20"/>
        </w:rPr>
        <w:t>Если</w:t>
      </w:r>
      <w:r w:rsidRPr="00A71D81">
        <w:rPr>
          <w:rFonts w:ascii="GHEA Grapalat" w:hAnsi="GHEA Grapalat"/>
          <w:sz w:val="20"/>
          <w:szCs w:val="20"/>
          <w:lang w:val="af-ZA"/>
        </w:rPr>
        <w:t xml:space="preserve"> </w:t>
      </w:r>
      <w:r w:rsidRPr="00A71D81">
        <w:rPr>
          <w:rFonts w:ascii="GHEA Grapalat" w:hAnsi="GHEA Grapalat" w:cs="Sylfaen"/>
          <w:sz w:val="20"/>
          <w:szCs w:val="20"/>
        </w:rPr>
        <w:t>приложение</w:t>
      </w:r>
      <w:r w:rsidRPr="00A71D81">
        <w:rPr>
          <w:rFonts w:ascii="GHEA Grapalat" w:hAnsi="GHEA Grapalat"/>
          <w:sz w:val="20"/>
          <w:szCs w:val="20"/>
          <w:lang w:val="af-ZA"/>
        </w:rPr>
        <w:t xml:space="preserve"> </w:t>
      </w:r>
      <w:r w:rsidRPr="00A71D81">
        <w:rPr>
          <w:rFonts w:ascii="GHEA Grapalat" w:hAnsi="GHEA Grapalat" w:cs="Sylfaen"/>
          <w:sz w:val="20"/>
          <w:szCs w:val="20"/>
        </w:rPr>
        <w:t>подарок</w:t>
      </w:r>
      <w:r w:rsidRPr="00A71D81">
        <w:rPr>
          <w:rFonts w:ascii="GHEA Grapalat" w:hAnsi="GHEA Grapalat"/>
          <w:sz w:val="20"/>
          <w:szCs w:val="20"/>
          <w:lang w:val="af-ZA"/>
        </w:rPr>
        <w:t xml:space="preserve"> </w:t>
      </w:r>
      <w:r w:rsidRPr="00A71D81">
        <w:rPr>
          <w:rFonts w:ascii="GHEA Grapalat" w:hAnsi="GHEA Grapalat" w:cs="Sylfaen"/>
          <w:sz w:val="20"/>
          <w:szCs w:val="20"/>
        </w:rPr>
        <w:t>является</w:t>
      </w:r>
      <w:r w:rsidRPr="00A71D81">
        <w:rPr>
          <w:rFonts w:ascii="GHEA Grapalat" w:hAnsi="GHEA Grapalat"/>
          <w:sz w:val="20"/>
          <w:szCs w:val="20"/>
          <w:lang w:val="af-ZA"/>
        </w:rPr>
        <w:t xml:space="preserve"> </w:t>
      </w:r>
      <w:r w:rsidRPr="00A71D81">
        <w:rPr>
          <w:rFonts w:ascii="GHEA Grapalat" w:hAnsi="GHEA Grapalat" w:cs="Sylfaen"/>
          <w:sz w:val="20"/>
          <w:szCs w:val="20"/>
        </w:rPr>
        <w:t>агент</w:t>
      </w:r>
      <w:r w:rsidRPr="00A71D81">
        <w:rPr>
          <w:rFonts w:ascii="GHEA Grapalat" w:hAnsi="GHEA Grapalat"/>
          <w:sz w:val="20"/>
          <w:szCs w:val="20"/>
          <w:lang w:val="af-ZA"/>
        </w:rPr>
        <w:t xml:space="preserve">,</w:t>
      </w:r>
      <w:r w:rsidRPr="00A71D81">
        <w:rPr>
          <w:rFonts w:ascii="GHEA Grapalat" w:hAnsi="GHEA Grapalat" w:cs="Sylfaen"/>
          <w:sz w:val="20"/>
          <w:szCs w:val="20"/>
        </w:rPr>
        <w:t>затем</w:t>
      </w:r>
      <w:r w:rsidRPr="00A71D81">
        <w:rPr>
          <w:rFonts w:ascii="GHEA Grapalat" w:hAnsi="GHEA Grapalat"/>
          <w:sz w:val="20"/>
          <w:szCs w:val="20"/>
          <w:lang w:val="af-ZA"/>
        </w:rPr>
        <w:t xml:space="preserve"> </w:t>
      </w:r>
      <w:r w:rsidRPr="00A71D81">
        <w:rPr>
          <w:rFonts w:ascii="GHEA Grapalat" w:hAnsi="GHEA Grapalat" w:cs="Sylfaen"/>
          <w:sz w:val="20"/>
          <w:szCs w:val="20"/>
        </w:rPr>
        <w:t>по запросу</w:t>
      </w:r>
      <w:r w:rsidRPr="00A71D81">
        <w:rPr>
          <w:rFonts w:ascii="GHEA Grapalat" w:hAnsi="GHEA Grapalat"/>
          <w:sz w:val="20"/>
          <w:szCs w:val="20"/>
          <w:lang w:val="af-ZA"/>
        </w:rPr>
        <w:t xml:space="preserve"> </w:t>
      </w:r>
      <w:r w:rsidRPr="00A71D81">
        <w:rPr>
          <w:rFonts w:ascii="GHEA Grapalat" w:hAnsi="GHEA Grapalat" w:cs="Sylfaen"/>
          <w:sz w:val="20"/>
          <w:szCs w:val="20"/>
        </w:rPr>
        <w:t>быть представленным</w:t>
      </w:r>
      <w:r w:rsidRPr="00A71D81">
        <w:rPr>
          <w:rFonts w:ascii="GHEA Grapalat" w:hAnsi="GHEA Grapalat"/>
          <w:sz w:val="20"/>
          <w:szCs w:val="20"/>
          <w:lang w:val="af-ZA"/>
        </w:rPr>
        <w:t xml:space="preserve"> </w:t>
      </w:r>
      <w:r w:rsidRPr="00A71D81">
        <w:rPr>
          <w:rFonts w:ascii="GHEA Grapalat" w:hAnsi="GHEA Grapalat" w:cs="Sylfaen"/>
          <w:sz w:val="20"/>
          <w:szCs w:val="20"/>
        </w:rPr>
        <w:t>является</w:t>
      </w:r>
      <w:r w:rsidRPr="00A71D81">
        <w:rPr>
          <w:rFonts w:ascii="GHEA Grapalat" w:hAnsi="GHEA Grapalat"/>
          <w:sz w:val="20"/>
          <w:szCs w:val="20"/>
          <w:lang w:val="af-ZA"/>
        </w:rPr>
        <w:t xml:space="preserve"> </w:t>
      </w:r>
      <w:r w:rsidRPr="00A71D81">
        <w:rPr>
          <w:rFonts w:ascii="GHEA Grapalat" w:hAnsi="GHEA Grapalat" w:cs="Sylfaen"/>
          <w:sz w:val="20"/>
          <w:szCs w:val="20"/>
        </w:rPr>
        <w:t>последний</w:t>
      </w:r>
      <w:r w:rsidRPr="00A71D81">
        <w:rPr>
          <w:rFonts w:ascii="GHEA Grapalat" w:hAnsi="GHEA Grapalat"/>
          <w:sz w:val="20"/>
          <w:szCs w:val="20"/>
          <w:lang w:val="af-ZA"/>
        </w:rPr>
        <w:t xml:space="preserve"> </w:t>
      </w:r>
      <w:r w:rsidRPr="00A71D81">
        <w:rPr>
          <w:rFonts w:ascii="GHEA Grapalat" w:hAnsi="GHEA Grapalat" w:cs="Sylfaen"/>
          <w:sz w:val="20"/>
          <w:szCs w:val="20"/>
        </w:rPr>
        <w:t>что</w:t>
      </w:r>
      <w:r w:rsidRPr="00A71D81">
        <w:rPr>
          <w:rFonts w:ascii="GHEA Grapalat" w:hAnsi="GHEA Grapalat"/>
          <w:sz w:val="20"/>
          <w:szCs w:val="20"/>
          <w:lang w:val="af-ZA"/>
        </w:rPr>
        <w:t xml:space="preserve"> </w:t>
      </w:r>
      <w:r w:rsidRPr="00A71D81">
        <w:rPr>
          <w:rFonts w:ascii="GHEA Grapalat" w:hAnsi="GHEA Grapalat" w:cs="Sylfaen"/>
          <w:sz w:val="20"/>
          <w:szCs w:val="20"/>
        </w:rPr>
        <w:t>власть</w:t>
      </w:r>
      <w:r w:rsidRPr="00A71D81">
        <w:rPr>
          <w:rFonts w:ascii="GHEA Grapalat" w:hAnsi="GHEA Grapalat"/>
          <w:sz w:val="20"/>
          <w:szCs w:val="20"/>
          <w:lang w:val="af-ZA"/>
        </w:rPr>
        <w:t xml:space="preserve"> </w:t>
      </w:r>
      <w:r w:rsidRPr="00A71D81">
        <w:rPr>
          <w:rFonts w:ascii="GHEA Grapalat" w:hAnsi="GHEA Grapalat" w:cs="Sylfaen"/>
          <w:sz w:val="20"/>
          <w:szCs w:val="20"/>
        </w:rPr>
        <w:t>сдержанный</w:t>
      </w:r>
      <w:r w:rsidRPr="00A71D81">
        <w:rPr>
          <w:rFonts w:ascii="GHEA Grapalat" w:hAnsi="GHEA Grapalat"/>
          <w:sz w:val="20"/>
          <w:szCs w:val="20"/>
          <w:lang w:val="af-ZA"/>
        </w:rPr>
        <w:t xml:space="preserve"> </w:t>
      </w:r>
      <w:r w:rsidRPr="00A71D81">
        <w:rPr>
          <w:rFonts w:ascii="GHEA Grapalat" w:hAnsi="GHEA Grapalat" w:cs="Sylfaen"/>
          <w:sz w:val="20"/>
          <w:szCs w:val="20"/>
        </w:rPr>
        <w:t>быть</w:t>
      </w:r>
      <w:r w:rsidRPr="00A71D81">
        <w:rPr>
          <w:rFonts w:ascii="GHEA Grapalat" w:hAnsi="GHEA Grapalat"/>
          <w:sz w:val="20"/>
          <w:szCs w:val="20"/>
          <w:lang w:val="af-ZA"/>
        </w:rPr>
        <w:t xml:space="preserve"> </w:t>
      </w:r>
      <w:r w:rsidRPr="00A71D81">
        <w:rPr>
          <w:rFonts w:ascii="GHEA Grapalat" w:hAnsi="GHEA Grapalat" w:cs="Sylfaen"/>
          <w:sz w:val="20"/>
          <w:szCs w:val="20"/>
        </w:rPr>
        <w:t>документ о.</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w:t>
      </w:r>
      <w:r w:rsidRPr="00A71D81">
        <w:rPr>
          <w:rFonts w:ascii="GHEA Grapalat" w:hAnsi="GHEA Grapalat" w:cs="Sylfaen"/>
          <w:sz w:val="20"/>
          <w:szCs w:val="20"/>
        </w:rPr>
        <w:t>Этот</w:t>
      </w:r>
      <w:r w:rsidRPr="00A71D81">
        <w:rPr>
          <w:rFonts w:ascii="GHEA Grapalat" w:hAnsi="GHEA Grapalat"/>
          <w:sz w:val="20"/>
          <w:szCs w:val="20"/>
          <w:lang w:val="af-ZA"/>
        </w:rPr>
        <w:t xml:space="preserve">в пункте 3.1 инструкции</w:t>
      </w:r>
      <w:r w:rsidRPr="00A71D81">
        <w:rPr>
          <w:rFonts w:ascii="GHEA Grapalat" w:hAnsi="GHEA Grapalat" w:cs="Sylfaen"/>
          <w:sz w:val="20"/>
          <w:szCs w:val="20"/>
        </w:rPr>
        <w:t>упомянул</w:t>
      </w:r>
      <w:r w:rsidRPr="00A71D81">
        <w:rPr>
          <w:rFonts w:ascii="GHEA Grapalat" w:hAnsi="GHEA Grapalat"/>
          <w:sz w:val="20"/>
          <w:szCs w:val="20"/>
          <w:lang w:val="af-ZA"/>
        </w:rPr>
        <w:t xml:space="preserve"> </w:t>
      </w:r>
      <w:r w:rsidRPr="00A71D81">
        <w:rPr>
          <w:rFonts w:ascii="GHEA Grapalat" w:hAnsi="GHEA Grapalat" w:cs="Sylfaen"/>
          <w:sz w:val="20"/>
          <w:szCs w:val="20"/>
        </w:rPr>
        <w:t>конверт</w:t>
      </w:r>
      <w:r w:rsidRPr="00A71D81">
        <w:rPr>
          <w:rFonts w:ascii="GHEA Grapalat" w:hAnsi="GHEA Grapalat"/>
          <w:sz w:val="20"/>
          <w:szCs w:val="20"/>
          <w:lang w:val="af-ZA"/>
        </w:rPr>
        <w:t xml:space="preserve"> </w:t>
      </w:r>
      <w:r w:rsidRPr="00A71D81">
        <w:rPr>
          <w:rFonts w:ascii="GHEA Grapalat" w:hAnsi="GHEA Grapalat" w:cs="Sylfaen"/>
          <w:sz w:val="20"/>
          <w:szCs w:val="20"/>
        </w:rPr>
        <w:t>на</w:t>
      </w:r>
      <w:r w:rsidRPr="00A71D81">
        <w:rPr>
          <w:rFonts w:ascii="GHEA Grapalat" w:hAnsi="GHEA Grapalat"/>
          <w:sz w:val="20"/>
          <w:szCs w:val="20"/>
          <w:lang w:val="af-ZA"/>
        </w:rPr>
        <w:t xml:space="preserve"> </w:t>
      </w:r>
      <w:r w:rsidRPr="00A71D81">
        <w:rPr>
          <w:rFonts w:ascii="GHEA Grapalat" w:hAnsi="GHEA Grapalat" w:cs="Sylfaen"/>
          <w:sz w:val="20"/>
          <w:szCs w:val="20"/>
        </w:rPr>
        <w:t>приложение</w:t>
      </w:r>
      <w:r w:rsidRPr="00A71D81">
        <w:rPr>
          <w:rFonts w:ascii="GHEA Grapalat" w:hAnsi="GHEA Grapalat"/>
          <w:sz w:val="20"/>
          <w:szCs w:val="20"/>
          <w:lang w:val="af-ZA"/>
        </w:rPr>
        <w:t xml:space="preserve"> </w:t>
      </w:r>
      <w:r w:rsidRPr="00A71D81">
        <w:rPr>
          <w:rFonts w:ascii="GHEA Grapalat" w:hAnsi="GHEA Grapalat" w:cs="Sylfaen"/>
          <w:sz w:val="20"/>
          <w:szCs w:val="20"/>
        </w:rPr>
        <w:t>сделать</w:t>
      </w:r>
      <w:r w:rsidRPr="00A71D81">
        <w:rPr>
          <w:rFonts w:ascii="GHEA Grapalat" w:hAnsi="GHEA Grapalat"/>
          <w:sz w:val="20"/>
          <w:szCs w:val="20"/>
          <w:lang w:val="af-ZA"/>
        </w:rPr>
        <w:t xml:space="preserve"> </w:t>
      </w:r>
      <w:r w:rsidRPr="00A71D81">
        <w:rPr>
          <w:rFonts w:ascii="GHEA Grapalat" w:hAnsi="GHEA Grapalat" w:cs="Sylfaen"/>
          <w:sz w:val="20"/>
          <w:szCs w:val="20"/>
        </w:rPr>
        <w:t>на языке</w:t>
      </w:r>
      <w:r w:rsidRPr="00A71D81">
        <w:rPr>
          <w:rFonts w:ascii="GHEA Grapalat" w:hAnsi="GHEA Grapalat"/>
          <w:sz w:val="20"/>
          <w:szCs w:val="20"/>
          <w:lang w:val="af-ZA"/>
        </w:rPr>
        <w:t xml:space="preserve"> </w:t>
      </w:r>
      <w:r w:rsidRPr="00A71D81">
        <w:rPr>
          <w:rFonts w:ascii="GHEA Grapalat" w:hAnsi="GHEA Grapalat" w:cs="Sylfaen"/>
          <w:sz w:val="20"/>
          <w:szCs w:val="20"/>
        </w:rPr>
        <w:t>отмеченный</w:t>
      </w:r>
      <w:r w:rsidRPr="00A71D81">
        <w:rPr>
          <w:rFonts w:ascii="GHEA Grapalat" w:hAnsi="GHEA Grapalat"/>
          <w:sz w:val="20"/>
          <w:szCs w:val="20"/>
          <w:lang w:val="af-ZA"/>
        </w:rPr>
        <w:t xml:space="preserve"> </w:t>
      </w:r>
      <w:r w:rsidRPr="00A71D81">
        <w:rPr>
          <w:rFonts w:ascii="GHEA Grapalat" w:hAnsi="GHEA Grapalat" w:cs="Sylfaen"/>
          <w:sz w:val="20"/>
          <w:szCs w:val="20"/>
        </w:rPr>
        <w:t>являются</w:t>
      </w:r>
      <w:r w:rsidRPr="00A71D81">
        <w:rPr>
          <w:rFonts w:ascii="GHEA Grapalat" w:hAnsi="GHEA Grapalat"/>
          <w:sz w:val="20"/>
          <w:szCs w:val="20"/>
          <w:lang w:val="af-ZA"/>
        </w:rPr>
        <w:t xml:space="preserve">`</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п</w:t>
      </w:r>
      <w:r w:rsidRPr="00A71D81">
        <w:rPr>
          <w:rFonts w:ascii="GHEA Grapalat" w:hAnsi="GHEA Grapalat" w:cs="Sylfaen"/>
          <w:sz w:val="20"/>
          <w:szCs w:val="20"/>
        </w:rPr>
        <w:t>цедент</w:t>
      </w:r>
      <w:r w:rsidRPr="00A71D81">
        <w:rPr>
          <w:rFonts w:ascii="GHEA Grapalat" w:hAnsi="GHEA Grapalat"/>
          <w:sz w:val="20"/>
          <w:szCs w:val="20"/>
          <w:lang w:val="af-ZA"/>
        </w:rPr>
        <w:t xml:space="preserve"> </w:t>
      </w:r>
      <w:r w:rsidRPr="00A71D81">
        <w:rPr>
          <w:rFonts w:ascii="GHEA Grapalat" w:hAnsi="GHEA Grapalat" w:cs="Sylfaen"/>
          <w:sz w:val="20"/>
          <w:szCs w:val="20"/>
        </w:rPr>
        <w:t>имя</w:t>
      </w:r>
      <w:r w:rsidRPr="00A71D81">
        <w:rPr>
          <w:rFonts w:ascii="GHEA Grapalat" w:hAnsi="GHEA Grapalat"/>
          <w:sz w:val="20"/>
          <w:szCs w:val="20"/>
          <w:lang w:val="af-ZA"/>
        </w:rPr>
        <w:t xml:space="preserve"> </w:t>
      </w:r>
      <w:r w:rsidRPr="00A71D81">
        <w:rPr>
          <w:rFonts w:ascii="GHEA Grapalat" w:hAnsi="GHEA Grapalat" w:cs="Sylfaen"/>
          <w:sz w:val="20"/>
          <w:szCs w:val="20"/>
        </w:rPr>
        <w:t>и</w:t>
      </w:r>
      <w:r w:rsidRPr="00A71D81">
        <w:rPr>
          <w:rFonts w:ascii="GHEA Grapalat" w:hAnsi="GHEA Grapalat"/>
          <w:sz w:val="20"/>
          <w:szCs w:val="20"/>
          <w:lang w:val="af-ZA"/>
        </w:rPr>
        <w:t xml:space="preserve"> </w:t>
      </w:r>
      <w:r w:rsidRPr="00A71D81">
        <w:rPr>
          <w:rFonts w:ascii="GHEA Grapalat" w:hAnsi="GHEA Grapalat" w:cs="Sylfaen"/>
          <w:sz w:val="20"/>
          <w:szCs w:val="20"/>
        </w:rPr>
        <w:t>приложение</w:t>
      </w:r>
      <w:r w:rsidRPr="00A71D81">
        <w:rPr>
          <w:rFonts w:ascii="GHEA Grapalat" w:hAnsi="GHEA Grapalat"/>
          <w:sz w:val="20"/>
          <w:szCs w:val="20"/>
          <w:lang w:val="af-ZA"/>
        </w:rPr>
        <w:t xml:space="preserve"> </w:t>
      </w:r>
      <w:r w:rsidRPr="00A71D81">
        <w:rPr>
          <w:rFonts w:ascii="GHEA Grapalat" w:hAnsi="GHEA Grapalat" w:cs="Sylfaen"/>
          <w:sz w:val="20"/>
          <w:szCs w:val="20"/>
        </w:rPr>
        <w:t>презентация</w:t>
      </w:r>
      <w:r w:rsidRPr="00A71D81">
        <w:rPr>
          <w:rFonts w:ascii="GHEA Grapalat" w:hAnsi="GHEA Grapalat"/>
          <w:sz w:val="20"/>
          <w:szCs w:val="20"/>
          <w:lang w:val="af-ZA"/>
        </w:rPr>
        <w:t xml:space="preserve"> </w:t>
      </w:r>
      <w:r w:rsidRPr="00A71D81">
        <w:rPr>
          <w:rFonts w:ascii="GHEA Grapalat" w:hAnsi="GHEA Grapalat" w:cs="Sylfaen"/>
          <w:sz w:val="20"/>
          <w:szCs w:val="20"/>
        </w:rPr>
        <w:t>место</w:t>
      </w:r>
      <w:r w:rsidRPr="00A71D81">
        <w:rPr>
          <w:rFonts w:ascii="GHEA Grapalat" w:hAnsi="GHEA Grapalat"/>
          <w:sz w:val="20"/>
          <w:szCs w:val="20"/>
          <w:lang w:val="af-ZA"/>
        </w:rPr>
        <w:t xml:space="preserve">(</w:t>
      </w:r>
      <w:r w:rsidRPr="00A71D81">
        <w:rPr>
          <w:rFonts w:ascii="GHEA Grapalat" w:hAnsi="GHEA Grapalat" w:cs="Sylfaen"/>
          <w:sz w:val="20"/>
          <w:szCs w:val="20"/>
        </w:rPr>
        <w:t>адрес</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процедура</w:t>
      </w:r>
      <w:r w:rsidRPr="00A71D81">
        <w:rPr>
          <w:rFonts w:ascii="GHEA Grapalat" w:hAnsi="GHEA Grapalat" w:cs="Sylfaen"/>
          <w:sz w:val="20"/>
          <w:szCs w:val="20"/>
          <w:lang w:val="af-ZA"/>
        </w:rPr>
        <w:t xml:space="preserve">код</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lastRenderedPageBreak/>
        <w:t>3) "</w:t>
      </w:r>
      <w:r w:rsidRPr="00A71D81">
        <w:rPr>
          <w:rFonts w:ascii="GHEA Grapalat" w:hAnsi="GHEA Grapalat" w:cs="Sylfaen"/>
          <w:sz w:val="20"/>
          <w:szCs w:val="20"/>
        </w:rPr>
        <w:t>не открыто</w:t>
      </w:r>
      <w:r w:rsidRPr="00A71D81">
        <w:rPr>
          <w:rFonts w:ascii="GHEA Grapalat" w:hAnsi="GHEA Grapalat"/>
          <w:sz w:val="20"/>
          <w:szCs w:val="20"/>
          <w:lang w:val="af-ZA"/>
        </w:rPr>
        <w:t xml:space="preserve"> </w:t>
      </w:r>
      <w:r w:rsidRPr="00A71D81">
        <w:rPr>
          <w:rFonts w:ascii="GHEA Grapalat" w:hAnsi="GHEA Grapalat" w:cs="Sylfaen"/>
          <w:sz w:val="20"/>
          <w:szCs w:val="20"/>
        </w:rPr>
        <w:t>до</w:t>
      </w:r>
      <w:r w:rsidRPr="00A71D81">
        <w:rPr>
          <w:rFonts w:ascii="GHEA Grapalat" w:hAnsi="GHEA Grapalat"/>
          <w:sz w:val="20"/>
          <w:szCs w:val="20"/>
          <w:lang w:val="af-ZA"/>
        </w:rPr>
        <w:t xml:space="preserve"> </w:t>
      </w:r>
      <w:r w:rsidRPr="00A71D81">
        <w:rPr>
          <w:rFonts w:ascii="GHEA Grapalat" w:hAnsi="GHEA Grapalat" w:cs="Sylfaen"/>
          <w:sz w:val="20"/>
          <w:szCs w:val="20"/>
        </w:rPr>
        <w:t>приложения</w:t>
      </w:r>
      <w:r w:rsidRPr="00A71D81">
        <w:rPr>
          <w:rFonts w:ascii="GHEA Grapalat" w:hAnsi="GHEA Grapalat"/>
          <w:sz w:val="20"/>
          <w:szCs w:val="20"/>
          <w:lang w:val="af-ZA"/>
        </w:rPr>
        <w:t xml:space="preserve"> </w:t>
      </w:r>
      <w:r w:rsidRPr="00A71D81">
        <w:rPr>
          <w:rFonts w:ascii="GHEA Grapalat" w:hAnsi="GHEA Grapalat" w:cs="Sylfaen"/>
          <w:sz w:val="20"/>
          <w:szCs w:val="20"/>
        </w:rPr>
        <w:t>открытие</w:t>
      </w:r>
      <w:r w:rsidRPr="00A71D81">
        <w:rPr>
          <w:rFonts w:ascii="GHEA Grapalat" w:hAnsi="GHEA Grapalat"/>
          <w:sz w:val="20"/>
          <w:szCs w:val="20"/>
          <w:lang w:val="af-ZA"/>
        </w:rPr>
        <w:t xml:space="preserve"> </w:t>
      </w:r>
      <w:r w:rsidRPr="00A71D81">
        <w:rPr>
          <w:rFonts w:ascii="GHEA Grapalat" w:hAnsi="GHEA Grapalat" w:cs="Sylfaen"/>
          <w:sz w:val="20"/>
          <w:szCs w:val="20"/>
        </w:rPr>
        <w:t>сессия</w:t>
      </w:r>
      <w:r w:rsidRPr="00A71D81">
        <w:rPr>
          <w:rFonts w:ascii="GHEA Grapalat" w:hAnsi="GHEA Grapalat"/>
          <w:sz w:val="20"/>
          <w:szCs w:val="20"/>
          <w:lang w:val="af-ZA"/>
        </w:rPr>
        <w:t xml:space="preserve">»</w:t>
      </w:r>
      <w:r w:rsidRPr="00A71D81">
        <w:rPr>
          <w:rFonts w:ascii="GHEA Grapalat" w:hAnsi="GHEA Grapalat" w:cs="Sylfaen"/>
          <w:sz w:val="20"/>
          <w:szCs w:val="20"/>
        </w:rPr>
        <w:t>слова</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м</w:t>
      </w:r>
      <w:r w:rsidRPr="00A71D81">
        <w:rPr>
          <w:rFonts w:ascii="GHEA Grapalat" w:hAnsi="GHEA Grapalat" w:cs="Sylfaen"/>
          <w:sz w:val="20"/>
          <w:szCs w:val="20"/>
        </w:rPr>
        <w:t>ассирийский</w:t>
      </w:r>
      <w:r w:rsidRPr="00A71D81">
        <w:rPr>
          <w:rFonts w:ascii="GHEA Grapalat" w:hAnsi="GHEA Grapalat"/>
          <w:sz w:val="20"/>
          <w:szCs w:val="20"/>
          <w:lang w:val="af-ZA"/>
        </w:rPr>
        <w:t xml:space="preserve"> </w:t>
      </w:r>
      <w:r w:rsidRPr="00A71D81">
        <w:rPr>
          <w:rFonts w:ascii="GHEA Grapalat" w:hAnsi="GHEA Grapalat" w:cs="Sylfaen"/>
          <w:sz w:val="20"/>
          <w:szCs w:val="20"/>
        </w:rPr>
        <w:t>имя</w:t>
      </w:r>
      <w:r w:rsidRPr="00A71D81">
        <w:rPr>
          <w:rFonts w:ascii="GHEA Grapalat" w:hAnsi="GHEA Grapalat"/>
          <w:sz w:val="20"/>
          <w:szCs w:val="20"/>
          <w:lang w:val="af-ZA"/>
        </w:rPr>
        <w:t xml:space="preserve">(</w:t>
      </w:r>
      <w:r w:rsidRPr="00A71D81">
        <w:rPr>
          <w:rFonts w:ascii="GHEA Grapalat" w:hAnsi="GHEA Grapalat" w:cs="Sylfaen"/>
          <w:sz w:val="20"/>
          <w:szCs w:val="20"/>
        </w:rPr>
        <w:t>имя</w:t>
      </w:r>
      <w:r w:rsidRPr="00A71D81">
        <w:rPr>
          <w:rFonts w:ascii="GHEA Grapalat" w:hAnsi="GHEA Grapalat"/>
          <w:sz w:val="20"/>
          <w:szCs w:val="20"/>
          <w:lang w:val="af-ZA"/>
        </w:rPr>
        <w:t xml:space="preserve">),</w:t>
      </w:r>
      <w:r w:rsidRPr="00A71D81">
        <w:rPr>
          <w:rFonts w:ascii="GHEA Grapalat" w:hAnsi="GHEA Grapalat" w:cs="Sylfaen"/>
          <w:sz w:val="20"/>
          <w:szCs w:val="20"/>
        </w:rPr>
        <w:t>расположение</w:t>
      </w:r>
      <w:r w:rsidRPr="00A71D81">
        <w:rPr>
          <w:rFonts w:ascii="GHEA Grapalat" w:hAnsi="GHEA Grapalat"/>
          <w:sz w:val="20"/>
          <w:szCs w:val="20"/>
          <w:lang w:val="af-ZA"/>
        </w:rPr>
        <w:t xml:space="preserve"> </w:t>
      </w:r>
      <w:r w:rsidRPr="00A71D81">
        <w:rPr>
          <w:rFonts w:ascii="GHEA Grapalat" w:hAnsi="GHEA Grapalat" w:cs="Sylfaen"/>
          <w:sz w:val="20"/>
          <w:szCs w:val="20"/>
        </w:rPr>
        <w:t>место</w:t>
      </w:r>
      <w:r w:rsidRPr="00A71D81">
        <w:rPr>
          <w:rFonts w:ascii="GHEA Grapalat" w:hAnsi="GHEA Grapalat"/>
          <w:sz w:val="20"/>
          <w:szCs w:val="20"/>
          <w:lang w:val="af-ZA"/>
        </w:rPr>
        <w:t xml:space="preserve"> </w:t>
      </w:r>
      <w:r w:rsidRPr="00A71D81">
        <w:rPr>
          <w:rFonts w:ascii="GHEA Grapalat" w:hAnsi="GHEA Grapalat" w:cs="Sylfaen"/>
          <w:sz w:val="20"/>
          <w:szCs w:val="20"/>
        </w:rPr>
        <w:t>и</w:t>
      </w:r>
      <w:r w:rsidRPr="00A71D81">
        <w:rPr>
          <w:rFonts w:ascii="GHEA Grapalat" w:hAnsi="GHEA Grapalat"/>
          <w:sz w:val="20"/>
          <w:szCs w:val="20"/>
          <w:lang w:val="af-ZA"/>
        </w:rPr>
        <w:t xml:space="preserve"> </w:t>
      </w:r>
      <w:r w:rsidRPr="00A71D81">
        <w:rPr>
          <w:rFonts w:ascii="GHEA Grapalat" w:hAnsi="GHEA Grapalat" w:cs="Sylfaen"/>
          <w:sz w:val="20"/>
          <w:szCs w:val="20"/>
        </w:rPr>
        <w:t>номер телефона</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Заявки, не соответствующие требованиям пунктов 3.1 и 3.2 настоящей инструкции, отклоняются комиссией на заседании по рассмотрению заявок и возвращаются заявителю в том же порядке.</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3DD2F83" w14:textId="4D9B64A5"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lastRenderedPageBreak/>
        <w:t>Приложение</w:t>
      </w:r>
      <w:r w:rsidRPr="00A71D81">
        <w:rPr>
          <w:rFonts w:ascii="GHEA Grapalat" w:hAnsi="GHEA Grapalat" w:cs="Arial"/>
          <w:b/>
          <w:sz w:val="20"/>
          <w:lang w:val="es-ES"/>
        </w:rPr>
        <w:t xml:space="preserve">  № 1</w:t>
      </w:r>
    </w:p>
    <w:p w14:paraId="4CB14D55" w14:textId="7AA593DD" w:rsidR="00B2572B" w:rsidRPr="00A71D81" w:rsidRDefault="00B2572B" w:rsidP="00EF3662">
      <w:pPr>
        <w:pStyle w:val="31"/>
        <w:spacing w:line="240" w:lineRule="auto"/>
        <w:jc w:val="right"/>
        <w:rPr>
          <w:rFonts w:ascii="GHEA Grapalat" w:hAnsi="GHEA Grapalat" w:cs="Arial"/>
          <w:b/>
          <w:lang w:val="es-ES"/>
        </w:rPr>
      </w:pPr>
      <w:r w:rsidRPr="00A71D81">
        <w:rPr>
          <w:rFonts w:ascii="GHEA Grapalat" w:hAnsi="GHEA Grapalat"/>
          <w:sz w:val="24"/>
          <w:szCs w:val="24"/>
          <w:lang w:val="af-ZA"/>
        </w:rPr>
        <w:t>"АМАМД-ГХАПДЗБ-25/2"</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с кодом</w:t>
      </w:r>
    </w:p>
    <w:p w14:paraId="48F09184" w14:textId="31B7A69B" w:rsidR="00B2572B" w:rsidRPr="00A71D81" w:rsidRDefault="00A35F65" w:rsidP="00EF3662">
      <w:pPr>
        <w:pStyle w:val="31"/>
        <w:spacing w:line="240" w:lineRule="auto"/>
        <w:jc w:val="right"/>
        <w:rPr>
          <w:rFonts w:ascii="GHEA Grapalat" w:hAnsi="GHEA Grapalat" w:cs="Arial"/>
          <w:b/>
          <w:lang w:val="es-ES"/>
        </w:rPr>
      </w:pPr>
      <w:r>
        <w:rPr>
          <w:rFonts w:ascii="GHEA Grapalat" w:hAnsi="GHEA Grapalat" w:cs="Sylfaen"/>
          <w:b/>
          <w:lang w:val="es-ES"/>
        </w:rPr>
        <w:t>ОЦЕНОЧНАЯ АНКЕТА</w:t>
      </w:r>
      <w:r w:rsidR="00B2572B" w:rsidRPr="00A71D81">
        <w:rPr>
          <w:rFonts w:ascii="GHEA Grapalat" w:hAnsi="GHEA Grapalat" w:cs="Arial"/>
          <w:b/>
          <w:lang w:val="es-ES"/>
        </w:rPr>
        <w:t xml:space="preserve"> </w:t>
      </w:r>
      <w:r w:rsidR="00B2572B" w:rsidRPr="00A71D81">
        <w:rPr>
          <w:rFonts w:ascii="GHEA Grapalat" w:hAnsi="GHEA Grapalat" w:cs="Sylfaen"/>
          <w:b/>
          <w:lang w:val="es-ES"/>
        </w:rPr>
        <w:t>приглашение</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ЗАЯВЛЕНИЕ-ЗАЯВЛЕНИЕ*</w:t>
      </w:r>
    </w:p>
    <w:p w14:paraId="16F74F10" w14:textId="4A276603" w:rsidR="00B2572B" w:rsidRPr="00A71D81" w:rsidRDefault="00A35F65"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Для участия в ОЦЕНОЧНОМ ОПРОСЕ</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отчеты</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 xml:space="preserve">,</w:t>
      </w:r>
      <w:r w:rsidRPr="00A71D81">
        <w:rPr>
          <w:rFonts w:ascii="GHEA Grapalat" w:hAnsi="GHEA Grapalat" w:cs="Sylfaen"/>
          <w:sz w:val="20"/>
          <w:szCs w:val="20"/>
          <w:lang w:val="es-ES"/>
        </w:rPr>
        <w:t>что</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желание</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имеет</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участвовать</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участник</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имя</w:t>
      </w:r>
      <w:r w:rsidRPr="00A71D81">
        <w:rPr>
          <w:rFonts w:ascii="GHEA Grapalat" w:hAnsi="GHEA Grapalat" w:cs="Arial"/>
          <w:vertAlign w:val="superscript"/>
          <w:lang w:val="es-ES"/>
        </w:rPr>
        <w:t xml:space="preserve"> </w:t>
      </w:r>
    </w:p>
    <w:p w14:paraId="6F7DF5A7" w14:textId="07A87782"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к</w:t>
      </w:r>
      <w:r w:rsidRPr="00A71D81">
        <w:rPr>
          <w:rFonts w:ascii="GHEA Grapalat" w:hAnsi="GHEA Grapalat"/>
          <w:sz w:val="22"/>
          <w:szCs w:val="22"/>
          <w:u w:val="single"/>
          <w:lang w:val="es-ES"/>
        </w:rPr>
        <w:t xml:space="preserve"> </w:t>
      </w:r>
      <w:r w:rsidRPr="00A71D81">
        <w:rPr>
          <w:rFonts w:ascii="GHEA Grapalat" w:hAnsi="GHEA Grapalat"/>
          <w:lang w:val="es-ES"/>
        </w:rPr>
        <w:t>"АМАМД-ГХАПДЗБ-25/2"</w:t>
      </w:r>
      <w:r w:rsidRPr="00A71D81">
        <w:rPr>
          <w:rFonts w:ascii="GHEA Grapalat" w:hAnsi="GHEA Grapalat" w:cs="Sylfaen"/>
          <w:sz w:val="20"/>
          <w:szCs w:val="20"/>
          <w:lang w:val="es-ES"/>
        </w:rPr>
        <w:t>объявлено в коде</w:t>
      </w:r>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имя клиента</w:t>
      </w:r>
    </w:p>
    <w:p w14:paraId="6C6CED00" w14:textId="51FD28F5" w:rsidR="00B2572B" w:rsidRPr="00A71D81" w:rsidRDefault="00A35F65" w:rsidP="00EF3662">
      <w:pPr>
        <w:jc w:val="both"/>
        <w:rPr>
          <w:rFonts w:ascii="GHEA Grapalat" w:hAnsi="GHEA Grapalat" w:cs="Sylfaen"/>
          <w:sz w:val="20"/>
          <w:szCs w:val="20"/>
          <w:lang w:val="es-ES"/>
        </w:rPr>
      </w:pPr>
      <w:r>
        <w:rPr>
          <w:rFonts w:ascii="GHEA Grapalat" w:hAnsi="GHEA Grapalat" w:cs="Sylfaen"/>
          <w:sz w:val="20"/>
          <w:szCs w:val="20"/>
          <w:lang w:val="es-ES"/>
        </w:rPr>
        <w:t>ОЦЕНОЧНАЯ АНКЕТА</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доза</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к порциям</w:t>
      </w:r>
      <w:r w:rsidR="00B2572B" w:rsidRPr="00A71D81">
        <w:rPr>
          <w:rFonts w:ascii="GHEA Grapalat" w:hAnsi="GHEA Grapalat" w:cs="Arial"/>
          <w:sz w:val="20"/>
          <w:szCs w:val="20"/>
          <w:lang w:val="es-ES"/>
        </w:rPr>
        <w:t xml:space="preserve">)</w:t>
      </w:r>
      <w:r w:rsidR="00B2572B" w:rsidRPr="00A71D81">
        <w:rPr>
          <w:rFonts w:ascii="GHEA Grapalat" w:hAnsi="GHEA Grapalat" w:cs="Sylfaen"/>
          <w:sz w:val="20"/>
          <w:szCs w:val="20"/>
          <w:lang w:val="es-ES"/>
        </w:rPr>
        <w:t>и</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приглашение</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часть</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порции</w:t>
      </w:r>
      <w:r w:rsidRPr="00A71D81">
        <w:rPr>
          <w:rFonts w:ascii="GHEA Grapalat" w:hAnsi="GHEA Grapalat" w:cs="Arial"/>
          <w:vertAlign w:val="superscript"/>
          <w:lang w:val="es-ES"/>
        </w:rPr>
        <w:t xml:space="preserve">)</w:t>
      </w:r>
      <w:r w:rsidRPr="00A71D81">
        <w:rPr>
          <w:rFonts w:ascii="GHEA Grapalat" w:hAnsi="GHEA Grapalat" w:cs="Sylfaen"/>
          <w:vertAlign w:val="superscript"/>
          <w:lang w:val="es-ES"/>
        </w:rPr>
        <w:t>число</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в соответствии с требованиями</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подарок</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приложение.</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н</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отчеты</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и</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подтверждение</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 xml:space="preserve">,</w:t>
      </w:r>
      <w:r w:rsidRPr="00A71D81">
        <w:rPr>
          <w:rFonts w:ascii="GHEA Grapalat" w:hAnsi="GHEA Grapalat" w:cs="Sylfaen"/>
          <w:sz w:val="20"/>
          <w:szCs w:val="20"/>
          <w:lang w:val="es-ES"/>
        </w:rPr>
        <w:t xml:space="preserve">который есть</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участник</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имя</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резидент.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название страны</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к:</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участник</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имя</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регистрационный номер налогоплательщика</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Регистрационный номер налогоплательщика</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электронный</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почта</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адрес</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Адрес электронной почты</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Адрес компании: --------------------------------------------------.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деловой адрес</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Номер телефона -----------------------------------------------------------------.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номер телефона</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Настоящим</w:t>
      </w:r>
      <w:r w:rsidRPr="00AE74A0">
        <w:rPr>
          <w:rFonts w:ascii="GHEA Grapalat" w:hAnsi="GHEA Grapalat"/>
          <w:sz w:val="20"/>
          <w:lang w:val="hy-AM"/>
        </w:rPr>
        <w:t xml:space="preserve">                                                                                     -</w:t>
      </w:r>
      <w:r w:rsidRPr="00AE74A0">
        <w:rPr>
          <w:rFonts w:ascii="GHEA Grapalat" w:hAnsi="GHEA Grapalat" w:cs="Arial"/>
          <w:sz w:val="20"/>
          <w:szCs w:val="20"/>
          <w:lang w:val="es-ES"/>
        </w:rPr>
        <w:t>заявляет и подтверждает, что:</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имя участника</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cs="Arial"/>
          <w:sz w:val="20"/>
          <w:szCs w:val="20"/>
          <w:lang w:val="es-ES"/>
        </w:rPr>
        <w:t xml:space="preserve">и ее аффилированные лица</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имя участника</w:t>
      </w:r>
    </w:p>
    <w:p w14:paraId="08962395" w14:textId="6A178130"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соответствовать требованиям, изложенным в приглашении к участию в тендере под кодом «AMAMD-GHAPSDB-25/2»* и</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н</w:t>
      </w:r>
      <w:r w:rsidRPr="00AE74A0">
        <w:rPr>
          <w:rFonts w:ascii="GHEA Grapalat" w:hAnsi="GHEA Grapalat" w:cs="Sylfaen"/>
          <w:sz w:val="20"/>
          <w:lang w:val="hy-AM"/>
        </w:rPr>
        <w:t xml:space="preserve">обязуется</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имя участника</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В случае признания отобранного участника квалификационным сертификатом, предоставить его в порядке и сроки, указанные в приглашении.</w:t>
      </w:r>
      <w:r w:rsidR="00523B4A">
        <w:rPr>
          <w:rStyle w:val="af6"/>
          <w:rFonts w:ascii="GHEA Grapalat" w:hAnsi="GHEA Grapalat" w:cs="Sylfaen"/>
          <w:sz w:val="20"/>
          <w:lang w:val="hy-AM"/>
        </w:rPr>
        <w:footnoteReference w:id="15"/>
      </w:r>
      <w:r w:rsidR="00E97AB0" w:rsidRPr="00523B4A">
        <w:rPr>
          <w:rFonts w:ascii="GHEA Grapalat" w:hAnsi="GHEA Grapalat" w:cs="Sylfaen"/>
          <w:sz w:val="20"/>
          <w:lang w:val="es-ES"/>
        </w:rPr>
        <w:t>.</w:t>
      </w:r>
    </w:p>
    <w:p w14:paraId="3AE788FB" w14:textId="5458F36F"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lang w:val="es-ES"/>
        </w:rPr>
        <w:t>"</w:t>
      </w:r>
      <w:r w:rsidR="00931883">
        <w:rPr>
          <w:rFonts w:ascii="GHEA Grapalat" w:hAnsi="GHEA Grapalat" w:cs="Sylfaen"/>
          <w:sz w:val="22"/>
          <w:szCs w:val="22"/>
          <w:lang w:val="hy-AM"/>
        </w:rPr>
        <w:t>AMAMD-GHAPSDB-25/2</w:t>
      </w:r>
      <w:r w:rsidR="006C3873" w:rsidRPr="00AE74A0">
        <w:rPr>
          <w:rFonts w:ascii="GHEA Grapalat" w:hAnsi="GHEA Grapalat"/>
          <w:lang w:val="es-ES"/>
        </w:rPr>
        <w:t>»</w:t>
      </w:r>
      <w:r w:rsidR="006C3873" w:rsidRPr="00AE74A0">
        <w:rPr>
          <w:rFonts w:ascii="GHEA Grapalat" w:hAnsi="GHEA Grapalat" w:cs="Sylfaen"/>
          <w:sz w:val="22"/>
          <w:szCs w:val="22"/>
          <w:lang w:val="hy-AM"/>
        </w:rPr>
        <w:t xml:space="preserve">*  </w:t>
      </w:r>
      <w:r w:rsidR="006C3873" w:rsidRPr="00AE74A0">
        <w:rPr>
          <w:rFonts w:ascii="GHEA Grapalat" w:hAnsi="GHEA Grapalat" w:cs="Arial"/>
          <w:sz w:val="20"/>
          <w:szCs w:val="20"/>
          <w:lang w:val="es-ES"/>
        </w:rPr>
        <w:t xml:space="preserve">В рамках участия в ОЦЕНОЧНОМ ОПРОСЕ по коду:</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не допустил и (или) не будет допускать недобросовестной конкуренции, злоупотребления доминирующим положением и антиконкурентных соглашений,</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отсутствует указанный в приглашении:</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в</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участник</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связанных сторон и/или</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из</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участник</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основано более чем пятьдесят процентов</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в</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участник</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Случай одновременного участия организаций с принадлежащей им долей (акций).</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Ниже представлен</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о реальных бенефициарах</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cs="Sylfaen"/>
          <w:vertAlign w:val="superscript"/>
          <w:lang w:val="hy-AM"/>
        </w:rPr>
        <w:t>участник</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Ссылка на сайт, содержащий информацию: ----------------------------------------------------</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Прилагается</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рекомендовано</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участник</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Полное описание товара согласно Приложению 1.1.</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___________________________________________________</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Участник</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имя</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w:t>
      </w:r>
      <w:r w:rsidRPr="00A71D81">
        <w:rPr>
          <w:rFonts w:ascii="GHEA Grapalat" w:hAnsi="GHEA Grapalat" w:cs="Sylfaen"/>
          <w:sz w:val="20"/>
          <w:vertAlign w:val="superscript"/>
          <w:lang w:val="hy-AM"/>
        </w:rPr>
        <w:t>лидер</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позиция</w:t>
      </w:r>
      <w:r w:rsidRPr="00A71D81">
        <w:rPr>
          <w:rFonts w:ascii="GHEA Grapalat" w:hAnsi="GHEA Grapalat" w:cs="Arial"/>
          <w:sz w:val="20"/>
          <w:vertAlign w:val="superscript"/>
          <w:lang w:val="hy-AM"/>
        </w:rPr>
        <w:t xml:space="preserve">, а</w:t>
      </w:r>
      <w:r w:rsidRPr="00A71D81">
        <w:rPr>
          <w:rFonts w:ascii="GHEA Grapalat" w:hAnsi="GHEA Grapalat" w:cs="Sylfaen"/>
          <w:sz w:val="20"/>
          <w:vertAlign w:val="superscript"/>
          <w:lang w:val="hy-AM"/>
        </w:rPr>
        <w:t>монахиня</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фамилия</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подпись</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К</w:t>
      </w:r>
      <w:r w:rsidRPr="006D2576">
        <w:rPr>
          <w:rFonts w:ascii="GHEA Grapalat" w:hAnsi="GHEA Grapalat" w:cs="Arial"/>
          <w:sz w:val="20"/>
          <w:lang w:val="hy-AM"/>
        </w:rPr>
        <w:t xml:space="preserve">.</w:t>
      </w:r>
      <w:r w:rsidRPr="006D2576">
        <w:rPr>
          <w:rFonts w:ascii="GHEA Grapalat" w:hAnsi="GHEA Grapalat" w:cs="Sylfaen"/>
          <w:sz w:val="20"/>
          <w:lang w:val="hy-AM"/>
        </w:rPr>
        <w:t>Т</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af2"/>
        <w:rPr>
          <w:rFonts w:ascii="GHEA Grapalat" w:hAnsi="GHEA Grapalat"/>
          <w:i/>
          <w:sz w:val="16"/>
          <w:szCs w:val="16"/>
          <w:lang w:val="hy-AM"/>
        </w:rPr>
      </w:pPr>
    </w:p>
    <w:p w14:paraId="25DB804D" w14:textId="77777777" w:rsidR="00523B4A" w:rsidRPr="006D2576" w:rsidRDefault="00523B4A" w:rsidP="00523B4A">
      <w:pPr>
        <w:pStyle w:val="af2"/>
        <w:rPr>
          <w:rFonts w:ascii="GHEA Grapalat" w:hAnsi="GHEA Grapalat"/>
          <w:i/>
          <w:sz w:val="16"/>
          <w:szCs w:val="16"/>
          <w:lang w:val="hy-AM"/>
        </w:rPr>
      </w:pPr>
    </w:p>
    <w:p w14:paraId="7B46A0A3" w14:textId="2BC34A29" w:rsidR="00523B4A" w:rsidRPr="006D2576" w:rsidRDefault="00523B4A" w:rsidP="00523B4A">
      <w:pPr>
        <w:pStyle w:val="af2"/>
        <w:rPr>
          <w:rFonts w:ascii="GHEA Grapalat" w:hAnsi="GHEA Grapalat"/>
          <w:i/>
          <w:sz w:val="16"/>
          <w:szCs w:val="16"/>
          <w:lang w:val="hy-AM"/>
        </w:rPr>
      </w:pPr>
    </w:p>
    <w:p w14:paraId="54AAD14A" w14:textId="77777777" w:rsidR="00523B4A" w:rsidRPr="006D2576" w:rsidRDefault="00523B4A" w:rsidP="00523B4A">
      <w:pPr>
        <w:pStyle w:val="af2"/>
        <w:rPr>
          <w:rFonts w:ascii="GHEA Grapalat" w:hAnsi="GHEA Grapalat"/>
          <w:i/>
          <w:sz w:val="16"/>
          <w:szCs w:val="16"/>
          <w:lang w:val="hy-AM"/>
        </w:rPr>
      </w:pPr>
    </w:p>
    <w:p w14:paraId="0741A43C" w14:textId="77777777" w:rsidR="00523B4A" w:rsidRDefault="00523B4A" w:rsidP="00523B4A">
      <w:pPr>
        <w:pStyle w:val="af2"/>
        <w:rPr>
          <w:rFonts w:ascii="GHEA Grapalat" w:hAnsi="GHEA Grapalat"/>
          <w:i/>
          <w:sz w:val="16"/>
          <w:szCs w:val="16"/>
          <w:lang w:val="hy-AM"/>
        </w:rPr>
      </w:pPr>
    </w:p>
    <w:p w14:paraId="2ECE00C0" w14:textId="77777777" w:rsidR="00523B4A" w:rsidRDefault="00523B4A" w:rsidP="00523B4A">
      <w:pPr>
        <w:pStyle w:val="af2"/>
        <w:rPr>
          <w:rFonts w:ascii="GHEA Grapalat" w:hAnsi="GHEA Grapalat"/>
          <w:i/>
          <w:sz w:val="16"/>
          <w:szCs w:val="16"/>
          <w:lang w:val="hy-AM"/>
        </w:rPr>
      </w:pPr>
    </w:p>
    <w:p w14:paraId="79E294D2" w14:textId="77777777" w:rsidR="00523B4A" w:rsidRDefault="00523B4A" w:rsidP="00523B4A">
      <w:pPr>
        <w:pStyle w:val="af2"/>
        <w:rPr>
          <w:rFonts w:ascii="GHEA Grapalat" w:hAnsi="GHEA Grapalat"/>
          <w:i/>
          <w:sz w:val="16"/>
          <w:szCs w:val="16"/>
          <w:lang w:val="hy-AM"/>
        </w:rPr>
      </w:pPr>
    </w:p>
    <w:p w14:paraId="17421632" w14:textId="2FFF8D75"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*заполняется секретарем комитета перед публикацией приглашения в бюллетене.</w:t>
      </w:r>
    </w:p>
    <w:p w14:paraId="506581FF" w14:textId="58DF661A"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w:t>
      </w:r>
      <w:r w:rsidR="00B4746C" w:rsidRPr="00005E18">
        <w:rPr>
          <w:rFonts w:ascii="Calibri" w:hAnsi="Calibri"/>
          <w:sz w:val="16"/>
          <w:szCs w:val="16"/>
          <w:lang w:val="hy-AM"/>
        </w:rPr>
        <w:t xml:space="preserve">-</w:t>
      </w:r>
      <w:r w:rsidR="00B4746C" w:rsidRPr="006F2A6C">
        <w:rPr>
          <w:rFonts w:ascii="GHEA Grapalat" w:hAnsi="GHEA Grapalat"/>
          <w:i/>
          <w:sz w:val="16"/>
          <w:szCs w:val="16"/>
          <w:lang w:val="en-US"/>
        </w:rPr>
        <w:t>При заполнении заявки участник, являющийся резидентом Республики Армения, указывает «Государственная регистрация юридических лиц, подразделений юридических лиц, учреждений и индивидуальных предпринимателей».</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lang w:val="en-US"/>
        </w:rPr>
        <w:t>о"</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закон</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в соответствии 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юридический</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лица</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состояние</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реестр</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в агентстве</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зарегистрировано:</w:t>
      </w:r>
      <w:r w:rsidR="00B4746C" w:rsidRPr="002B6991">
        <w:rPr>
          <w:rFonts w:ascii="GHEA Grapalat" w:hAnsi="GHEA Grapalat"/>
          <w:i/>
          <w:sz w:val="16"/>
          <w:szCs w:val="16"/>
          <w:lang w:val="af-ZA"/>
        </w:rPr>
        <w:t xml:space="preserve">Ссылка на сайт, содержащий информацию о бенефициарных владельцах:</w:t>
      </w:r>
    </w:p>
    <w:p w14:paraId="69C9C766" w14:textId="4C9A4EC4"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если участник не является резидентом Республики Армения, то при заполнении заявления-декларации слова &lt;&lt; ссылка на сайт, содержащий информацию &gt;&gt; заменяются на &lt;&lt; декларация согласно Приложению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По словам 2&gt;&gt;,</w:t>
      </w:r>
    </w:p>
    <w:p w14:paraId="25A2CFA3" w14:textId="38C9FCA1"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 если участник является индивидуальным предпринимателем или физическим лицом, то сведения о фактических выгодоприобретателях не предоставляются.</w:t>
      </w:r>
    </w:p>
    <w:p w14:paraId="35ED92AF" w14:textId="30606286"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Приложение</w:t>
      </w:r>
      <w:r w:rsidRPr="00A71D81">
        <w:rPr>
          <w:rFonts w:ascii="GHEA Grapalat" w:hAnsi="GHEA Grapalat" w:cs="Arial"/>
          <w:b/>
          <w:i w:val="0"/>
          <w:lang w:val="hy-AM"/>
        </w:rPr>
        <w:t xml:space="preserve">1.1</w:t>
      </w:r>
    </w:p>
    <w:p w14:paraId="6C811F10" w14:textId="07DF0EE4" w:rsidR="000B1088" w:rsidRPr="00A71D81" w:rsidRDefault="000B1088" w:rsidP="000B1088">
      <w:pPr>
        <w:pStyle w:val="31"/>
        <w:spacing w:line="240" w:lineRule="auto"/>
        <w:jc w:val="right"/>
        <w:rPr>
          <w:rFonts w:ascii="GHEA Grapalat" w:hAnsi="GHEA Grapalat" w:cs="Arial"/>
          <w:b/>
          <w:lang w:val="hy-AM"/>
        </w:rPr>
      </w:pPr>
      <w:r w:rsidRPr="00A71D81">
        <w:rPr>
          <w:rFonts w:ascii="GHEA Grapalat" w:hAnsi="GHEA Grapalat"/>
          <w:sz w:val="24"/>
          <w:szCs w:val="24"/>
          <w:lang w:val="hy-AM"/>
        </w:rPr>
        <w:t>"АМАМД-ГХАПДЗБ-25/2"</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с кодом</w:t>
      </w:r>
    </w:p>
    <w:p w14:paraId="309187BF" w14:textId="415583E5" w:rsidR="000B1088" w:rsidRPr="00A71D81" w:rsidRDefault="00A35F65" w:rsidP="000B1088">
      <w:pPr>
        <w:pStyle w:val="31"/>
        <w:spacing w:line="240" w:lineRule="auto"/>
        <w:jc w:val="right"/>
        <w:rPr>
          <w:rFonts w:ascii="GHEA Grapalat" w:hAnsi="GHEA Grapalat" w:cs="Arial"/>
          <w:b/>
          <w:lang w:val="hy-AM"/>
        </w:rPr>
      </w:pPr>
      <w:r>
        <w:rPr>
          <w:rFonts w:ascii="GHEA Grapalat" w:hAnsi="GHEA Grapalat" w:cs="Sylfaen"/>
          <w:b/>
          <w:lang w:val="hy-AM"/>
        </w:rPr>
        <w:t>ОЦЕНОЧНАЯ АНКЕТА</w:t>
      </w:r>
      <w:r w:rsidR="000B1088" w:rsidRPr="00A71D81">
        <w:rPr>
          <w:rFonts w:ascii="GHEA Grapalat" w:hAnsi="GHEA Grapalat" w:cs="Arial"/>
          <w:b/>
          <w:lang w:val="hy-AM"/>
        </w:rPr>
        <w:t xml:space="preserve"> </w:t>
      </w:r>
      <w:r w:rsidR="000B1088" w:rsidRPr="00A71D81">
        <w:rPr>
          <w:rFonts w:ascii="GHEA Grapalat" w:hAnsi="GHEA Grapalat" w:cs="Sylfaen"/>
          <w:b/>
          <w:lang w:val="hy-AM"/>
        </w:rPr>
        <w:t>приглашение</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ОПИСАНИЕ</w:t>
      </w:r>
    </w:p>
    <w:p w14:paraId="6916AF68"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полное предложение продукции</w:t>
      </w: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012331DC" w14:textId="3C65F333"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"АМАМД-ГХАПДЗБ-25/2"*</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имя участника</w:t>
      </w:r>
    </w:p>
    <w:p w14:paraId="2F376600" w14:textId="2584A90E"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В рамках ОЦЕНОЧНОЙ АНКЕТЫ с кодом, по дозировке, ниже приведено полное описание предлагаемого им продукта.</w:t>
      </w: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Для размера</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Рекомендуемый продукт</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название бренда</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товарный знак</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модель</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название производителя</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технические характеристики</w:t>
            </w:r>
          </w:p>
        </w:tc>
      </w:tr>
      <w:tr w:rsidR="00ED36CA" w:rsidRPr="00A71D81" w14:paraId="6B9AB6D5" w14:textId="77777777" w:rsidTr="007760A5">
        <w:tc>
          <w:tcPr>
            <w:tcW w:w="1368" w:type="dxa"/>
          </w:tcPr>
          <w:p w14:paraId="01F59C5C"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имя участника (должность руководителя, имя, фамилия)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подпись</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К</w:t>
      </w:r>
      <w:r w:rsidRPr="006D2576">
        <w:rPr>
          <w:rFonts w:ascii="GHEA Grapalat" w:hAnsi="GHEA Grapalat" w:cs="Arial"/>
          <w:sz w:val="20"/>
          <w:lang w:val="hy-AM"/>
        </w:rPr>
        <w:t xml:space="preserve">.</w:t>
      </w:r>
      <w:r w:rsidRPr="006D2576">
        <w:rPr>
          <w:rFonts w:ascii="GHEA Grapalat" w:hAnsi="GHEA Grapalat" w:cs="Sylfaen"/>
          <w:sz w:val="20"/>
          <w:lang w:val="hy-AM"/>
        </w:rPr>
        <w:t>Т</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*заполняется секретарем комитета перед публикацией приглашения в бюллетене.</w:t>
      </w: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77777777" w:rsidR="00BF1194" w:rsidRPr="00A71D81" w:rsidRDefault="00BF1194" w:rsidP="000B1088">
      <w:pPr>
        <w:pStyle w:val="31"/>
        <w:spacing w:line="240" w:lineRule="auto"/>
        <w:ind w:firstLine="0"/>
        <w:jc w:val="right"/>
        <w:rPr>
          <w:rFonts w:ascii="GHEA Grapalat" w:hAnsi="GHEA Grapalat"/>
          <w:b/>
          <w:lang w:val="hy-AM"/>
        </w:rPr>
      </w:pPr>
    </w:p>
    <w:p w14:paraId="18BAF748" w14:textId="77777777" w:rsidR="00BF1194" w:rsidRPr="00A71D81" w:rsidRDefault="00BF1194" w:rsidP="000B1088">
      <w:pPr>
        <w:pStyle w:val="31"/>
        <w:spacing w:line="240" w:lineRule="auto"/>
        <w:ind w:firstLine="0"/>
        <w:jc w:val="right"/>
        <w:rPr>
          <w:rFonts w:ascii="GHEA Grapalat" w:hAnsi="GHEA Grapalat"/>
          <w:b/>
          <w:lang w:val="hy-AM"/>
        </w:rPr>
      </w:pPr>
    </w:p>
    <w:p w14:paraId="57AD3915" w14:textId="77777777" w:rsidR="00BF1194" w:rsidRPr="00A71D81" w:rsidRDefault="00BF1194" w:rsidP="000B1088">
      <w:pPr>
        <w:pStyle w:val="31"/>
        <w:spacing w:line="240" w:lineRule="auto"/>
        <w:ind w:firstLine="0"/>
        <w:jc w:val="right"/>
        <w:rPr>
          <w:rFonts w:ascii="GHEA Grapalat" w:hAnsi="GHEA Grapalat"/>
          <w:b/>
          <w:lang w:val="hy-AM"/>
        </w:rPr>
      </w:pPr>
    </w:p>
    <w:p w14:paraId="2B73AFC0" w14:textId="77777777" w:rsidR="00BF1194" w:rsidRPr="00A71D81" w:rsidRDefault="00BF1194" w:rsidP="000B1088">
      <w:pPr>
        <w:pStyle w:val="31"/>
        <w:spacing w:line="240" w:lineRule="auto"/>
        <w:ind w:firstLine="0"/>
        <w:jc w:val="right"/>
        <w:rPr>
          <w:rFonts w:ascii="GHEA Grapalat" w:hAnsi="GHEA Grapalat"/>
          <w:b/>
          <w:lang w:val="hy-AM"/>
        </w:rPr>
      </w:pPr>
    </w:p>
    <w:p w14:paraId="102A196B" w14:textId="77777777" w:rsidR="00BF1194" w:rsidRPr="00A71D81" w:rsidRDefault="00BF1194" w:rsidP="000B1088">
      <w:pPr>
        <w:pStyle w:val="31"/>
        <w:spacing w:line="240" w:lineRule="auto"/>
        <w:ind w:firstLine="0"/>
        <w:jc w:val="right"/>
        <w:rPr>
          <w:rFonts w:ascii="GHEA Grapalat" w:hAnsi="GHEA Grapalat"/>
          <w:b/>
          <w:lang w:val="hy-AM"/>
        </w:rPr>
      </w:pPr>
    </w:p>
    <w:p w14:paraId="3A1DC7FB" w14:textId="77777777" w:rsidR="00BF1194" w:rsidRPr="00A71D81" w:rsidRDefault="00BF1194" w:rsidP="000B1088">
      <w:pPr>
        <w:pStyle w:val="31"/>
        <w:spacing w:line="240" w:lineRule="auto"/>
        <w:ind w:firstLine="0"/>
        <w:jc w:val="right"/>
        <w:rPr>
          <w:rFonts w:ascii="GHEA Grapalat" w:hAnsi="GHEA Grapalat"/>
          <w:b/>
          <w:lang w:val="hy-AM"/>
        </w:rPr>
      </w:pPr>
    </w:p>
    <w:p w14:paraId="238DC52C" w14:textId="77777777" w:rsidR="00BF1194" w:rsidRPr="00A71D81" w:rsidRDefault="00BF1194" w:rsidP="000B1088">
      <w:pPr>
        <w:pStyle w:val="31"/>
        <w:spacing w:line="240" w:lineRule="auto"/>
        <w:ind w:firstLine="0"/>
        <w:jc w:val="right"/>
        <w:rPr>
          <w:rFonts w:ascii="GHEA Grapalat" w:hAnsi="GHEA Grapalat"/>
          <w:b/>
          <w:lang w:val="hy-AM"/>
        </w:rPr>
      </w:pPr>
    </w:p>
    <w:p w14:paraId="10D1EC6C" w14:textId="77777777"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Приложение</w:t>
      </w:r>
      <w:r w:rsidRPr="00A71D81">
        <w:rPr>
          <w:rFonts w:ascii="GHEA Grapalat" w:hAnsi="GHEA Grapalat" w:cs="Arial"/>
          <w:b/>
          <w:i w:val="0"/>
          <w:lang w:val="hy-AM"/>
        </w:rPr>
        <w:t xml:space="preserve">1.2**</w:t>
      </w:r>
    </w:p>
    <w:p w14:paraId="6067B0FE" w14:textId="7962FC70" w:rsidR="00BF1194" w:rsidRPr="00A71D81" w:rsidRDefault="00BF1194" w:rsidP="00BF1194">
      <w:pPr>
        <w:pStyle w:val="31"/>
        <w:spacing w:line="240" w:lineRule="auto"/>
        <w:jc w:val="right"/>
        <w:rPr>
          <w:rFonts w:ascii="GHEA Grapalat" w:hAnsi="GHEA Grapalat" w:cs="Arial"/>
          <w:b/>
          <w:lang w:val="hy-AM"/>
        </w:rPr>
      </w:pPr>
      <w:r w:rsidRPr="00A71D81">
        <w:rPr>
          <w:rFonts w:ascii="GHEA Grapalat" w:hAnsi="GHEA Grapalat"/>
          <w:sz w:val="24"/>
          <w:szCs w:val="24"/>
          <w:lang w:val="hy-AM"/>
        </w:rPr>
        <w:t>"АМАМД-ГХАПДЗБ-25/2"</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с кодом</w:t>
      </w:r>
    </w:p>
    <w:p w14:paraId="04FDDE3D" w14:textId="22AEE556" w:rsidR="00BF1194" w:rsidRPr="00A71D81" w:rsidRDefault="00A35F65" w:rsidP="00BF1194">
      <w:pPr>
        <w:pStyle w:val="31"/>
        <w:spacing w:line="240" w:lineRule="auto"/>
        <w:jc w:val="right"/>
        <w:rPr>
          <w:rFonts w:ascii="GHEA Grapalat" w:hAnsi="GHEA Grapalat" w:cs="Arial"/>
          <w:b/>
          <w:lang w:val="hy-AM"/>
        </w:rPr>
      </w:pPr>
      <w:r>
        <w:rPr>
          <w:rFonts w:ascii="GHEA Grapalat" w:hAnsi="GHEA Grapalat" w:cs="Sylfaen"/>
          <w:b/>
          <w:lang w:val="hy-AM"/>
        </w:rPr>
        <w:t>ОЦЕНОЧНАЯ АНКЕТА</w:t>
      </w:r>
      <w:r w:rsidR="00BF1194" w:rsidRPr="00A71D81">
        <w:rPr>
          <w:rFonts w:ascii="GHEA Grapalat" w:hAnsi="GHEA Grapalat" w:cs="Arial"/>
          <w:b/>
          <w:lang w:val="hy-AM"/>
        </w:rPr>
        <w:t xml:space="preserve"> </w:t>
      </w:r>
      <w:r w:rsidR="00BF1194" w:rsidRPr="00A71D81">
        <w:rPr>
          <w:rFonts w:ascii="GHEA Grapalat" w:hAnsi="GHEA Grapalat" w:cs="Sylfaen"/>
          <w:b/>
          <w:lang w:val="hy-AM"/>
        </w:rPr>
        <w:t>приглашение</w:t>
      </w:r>
    </w:p>
    <w:p w14:paraId="1A437519" w14:textId="77777777" w:rsidR="00BF1194" w:rsidRPr="00A71D81" w:rsidRDefault="00BF1194" w:rsidP="000B1088">
      <w:pPr>
        <w:pStyle w:val="31"/>
        <w:spacing w:line="240" w:lineRule="auto"/>
        <w:ind w:firstLine="0"/>
        <w:jc w:val="right"/>
        <w:rPr>
          <w:rFonts w:ascii="GHEA Grapalat" w:hAnsi="GHEA Grapalat"/>
          <w:b/>
          <w:lang w:val="hy-AM"/>
        </w:rPr>
      </w:pPr>
    </w:p>
    <w:p w14:paraId="28EFF6A2"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ФОРМА</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ЗАЯВЛЕНИЕ О БЕНЕФИЦИАРНЫХ ВЛАДЕЛЬЦАХ</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Организация</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Подробности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латинскими буквами</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Государственный регистрационный номер</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День, месяц, год регистрации</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Адрес регистрации</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Государство регистрации</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Лицо, подающее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и фамилия лица, подающего декларацию</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Должность лица, подающего декларацию</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Подача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День, месяц, год подписания декларации</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Количество страниц в декларации</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Подпись лица, подающего декларацию</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Акции</w:t>
      </w:r>
      <w:r w:rsidRPr="00A71D81">
        <w:rPr>
          <w:rFonts w:ascii="GHEA Grapalat" w:eastAsia="GHEA Grapalat" w:hAnsi="GHEA Grapalat" w:cs="GHEA Grapalat"/>
          <w:color w:val="000000"/>
        </w:rPr>
        <w:t xml:space="preserve">информация о листинге</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Данные о листинге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фондовой биржи</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Ссылка на документы, доступные на бирже</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Сведения о юридическом лице, контролирующем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латинскими буквами</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Государственный регистрационный номер</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День, месяц, год регистрации</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Адрес регистрации</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Государство регистрации</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Уровень участия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Прямое участие</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Косвенное участие</w:t>
            </w:r>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Участие государства, сообщества или международной организации</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Участие государства или сообщества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штата</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сообщества</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Уровень участия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Прямое участие</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Косвенное участие</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международной организации</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Уровень участия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Прямое участие</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Косвенное участие</w:t>
            </w:r>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Информация о бенефициарном владельце</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Персональные идентификационные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Фамилия</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(латинское)</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Фамилия (латинскими буквами)</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Гражданство</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День рождения, месяц, год</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Документ, удостоверяющий личность</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документа</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Номер документа</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Дата, месяц, год выпуска</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Предоставление полномочий</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SSN или эквивалентный номер</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Личный адрес регистрации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Государство</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Сообщество</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Административная единица</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Название улицы, здания (дома), квартиры</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Адрес проживания человека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Государство</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Сообщество</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Административная единица</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улицы, здания (дома), квартиры</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Основание для признания себя бенефициарным владельцем (за исключением отчитывающихся организаций в сфере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а</w:t>
            </w:r>
            <w:r w:rsidRPr="00A71D81">
              <w:rPr>
                <w:rFonts w:ascii="Cambria Math" w:eastAsia="Cambria Math" w:hAnsi="Cambria Math" w:cs="Cambria Math"/>
              </w:rPr>
              <w:t>․</w:t>
            </w:r>
            <w:r w:rsidRPr="00A71D81">
              <w:rPr>
                <w:rFonts w:ascii="GHEA Grapalat" w:eastAsia="GHEA Grapalat" w:hAnsi="GHEA Grapalat" w:cs="GHEA Grapalat"/>
              </w:rPr>
              <w:t xml:space="preserve">прямо или косвенно владеет 20 и более процентами голосующих акций (долей, паев) юридического лица либо прямо или косвенно имеет 20 и более процентов участия в уставном капитале юридического лица</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Уровень участия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Прямое участие</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Косвенное участие</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б</w:t>
            </w:r>
            <w:r w:rsidRPr="00A71D81">
              <w:rPr>
                <w:rFonts w:ascii="Cambria Math" w:eastAsia="Cambria Math" w:hAnsi="Cambria Math" w:cs="Cambria Math"/>
              </w:rPr>
              <w:t>․</w:t>
            </w:r>
            <w:r w:rsidRPr="00A71D81">
              <w:rPr>
                <w:rFonts w:ascii="GHEA Grapalat" w:eastAsia="GHEA Grapalat" w:hAnsi="GHEA Grapalat" w:cs="GHEA Grapalat"/>
              </w:rPr>
              <w:t xml:space="preserve">осуществляет реальный (фактический) контроль над юридическим лицом иными способами</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с</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w:t>
            </w:r>
            <w:r w:rsidRPr="00A71D81">
              <w:rPr>
                <w:rFonts w:ascii="GHEA Grapalat" w:hAnsi="GHEA Grapalat"/>
              </w:rPr>
              <w:t xml:space="preserve"> </w:t>
            </w:r>
            <w:r w:rsidRPr="00A71D81">
              <w:rPr>
                <w:rFonts w:ascii="GHEA Grapalat" w:eastAsia="GHEA Grapalat" w:hAnsi="GHEA Grapalat" w:cs="GHEA Grapalat"/>
              </w:rPr>
              <w:t>в случае отсутствия физического лица, соответствующего требованиям пунктов «а» и «б»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Основание признания бенефициарным владельцем (для отчитывающихся организаций в сфере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а</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 xml:space="preserve">прямо или косвенно владеет 10 и более процентами голосующих акций (долей, паев) юридического лица либо прямо или косвенно имеет 10 и более процентов участия в уставном капитале юридического лица</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Уровень участия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Прямое участие</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Косвенное участие</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б</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имеет право назначать и освобождать от должности большинство членов органов управления юридического лица</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с</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получил от юридического лица безвозмездно выгоду в размере не менее 15 процентов прибыли, полученной юридическим лицом за год, предшествующий отчетному</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д</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осуществляет реальный (фактический) контроль над юридическим лицом другими способами</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е</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является должностным лицом, осуществляющим общее или текущее руководство деятельностью юридического лица в случае отсутствия физического лица, соответствующего требованиям пунктов «а» - «г»</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Информация о статусе бенефициарного владельца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День, месяц, год, когда вы стали бенефициарным владельцем</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Осуществление контроля над организацией</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Отдельно</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Совместно с аффилированными лицами</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Бенефициарным владельцем отчитывающегося субъекта в сфере недропользования является должностное лицо или член его семьи</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Да</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Нет</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Контактная информация бенефициарного владельца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Электронная почта</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Адрес электронной почты</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Номер телефона</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Промежуточные юридические лица</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Подробности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латинскими буквами</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Государственный регистрационный номер</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День, месяц, год регистрации</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Адрес регистрации</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Государство регистрации</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Информация о бенефициарном владельце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и фамилия бенефициарного владельца (владельцев), для которого организация является промежуточным юридическим лицом</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фондовой биржи</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Ссылка на документы, доступные на бирже</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lastRenderedPageBreak/>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Дополнительные примечания</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Дополнительная информация или дополнительные разъяснения, касающиеся данных, заполненных или подлежащих заполнению в декларации</w:t>
            </w:r>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31"/>
        <w:spacing w:line="240" w:lineRule="auto"/>
        <w:jc w:val="right"/>
        <w:rPr>
          <w:rFonts w:ascii="GHEA Grapalat" w:hAnsi="GHEA Grapalat" w:cs="Arial"/>
          <w:b/>
        </w:rPr>
      </w:pPr>
    </w:p>
    <w:p w14:paraId="21BA8AC7"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31"/>
        <w:spacing w:line="240" w:lineRule="auto"/>
        <w:ind w:firstLine="0"/>
        <w:jc w:val="left"/>
        <w:rPr>
          <w:rFonts w:ascii="GHEA Grapalat" w:hAnsi="GHEA Grapalat"/>
          <w:b/>
          <w:lang w:val="hy-AM"/>
        </w:rPr>
      </w:pPr>
    </w:p>
    <w:p w14:paraId="10B15E48" w14:textId="77777777" w:rsidR="00BF1194" w:rsidRPr="00A71D81" w:rsidRDefault="00BF1194" w:rsidP="00BF1194">
      <w:pPr>
        <w:pStyle w:val="31"/>
        <w:spacing w:line="240" w:lineRule="auto"/>
        <w:ind w:firstLine="0"/>
        <w:jc w:val="left"/>
        <w:rPr>
          <w:rFonts w:ascii="GHEA Grapalat" w:hAnsi="GHEA Grapalat"/>
          <w:b/>
          <w:lang w:val="hy-AM"/>
        </w:rPr>
      </w:pPr>
    </w:p>
    <w:p w14:paraId="7F7AAE6B" w14:textId="77777777" w:rsidR="00BF1194" w:rsidRPr="00A71D81" w:rsidRDefault="00BF1194" w:rsidP="00BF1194">
      <w:pPr>
        <w:pStyle w:val="31"/>
        <w:spacing w:line="240" w:lineRule="auto"/>
        <w:ind w:firstLine="0"/>
        <w:jc w:val="left"/>
        <w:rPr>
          <w:rFonts w:ascii="GHEA Grapalat" w:hAnsi="GHEA Grapalat"/>
          <w:b/>
          <w:lang w:val="hy-AM"/>
        </w:rPr>
      </w:pPr>
    </w:p>
    <w:p w14:paraId="20823CE7" w14:textId="77777777" w:rsidR="00BF1194" w:rsidRPr="00A71D81" w:rsidRDefault="00BF1194" w:rsidP="00BF1194">
      <w:pPr>
        <w:pStyle w:val="31"/>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Порядок заполнения декларации</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Раздел 1 декларации (Организация) содержит сведения о юридическом лице, представляющем декларацию (далее – Организация). Подразделы данного раздела заполняются в соответствии со следующими правилами:</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В подразделе «Данные об организации» заполняется наименование Организации (включая латинские буквы) и данные о государственной регистрации, включая примечание об организационно-правовой форме.</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В подразделе «Лицо, подающее декларацию» заполняются данные физического лица, подписывающего документы, прилагаемые к заявлению на проведение данной процедуры.</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В подразделе «Представление декларации» заполняются число, месяц, год подписания декларации, количество страниц декларации, а также подпись лица, представляющего декларацию.</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Декларация</w:t>
      </w:r>
      <w:r w:rsidRPr="00A71D81">
        <w:rPr>
          <w:rFonts w:ascii="GHEA Grapalat" w:eastAsia="GHEA Grapalat" w:hAnsi="GHEA Grapalat" w:cs="GHEA Grapalat"/>
          <w:color w:val="000000"/>
        </w:rPr>
        <w:t xml:space="preserve">Раздел 2 (Данные о листинге акций) заполняется, если компания или организация</w:t>
      </w:r>
      <w:r w:rsidRPr="00A71D81">
        <w:rPr>
          <w:rFonts w:ascii="GHEA Grapalat" w:eastAsia="GHEA Grapalat" w:hAnsi="GHEA Grapalat" w:cs="GHEA Grapalat"/>
        </w:rPr>
        <w:t xml:space="preserve">н</w:t>
      </w:r>
      <w:r w:rsidRPr="00A71D81">
        <w:rPr>
          <w:rFonts w:ascii="GHEA Grapalat" w:eastAsia="GHEA Grapalat" w:hAnsi="GHEA Grapalat" w:cs="GHEA Grapalat"/>
          <w:color w:val="000000"/>
        </w:rPr>
        <w:t xml:space="preserve">Акции другого юридического лица, осуществляющего полный контроль, котируются на рынке, включенном в перечень регулируемых рынков, на которых установлены адекватные стандарты раскрытия информации о бенефициарных владельцах, утвержденный Министром юстиции Республики Армения. В случае соответствия указанным стандартам</w:t>
      </w:r>
      <w:r w:rsidRPr="00A71D81">
        <w:rPr>
          <w:rFonts w:ascii="GHEA Grapalat" w:eastAsia="GHEA Grapalat" w:hAnsi="GHEA Grapalat" w:cs="GHEA Grapalat"/>
        </w:rPr>
        <w:t>этот</w:t>
      </w:r>
      <w:r w:rsidRPr="00A71D81">
        <w:rPr>
          <w:rFonts w:ascii="GHEA Grapalat" w:eastAsia="GHEA Grapalat" w:hAnsi="GHEA Grapalat" w:cs="GHEA Grapalat"/>
          <w:color w:val="000000"/>
        </w:rPr>
        <w:t xml:space="preserve">Раздел заполняется Организацией или</w:t>
      </w:r>
      <w:r w:rsidRPr="00A71D81">
        <w:rPr>
          <w:rFonts w:ascii="GHEA Grapalat" w:eastAsia="GHEA Grapalat" w:hAnsi="GHEA Grapalat" w:cs="GHEA Grapalat"/>
        </w:rPr>
        <w:t>Организация</w:t>
      </w:r>
      <w:r w:rsidRPr="00A71D81">
        <w:rPr>
          <w:rFonts w:ascii="GHEA Grapalat" w:eastAsia="GHEA Grapalat" w:hAnsi="GHEA Grapalat" w:cs="GHEA Grapalat"/>
          <w:color w:val="000000"/>
        </w:rPr>
        <w:t xml:space="preserve">для другого полностью контролирующего юридического лица.</w:t>
      </w:r>
      <w:r w:rsidRPr="00A71D81">
        <w:rPr>
          <w:rFonts w:ascii="GHEA Grapalat" w:eastAsia="GHEA Grapalat" w:hAnsi="GHEA Grapalat" w:cs="GHEA Grapalat"/>
        </w:rPr>
        <w:t xml:space="preserve">В случае заполнения настоящего раздела последующие разделы декларации заполнению не подлежат, за исключением раздела 5, который заполняется в случае, если юридическое лицо, полностью контролирующее Организацию, имеет косвенное участие в уставном капитале Организации.</w:t>
      </w:r>
      <w:r w:rsidRPr="00A71D81">
        <w:rPr>
          <w:rFonts w:ascii="GHEA Grapalat" w:eastAsia="GHEA Grapalat" w:hAnsi="GHEA Grapalat" w:cs="GHEA Grapalat"/>
          <w:color w:val="000000"/>
        </w:rPr>
        <w:t>Подразделы настоящего раздела заполняются с соблюдением следующих правил:</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В подразделе «Сведения о листинге акций» заполняется наименование фондовой биржи с указанием в скобках Идентификационного кода биржи, на которой котируются акции Организации или иного юридического лица, полностью контролирующего Организацию, а также дается ссылка на имеющиеся на бирже документы, если таковые имеются, на документы, содержащие информацию о собственниках данного юридического лица.</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Подраздел «Сведения о юридическом лице, контролирующем организацию» заполняется в случае, если сведения, указанные в подразделе 2.1 декларации, относятся не к юридическому лицу, представляющему декларацию, а к иному юридическому лицу, полностью контролирующему организацию. В данном подразделе указываются наименование (включая латинские буквы) и регистрационные данные юридического лица, контролирующего организацию, включая отметку об организационно-правовой форме, а также имя и фамилия руководителя исполнительного органа.</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Подраздел «Уровень контроля» заполняется, если декларация 2</w:t>
      </w:r>
      <w:r w:rsidRPr="00A71D81">
        <w:rPr>
          <w:rFonts w:ascii="Cambria Math" w:eastAsia="Cambria Math" w:hAnsi="Cambria Math" w:cs="Cambria Math"/>
        </w:rPr>
        <w:t>․</w:t>
      </w:r>
      <w:r w:rsidRPr="00A71D81">
        <w:rPr>
          <w:rFonts w:ascii="GHEA Grapalat" w:eastAsia="GHEA Grapalat" w:hAnsi="GHEA Grapalat" w:cs="GHEA Grapalat"/>
        </w:rPr>
        <w:t>В подразделе 1 содержатся сведения о юридическом лице, осуществляющем полный контроль над Организацией. В настоящем подразделе указывается размер участия юридического лица, осуществляющего полный контроль над Организацией, в уставном капитале Организации, выраженный в процентах, а также вид участия. Примечания о размере и виде участия в уставном капитале оформляются с учетом правил, предусмотренных подпунктом «а» подпункта 5 пункта 4 настоящего Порядка.</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Раздел 3 Декларации (Участие государства, сообщества или международной организации) заполняется в случае прямого или косвенного участия государства, сообщества или международной организации в уставном капитале Организации. Раздел может заполняться несколько раз в случае прямого или косвенного участия нескольких государств, сообществ или международных организаций в уставном капитале Организации. Подразделы настоящего раздела заполняются в соответствии со следующими правилами:</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Подраздел «Государственное или муниципальное участие» заполняется при наличии прямого или косвенного участия государства или муниципального участия в уставном капитале юридического лица, представляющего декларацию. В случае государственного участия в данном подразделе указывается наименование государства, а в случае муниципального участия – наименование муниципального образования. В данном подразделе также указываются размер государственного или муниципального участия в уставном капитале юридического лица, выраженный в процентах, и вид участия. Отметки о размере и виде участия в уставном капитале производятся с учетом правил, изложенных в подпункте «а» подпункта 5 пункта 4 настоящих Правил.</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Подраздел «Участие международной организации» заполняется в случае прямого или косвенного участия международной организации в уставном капитале юридического лица, представляющего декларацию. В данном подразделе указываются наименование международной организации (включая латинские буквы), размер участия международной организации в уставном капитале юридического лица, выраженный в процентах, а также вид участия. Отметки о размере и виде участия в уставном капитале производятся с учетом правил, установленных подпунктом «а» подпункта 5 пункта 4 настоящих Правил.</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Раздел 4 Декларации (Данные о бенефициарных владельцах) заполняется отдельно на каждого бенефициара с указанием количества бенефициарных владельцев организации. Подразделы этого раздела заполняются в соответствии со следующими правилами:</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В подразделе «Персональные идентификационные данные» заполняются персональные данные бенефициара. Данные заполняются в том же порядке, что и в документе, удостоверяющем личность бенефициара. Если в документе, удостоверяющем личность бенефициара, имя и фамилия лица указаны не армянскими или латинскими буквами, в декларации заполняется их транскрипция.</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В подразделе «Документ, удостоверяющий личность» заполняется информация о документе, удостоверяющем личность бенефициара:</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В подразделе «Адрес регистрации лица» заполняется адрес места регистрации бенефициарного владельца.</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Подраздел «Адрес места жительства лица» заполняется, если адрес регистрации бенефициара отличается от адреса места жительства последнего. В данном подразделе указывается адрес места жительства бенефициара.</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Подраздел «Основания, по которым лицо является бенефициарным владельцем (за исключением организаций, предоставляющих сведения в сфере недропользования)» заполняется, если юридическое лицо, представляющее декларацию, не является организацией, предоставляющей сведения в сфере недропользования. В данном подразделе указывается, по какому(-им) основанию(-ям) лицо является бенефициарным владельцем организации, предусмотренной Законом «О противодействии легализации (отмыванию) доходов, полученных преступным путем, и финансированию терроризма», и приводится информация, необходимая в отношении этих оснований. В случае, если лицо является бенефициарным владельцем по нескольким основаниям, отметка делается по всем основаниям в соответствующих пунктах. В данном подразделе сведения об основаниях заполняются в соответствии со следующими правилами.</w:t>
      </w:r>
      <w:proofErr w:type="gramStart"/>
      <w:proofErr w:type="gramEnd"/>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а</w:t>
      </w:r>
      <w:r w:rsidRPr="00A71D81">
        <w:rPr>
          <w:rFonts w:ascii="Cambria Math" w:eastAsia="GHEA Grapalat" w:hAnsi="Cambria Math" w:cs="GHEA Grapalat"/>
        </w:rPr>
        <w:t>․</w:t>
      </w:r>
      <w:r w:rsidRPr="00A71D81">
        <w:rPr>
          <w:rFonts w:ascii="GHEA Grapalat" w:eastAsia="GHEA Grapalat" w:hAnsi="GHEA Grapalat" w:cs="GHEA Grapalat"/>
        </w:rPr>
        <w:t xml:space="preserve">В пункте «а» настоящего подраздела делается отметка, если физическое лицо прямо или косвенно владеет 20 и более процентами голосующих акций (долей, паев) Организации либо прямо или косвенно имеет 20 и более процентов участия в уставном капитале Организации. Участие может осуществляться в силу владения долей (долей, паем) Организации (прямое участие) или в силу владения долей (долей, паем) иного юридического лица, владеющего долей (долей, паем) Организации (косвенное участие). Косвенное участие может осуществляться независимо от количества промежуточных юридических лиц в цепочке между физическим лицом и юридическим лицом, владеющим долей (долей, паем) Организации. В поле «Размер участия» указывается размер участия в уставном капитале Организации, выраженный в процентах. Размер участия рассчитывается исходя из суммы всех долей участия в уставном капитале Организации, образовавшихся в результате прямого и косвенного участия бенефициарного владельца. В случае косвенного участия участие бенефициарного владельца в уставном капитале Организации рассчитывается исходя из участия каждой предыдущей промежуточной организации, то есть путем умножения доли участия участвующего юридического лица Организации на долю участия соответствующего участника в уставном капитале участвующего юридического лица и так далее до достижения бенефициарного владельца. В поле «Вид участия» делается отметка о том, является ли участие в уставном капитале прямым или косвенным. В случае как прямого, так и косвенного участия в уставном капитале делается отметка о наличии как прямого, так и косвенного участия одновременно.</w:t>
      </w:r>
      <w:proofErr w:type="gramStart"/>
      <w:proofErr w:type="gramEnd"/>
      <w:proofErr w:type="gramStart"/>
      <w:proofErr w:type="gramEnd"/>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б</w:t>
      </w:r>
      <w:r w:rsidRPr="00A71D81">
        <w:rPr>
          <w:rFonts w:ascii="Cambria Math" w:eastAsia="GHEA Grapalat" w:hAnsi="Cambria Math" w:cs="GHEA Grapalat"/>
        </w:rPr>
        <w:t>․</w:t>
      </w:r>
      <w:r w:rsidRPr="00A71D81">
        <w:rPr>
          <w:rFonts w:ascii="GHEA Grapalat" w:eastAsia="GHEA Grapalat" w:hAnsi="GHEA Grapalat" w:cs="GHEA Grapalat"/>
        </w:rPr>
        <w:t xml:space="preserve">В пункте «б» настоящего подраздела делается отметка, если лицо не является фактическим владельцем организации в значении пункта «а», но контролирует Организацию в силу правовых инструментов (включая заключенные сделки), на основе личного влияния иного характера или иными способами.</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с</w:t>
      </w:r>
      <w:r w:rsidRPr="00A71D81">
        <w:rPr>
          <w:rFonts w:ascii="Cambria Math" w:eastAsia="GHEA Grapalat" w:hAnsi="Cambria Math" w:cs="GHEA Grapalat"/>
        </w:rPr>
        <w:t xml:space="preserve">․</w:t>
      </w:r>
      <w:r w:rsidRPr="00A71D81">
        <w:rPr>
          <w:rFonts w:ascii="GHEA Grapalat" w:eastAsia="GHEA Grapalat" w:hAnsi="GHEA Grapalat" w:cs="GHEA Grapalat"/>
        </w:rPr>
        <w:t>В пункте «в» настоящего подпункта делается отметка, если лицо является должностным лицом, осуществляющим общее или текущее руководство деятельностью Организации, в случае отсутствия физического лица, соответствующего требованиям пунктов «а» и «б» настоящего подпункта.</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sidRPr="00A71D81">
        <w:rPr>
          <w:rFonts w:ascii="GHEA Grapalat" w:eastAsia="GHEA Grapalat" w:hAnsi="GHEA Grapalat" w:cs="GHEA Grapalat"/>
        </w:rPr>
        <w:t>Подраздел «Основание признания бенефициарным владельцем (для отчитывающихся организаций в сфере недропользования)» заполняется в случае, если юридическое лицо, представляющее декларацию, является отчитывающейся организацией в сфере недропользования. Раскрытие информации о бенефициарных владельцах осуществляется в соответствии с критериями, установленными Кодексом о недрах. Записи в настоящем подразделе вносятся в соответствии со статьей 4 настоящего Порядка.</w:t>
      </w:r>
      <w:proofErr w:type="gramStart"/>
      <w:proofErr w:type="gramEnd"/>
      <w:r w:rsidRPr="00A71D81">
        <w:rPr>
          <w:rFonts w:ascii="Cambria Math" w:eastAsia="Cambria Math" w:hAnsi="Cambria Math" w:cs="Cambria Math"/>
        </w:rPr>
        <w:t>․</w:t>
      </w:r>
      <w:r w:rsidRPr="00A71D81">
        <w:rPr>
          <w:rFonts w:ascii="GHEA Grapalat" w:eastAsia="GHEA Grapalat" w:hAnsi="GHEA Grapalat" w:cs="GHEA Grapalat"/>
        </w:rPr>
        <w:t>С учетом правил, изложенных в пункте 5. В настоящем подразделе данные об основаниях дополняются следующими правилами:</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а</w:t>
      </w:r>
      <w:r w:rsidRPr="00A71D81">
        <w:rPr>
          <w:rFonts w:ascii="Cambria Math" w:eastAsia="GHEA Grapalat" w:hAnsi="Cambria Math" w:cs="GHEA Grapalat"/>
        </w:rPr>
        <w:t xml:space="preserve">․</w:t>
      </w:r>
      <w:r w:rsidRPr="00A71D81">
        <w:rPr>
          <w:rFonts w:ascii="GHEA Grapalat" w:eastAsia="GHEA Grapalat" w:hAnsi="GHEA Grapalat" w:cs="GHEA Grapalat"/>
        </w:rPr>
        <w:t>В пункте «а» настоящего подпункта делается отметка в случае, если физическое лицо прямо или косвенно владеет 10 и более процентами голосующих акций (долей, паев) юридического лица либо прямо или косвенно имеет 10 и более процентов участия в уставном капитале юридического лица. Настоящий подпункт дополняется с учетом правил, установленных подпунктом «а» подпункта 5 пункта 4 настоящего Порядка.</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б</w:t>
      </w:r>
      <w:r w:rsidRPr="00A71D81">
        <w:rPr>
          <w:rFonts w:ascii="Cambria Math" w:eastAsia="GHEA Grapalat" w:hAnsi="Cambria Math" w:cs="GHEA Grapalat"/>
        </w:rPr>
        <w:t xml:space="preserve">․</w:t>
      </w:r>
      <w:r w:rsidRPr="00A71D81">
        <w:rPr>
          <w:rFonts w:ascii="GHEA Grapalat" w:eastAsia="GHEA Grapalat" w:hAnsi="GHEA Grapalat" w:cs="GHEA Grapalat"/>
        </w:rPr>
        <w:t>В пункте «б» настоящего подпункта делается отметка в случае, если лицо имеет право назначать на должность или освобождать от должности большинство членов органов управления юридического лица:</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с</w:t>
      </w:r>
      <w:r w:rsidRPr="00A71D81">
        <w:rPr>
          <w:rFonts w:ascii="Cambria Math" w:eastAsia="GHEA Grapalat" w:hAnsi="Cambria Math" w:cs="GHEA Grapalat"/>
        </w:rPr>
        <w:t xml:space="preserve">․</w:t>
      </w:r>
      <w:r w:rsidRPr="00A71D81">
        <w:rPr>
          <w:rFonts w:ascii="GHEA Grapalat" w:eastAsia="GHEA Grapalat" w:hAnsi="GHEA Grapalat" w:cs="GHEA Grapalat"/>
        </w:rPr>
        <w:t>В пункте «в» настоящего подпункта делается отметка в случае, если лицо получило от Организации на безвозмездной основе выгоду в размере не менее 15 процентов прибыли, полученной данным юридическим лицом за год, предшествующий отчетному.</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д</w:t>
      </w:r>
      <w:r w:rsidRPr="00A71D81">
        <w:rPr>
          <w:rFonts w:ascii="Cambria Math" w:eastAsia="GHEA Grapalat" w:hAnsi="Cambria Math" w:cs="GHEA Grapalat"/>
        </w:rPr>
        <w:t xml:space="preserve">․</w:t>
      </w:r>
      <w:r w:rsidRPr="00A71D81">
        <w:rPr>
          <w:rFonts w:ascii="GHEA Grapalat" w:eastAsia="GHEA Grapalat" w:hAnsi="GHEA Grapalat" w:cs="GHEA Grapalat"/>
        </w:rPr>
        <w:t>В пункте «г» настоящего подраздела делается отметка, если лицо не является фактическим владельцем Организации в значении пунктов «а»-«в», но контролирует Организацию в силу правовых инструментов (включая заключенные сделки), на основе личного влияния иного характера или иными способами.</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е</w:t>
      </w:r>
      <w:r w:rsidRPr="00A71D81">
        <w:rPr>
          <w:rFonts w:ascii="Cambria Math" w:eastAsia="GHEA Grapalat" w:hAnsi="Cambria Math" w:cs="GHEA Grapalat"/>
        </w:rPr>
        <w:t xml:space="preserve">․</w:t>
      </w:r>
      <w:r w:rsidRPr="00A71D81">
        <w:rPr>
          <w:rFonts w:ascii="GHEA Grapalat" w:eastAsia="GHEA Grapalat" w:hAnsi="GHEA Grapalat" w:cs="GHEA Grapalat"/>
        </w:rPr>
        <w:t>В пункте «д» настоящего подраздела делается отметка, если лицо является должностным лицом, осуществляющим общее или текущее руководство деятельностью Организации, в случае отсутствия физического лица, соответствующего требованиям пунктов «а»-«г» настоящего подраздела.</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В подразделе «Сведения о статусе бенефициарного владельца» указываются день, месяц и год, когда лицо стало бенефициарным владельцем Организации. В данном подразделе указывается форма контроля, осуществляемого бенефициарным владельцем над Организацией. Отметка об осуществлении совместного контроля со связанными лицами делается в случае, если бенефициарный владелец контролирует Организацию посредством взаимодействия с взаимозависимым лицом или может осуществлять контроль совместно с взаимозависимым лицом. Если юридическое лицо, представляющее декларацию, является отчитывающейся организацией в сфере недропользования, в данном подразделе также указывается, является ли бенефициарный владелец должностным лицом или членом его семьи в значении пункта 53 части первой статьи 3 Кодекса о недрах.</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В подразделе «Контактная информация бенефициара» заполняется адрес электронной почты и номер телефона бенефициара.</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Раздел 5 Декларации (Промежуточные юридические лица) заполняется в случае, если бенефициарный владелец юридического лица, представляющего декларацию, или юридического лица, полностью контролирующего Организацию, имеет косвенное участие в уставном капитале Организации. Настоящий раздел</w:t>
      </w:r>
      <w:r w:rsidRPr="00A71D81">
        <w:rPr>
          <w:rFonts w:ascii="GHEA Grapalat" w:eastAsia="GHEA Grapalat" w:hAnsi="GHEA Grapalat" w:cs="GHEA Grapalat"/>
          <w:color w:val="000000"/>
        </w:rPr>
        <w:t xml:space="preserve">при условии завершения каждого</w:t>
      </w:r>
      <w:r w:rsidRPr="00A71D81">
        <w:rPr>
          <w:rFonts w:ascii="GHEA Grapalat" w:eastAsia="GHEA Grapalat" w:hAnsi="GHEA Grapalat" w:cs="GHEA Grapalat"/>
        </w:rPr>
        <w:t xml:space="preserve">для промежуточного юридического лица отдельно по количеству всех промежуточных юридических лиц.</w:t>
      </w:r>
      <w:r w:rsidRPr="00A71D81">
        <w:rPr>
          <w:rFonts w:ascii="GHEA Grapalat" w:eastAsia="GHEA Grapalat" w:hAnsi="GHEA Grapalat" w:cs="GHEA Grapalat"/>
          <w:color w:val="000000"/>
        </w:rPr>
        <w:t>Подразделы настоящего раздела заполняются с соблюдением следующих правил:</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В подразделе «Данные об организации» заполняется наименование промежуточного юридического лица (включая латинские буквы) и регистрационные данные, включая примечание об организационно-правовой форме.</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В подразделе «Данные о бенефициарном владельце» заполняются имя и фамилия бенефициарного владельца (владельцев), для которого организация, заполняемая в настоящем подразделе, является промежуточным юридическим лицом. В случае если данные о промежуточных юридических лицах заполняются для юридического лица, которое осуществляет полный контроль над Организацией, данный подраздел не заполняется.</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Подраздел «Сведения о листинге акций промежуточного юридического лица» не подлежит обязательному заполнению. Данный подраздел может быть заполнен, если акции промежуточного юридического лица котируются на организованном рынке. В данном подразделе указывается наименование фондовой биржи с указанием в скобках кода биржи (кода биржи), на которой котируются акции данного юридического лица, а также ссылка на документы, доступные на бирже.</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Раздел 6 Декларации (Дополнительные примечания) заполняется при наличии дополнительных сведений или дополнительных уточнений, связанных с сведениями, представленными или подлежащими представлению в Декларации. В данном подразделе могут содержаться дополнительные уточнения относительно оснований осуществления контроля над Организацией бенефициарным владельцем, относительно государственных (общественных) органов, осуществляющих контроль над Организацией, в случае прямого или косвенного участия государства или общества в уставном капитале юридического лица, представляющего Декларацию, а также иные уточнения, связанные с Декларацией.</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Декларация заполняется и подписывается лицом, подающим заявление.</w:t>
      </w:r>
    </w:p>
    <w:p w14:paraId="66271A2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заполняется секретарем комитета перед публикацией приглашения в бюллетене.</w:t>
      </w:r>
    </w:p>
    <w:p w14:paraId="3FDF5E58" w14:textId="01A94A42"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Заявка не подается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14:paraId="77332829" w14:textId="77777777"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Приложение</w:t>
      </w:r>
      <w:r w:rsidR="00B2572B" w:rsidRPr="00A71D81">
        <w:rPr>
          <w:rFonts w:ascii="GHEA Grapalat" w:hAnsi="GHEA Grapalat" w:cs="Arial"/>
          <w:b/>
          <w:lang w:val="hy-AM"/>
        </w:rPr>
        <w:t xml:space="preserve">2</w:t>
      </w:r>
    </w:p>
    <w:p w14:paraId="0098B711" w14:textId="476EC0D5" w:rsidR="00B2572B" w:rsidRPr="00A71D81" w:rsidRDefault="00B2572B" w:rsidP="00EF3662">
      <w:pPr>
        <w:pStyle w:val="31"/>
        <w:spacing w:line="240" w:lineRule="auto"/>
        <w:jc w:val="right"/>
        <w:rPr>
          <w:rFonts w:ascii="GHEA Grapalat" w:hAnsi="GHEA Grapalat" w:cs="Arial"/>
          <w:b/>
          <w:lang w:val="hy-AM"/>
        </w:rPr>
      </w:pPr>
      <w:r w:rsidRPr="00A71D81">
        <w:rPr>
          <w:rFonts w:ascii="GHEA Grapalat" w:hAnsi="GHEA Grapalat"/>
          <w:sz w:val="24"/>
          <w:szCs w:val="24"/>
          <w:lang w:val="hy-AM"/>
        </w:rPr>
        <w:t>"АМАМД-ГХАПДЗБ-25/2"</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с кодом</w:t>
      </w:r>
    </w:p>
    <w:p w14:paraId="7DB3B88D" w14:textId="75822ADB" w:rsidR="00B2572B" w:rsidRPr="00A71D81" w:rsidRDefault="00A35F65" w:rsidP="00EF3662">
      <w:pPr>
        <w:pStyle w:val="31"/>
        <w:spacing w:line="240" w:lineRule="auto"/>
        <w:jc w:val="right"/>
        <w:rPr>
          <w:rFonts w:ascii="GHEA Grapalat" w:hAnsi="GHEA Grapalat" w:cs="Arial"/>
          <w:b/>
          <w:lang w:val="hy-AM"/>
        </w:rPr>
      </w:pPr>
      <w:r>
        <w:rPr>
          <w:rFonts w:ascii="GHEA Grapalat" w:hAnsi="GHEA Grapalat" w:cs="Sylfaen"/>
          <w:b/>
          <w:lang w:val="hy-AM"/>
        </w:rPr>
        <w:t>ОЦЕНОЧНАЯ АНКЕТА</w:t>
      </w:r>
      <w:r w:rsidR="00B2572B" w:rsidRPr="00A71D81">
        <w:rPr>
          <w:rFonts w:ascii="GHEA Grapalat" w:hAnsi="GHEA Grapalat" w:cs="Arial"/>
          <w:b/>
          <w:lang w:val="hy-AM"/>
        </w:rPr>
        <w:t xml:space="preserve"> </w:t>
      </w:r>
      <w:r w:rsidR="00B2572B" w:rsidRPr="00A71D81">
        <w:rPr>
          <w:rFonts w:ascii="GHEA Grapalat" w:hAnsi="GHEA Grapalat" w:cs="Sylfaen"/>
          <w:b/>
          <w:lang w:val="hy-AM"/>
        </w:rPr>
        <w:t>приглашение</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Г Н А Й И Н А Р А ДЖ А Р К</w:t>
      </w:r>
    </w:p>
    <w:p w14:paraId="7D4FE6BC" w14:textId="77777777" w:rsidR="00B2572B" w:rsidRPr="00A71D81" w:rsidRDefault="00B2572B" w:rsidP="00EF3662">
      <w:pPr>
        <w:ind w:firstLine="567"/>
        <w:rPr>
          <w:rFonts w:ascii="GHEA Grapalat" w:hAnsi="GHEA Grapalat"/>
          <w:lang w:val="hy-AM"/>
        </w:rPr>
      </w:pPr>
    </w:p>
    <w:p w14:paraId="7D53BD58" w14:textId="3B81CD8A"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рассмотрев приглашение на ЗАПРОС НА ОЦЕНКУ с кодом «AMAMD-GHAPSDB-25/2»*, включая проект договора, подлежащего заключению,</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предложения   </w:t>
      </w:r>
    </w:p>
    <w:p w14:paraId="1093CD56" w14:textId="77777777" w:rsidR="00B2572B" w:rsidRPr="00A71D81" w:rsidRDefault="00B2572B" w:rsidP="00EF3662">
      <w:pPr>
        <w:ind w:firstLine="567"/>
        <w:jc w:val="both"/>
        <w:rPr>
          <w:rFonts w:ascii="GHEA Grapalat" w:hAnsi="GHEA Grapalat" w:cs="Arial"/>
        </w:rPr>
      </w:pPr>
      <w:bookmarkStart w:id="10" w:name="_Hlk23147299"/>
      <w:r w:rsidRPr="00A71D81">
        <w:rPr>
          <w:rFonts w:ascii="GHEA Grapalat" w:hAnsi="GHEA Grapalat" w:cs="Sylfaen"/>
          <w:vertAlign w:val="superscript"/>
          <w:lang w:val="hy-AM"/>
        </w:rPr>
        <w:t xml:space="preserve">                                                                                     имя участника</w:t>
      </w:r>
    </w:p>
    <w:bookmarkEnd w:id="10"/>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выполнить контракт по следующим общим ценам:</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Армянский драм</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6467DD"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Размер-</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номера разделов</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Название продукта</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Ценить</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(сумма себестоимости и прогнозируемой прибыли)</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/с буквами и цифрами/</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НДС**</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/с буквами и цифрами/</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Общая цена</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/с буквами и цифрами/</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5=3+4</w:t>
            </w:r>
          </w:p>
        </w:tc>
      </w:tr>
      <w:tr w:rsidR="00885B93" w:rsidRPr="006467DD"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&lt;&lt;Наименование закупаемой части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6467DD"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&lt;&lt;Наименование товара количество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6467DD"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&lt;&lt;Наименование закупаемой части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___________________________________________</w:t>
      </w:r>
      <w:r w:rsidRPr="00A71D81">
        <w:rPr>
          <w:rFonts w:ascii="GHEA Grapalat" w:hAnsi="GHEA Grapalat"/>
          <w:sz w:val="20"/>
          <w:lang w:val="hy-AM"/>
        </w:rPr>
        <w:tab/>
        <w:t xml:space="preserve">                </w:t>
      </w:r>
      <w:r w:rsidRPr="00A71D81">
        <w:rPr>
          <w:rFonts w:ascii="GHEA Grapalat" w:hAnsi="GHEA Grapalat"/>
          <w:sz w:val="20"/>
        </w:rPr>
        <w:t xml:space="preserve">       _____________</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наименование участника (должность руководителя, имя, фамилия) подпись</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К. Т.</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36FE0C07" w14:textId="77777777"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заполняется секретарем комитета перед публикацией приглашения в бюллетене.</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Если участник является плательщиком налога на добавленную стоимость, то в графе 4 указывается сумма налога на добавленную стоимость, подлежащая уплате в государственный бюджет Республики Армения по данному договору.</w:t>
      </w: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1598008A"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Приложение</w:t>
      </w:r>
      <w:r w:rsidRPr="00A71D81">
        <w:rPr>
          <w:rFonts w:ascii="GHEA Grapalat" w:hAnsi="GHEA Grapalat" w:cs="Arial"/>
          <w:b/>
          <w:lang w:val="hy-AM"/>
        </w:rPr>
        <w:t xml:space="preserve">4.2</w:t>
      </w:r>
    </w:p>
    <w:p w14:paraId="1FC6CC43" w14:textId="6FB02D82" w:rsidR="007862B1" w:rsidRPr="00A71D81" w:rsidRDefault="007862B1" w:rsidP="007862B1">
      <w:pPr>
        <w:pStyle w:val="31"/>
        <w:spacing w:line="240" w:lineRule="auto"/>
        <w:jc w:val="right"/>
        <w:rPr>
          <w:rFonts w:ascii="GHEA Grapalat" w:hAnsi="GHEA Grapalat" w:cs="Arial"/>
          <w:b/>
          <w:lang w:val="hy-AM"/>
        </w:rPr>
      </w:pPr>
      <w:r w:rsidRPr="00A71D81">
        <w:rPr>
          <w:rFonts w:ascii="GHEA Grapalat" w:hAnsi="GHEA Grapalat"/>
          <w:sz w:val="24"/>
          <w:szCs w:val="24"/>
          <w:lang w:val="hy-AM"/>
        </w:rPr>
        <w:t>"АМАМД-ГХАПДЗБ-25/2"</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с кодом</w:t>
      </w:r>
    </w:p>
    <w:p w14:paraId="2896D925" w14:textId="6DC5DCE6" w:rsidR="007862B1" w:rsidRPr="00A71D81" w:rsidRDefault="00A35F65" w:rsidP="007862B1">
      <w:pPr>
        <w:pStyle w:val="31"/>
        <w:spacing w:line="240" w:lineRule="auto"/>
        <w:jc w:val="right"/>
        <w:rPr>
          <w:rFonts w:ascii="GHEA Grapalat" w:hAnsi="GHEA Grapalat" w:cs="Sylfaen"/>
          <w:b/>
          <w:lang w:val="hy-AM"/>
        </w:rPr>
      </w:pPr>
      <w:r>
        <w:rPr>
          <w:rFonts w:ascii="GHEA Grapalat" w:hAnsi="GHEA Grapalat" w:cs="Sylfaen"/>
          <w:b/>
          <w:lang w:val="hy-AM"/>
        </w:rPr>
        <w:t>ОЦЕНОЧНАЯ АНКЕТА</w:t>
      </w:r>
      <w:r w:rsidR="007862B1" w:rsidRPr="00A71D81">
        <w:rPr>
          <w:rFonts w:ascii="GHEA Grapalat" w:hAnsi="GHEA Grapalat" w:cs="Arial"/>
          <w:b/>
          <w:lang w:val="hy-AM"/>
        </w:rPr>
        <w:t xml:space="preserve"> </w:t>
      </w:r>
      <w:r w:rsidR="007862B1" w:rsidRPr="00A71D81">
        <w:rPr>
          <w:rFonts w:ascii="GHEA Grapalat" w:hAnsi="GHEA Grapalat" w:cs="Sylfaen"/>
          <w:b/>
          <w:lang w:val="hy-AM"/>
        </w:rPr>
        <w:t>приглашение</w:t>
      </w:r>
    </w:p>
    <w:p w14:paraId="3E1519C3" w14:textId="77777777" w:rsidR="007862B1" w:rsidRPr="00A71D81" w:rsidRDefault="007862B1" w:rsidP="007862B1">
      <w:pPr>
        <w:pStyle w:val="31"/>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СОГЛАШЕНИЕ О ШТРАФАХ</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(подтверждение квалификации)</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город Ереван</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20 лет</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w:t>
      </w:r>
      <w:r w:rsidRPr="00A71D81">
        <w:rPr>
          <w:rFonts w:ascii="GHEA Grapalat" w:hAnsi="GHEA Grapalat" w:cs="GHEA Grapalat"/>
          <w:sz w:val="20"/>
          <w:szCs w:val="20"/>
          <w:lang w:val="hy-AM"/>
        </w:rPr>
        <w:t xml:space="preserve">от имени директора компании</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Название компании</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Имя, фамилия, паспортные данные директора компании</w:t>
      </w:r>
      <w:r w:rsidRPr="00A71D81">
        <w:rPr>
          <w:rFonts w:ascii="GHEA Grapalat" w:hAnsi="GHEA Grapalat" w:cs="GHEA Grapalat"/>
          <w:sz w:val="20"/>
          <w:szCs w:val="20"/>
          <w:vertAlign w:val="subscript"/>
          <w:lang w:val="hy-AM"/>
        </w:rPr>
        <w:t xml:space="preserve">,</w:t>
      </w:r>
      <w:r w:rsidRPr="00A71D81">
        <w:rPr>
          <w:rFonts w:ascii="GHEA Grapalat" w:hAnsi="GHEA Grapalat" w:cs="GHEA Grapalat"/>
          <w:sz w:val="20"/>
          <w:szCs w:val="20"/>
          <w:lang w:val="hy-AM"/>
        </w:rPr>
        <w:t>действующее на основании Устава Общества (далее – Общество), настоящим в одностороннем порядке обязуется уплатить штраф в размере:</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Предмет соглашения</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D0BCC6B" w14:textId="77777777"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Компания участвует</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(далее именуемый Клиент)</w:t>
      </w:r>
    </w:p>
    <w:p w14:paraId="48AE0F7E"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имя клиента</w:t>
      </w:r>
    </w:p>
    <w:p w14:paraId="589540E5" w14:textId="77777777"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организовано: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с кодом к процедуре покупки.</w:t>
      </w:r>
    </w:p>
    <w:p w14:paraId="70E76F26"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код процедуры</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1.2 В качестве участника, отобранного по результатам процедуры закупки, обеспечивающего необходимую квалификацию для исполнения обязательств, предусмотренных заключаемым договором, Компания представляет Заказчику настоящее соглашение о штрафных санкциях и прилагаемую к нему платежную заявку, заполненную и утвержденную Компанией.</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Подписывая требование об уплате, прилагаемое к настоящему соглашению о штрафных санкциях (далее – Требование), Компания безотзывно соглашается с тем, что:</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а) Подписывая Требование, Компания подтверждает факт «принятого платежа», заполненного в поле «Условия платежа» Требования, при этом Банк-плательщик, обслуживающий Компанию в связи с получением указанной суммы (далее именуемый Банк-плательщик), не предоставляет Компании полученное Требование для получения дополнительного согласия, поскольку Компания уже подписала Требование в целях его акцепта.</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б) Платежный поручение служит основанием для списания Банком-плательщиком всей суммы, указанной в платежном поручении, со счета Компании без дополнительного акцепта.</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c) Компания не имеет права в письменной форме или иным образом давать распоряжение Платежному банку отозвать свое согласие на платежный тратту.</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г) Компания подтверждает, что приняла Претензию на полную сумму штрафа.</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e) Настоящим Компания соглашается с тем, что Банк-плательщик не несет ответственности за законность, действительность, сроки предоставления платежного требования, поданного Клиентом, и Требования, а также за действия, предпринятые Банком-плательщиком для обеспечения исполнения Требования.</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 В случае неисполнения или ненадлежащего исполнения Компанией условий договора, заключенного по результатам процедуры закупки, если это повлечет одностороннее расторжение договора Заказчиком, Заказчик обязан представить Банку-плательщику настоящее соглашение о неустойке и прилагаемую к нему Требование в оригиналах, письменно уведомив об этом Компанию. В случае удостоверения электронной цифровой подписью настоящего соглашения о неустойке и прилагаемую к нему Требование они представляются Банку-плательщику на электронных носителях, а также в печатном виде.</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Клиент вправе предоставить Банку-плательщику иные дополнительные документы.</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Банк не несет ответственности за риски (убытки, понесенные Компанией) и негативные последствия, возникшие у Компании в результате уплаты Банком-плательщиком суммы, указанной в Претензии. Банк не обязан проверять факты нарушения Компанией условий договора.</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В случае недостаточности денежных средств на счете Компании Банк-плательщик обязан уведомить об этом Клиента в письменной форме в течение 2 (двух) рабочих дней с момента получения требования об оплате.</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После предоставления в Банк настоящего Соглашения и прилагаемого Требования, в случае, если в течение десяти рабочих дней сумма не будет выплачена Клиенту по причинам, не зависящим от Банка, Клиент обязан передать информацию о Компании, связанную с невыплатой, в ЗАО «АКРА Кредит Репортинг» (Бюро кредитных историй).</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Другие условия</w:t>
      </w:r>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Настоящее Соглашение и Запрос предложений являются безотзывными, вступают в силу с момента ратификации Компанией и действуют до двадцатого рабочего дня, следующего за датой полного принятия Клиентом результата исполнения заключенного договора, включительно.</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 Предоставив Клиентом настоящее соглашение и приложенное к нему Требование Банку-плательщику:</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Клиент подтверждает, что Компания допустила нарушение договорных обязательств, и</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Компания удостоверяет, что настоящее Соглашение о возмещении ущерба и прилагаемое к нему Требование были надлежащим образом подписаны уполномоченным лицом Компании.</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Споры, возникающие по настоящему Соглашению, разрешаются путем переговоров. В случае недостижения соглашения споры подлежат рассмотрению в суде.</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Адрес компании, банковские реквизиты:</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Название компании</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адрес компании</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Название банка, обслуживающего компанию</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К.Т.</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День/месяц/год</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w:t>
      </w:r>
      <w:r w:rsidRPr="00A71D81">
        <w:rPr>
          <w:rFonts w:ascii="GHEA Grapalat" w:hAnsi="GHEA Grapalat"/>
          <w:i/>
          <w:sz w:val="16"/>
          <w:szCs w:val="16"/>
          <w:lang w:val="hy-AM"/>
        </w:rPr>
        <w:t>заполняется секретарем комитета перед публикацией приглашения в бюллетене.</w:t>
      </w: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ОПЛАТА</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ЗАПРОС*</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 Число</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 Презентация</w:t>
            </w:r>
            <w:r w:rsidRPr="00A71D81">
              <w:rPr>
                <w:rFonts w:ascii="GHEA Grapalat" w:hAnsi="GHEA Grapalat" w:cs="Arial"/>
                <w:sz w:val="20"/>
                <w:szCs w:val="20"/>
              </w:rPr>
              <w:t xml:space="preserve"> </w:t>
            </w:r>
            <w:r w:rsidRPr="00A71D81">
              <w:rPr>
                <w:rFonts w:ascii="GHEA Grapalat" w:hAnsi="GHEA Grapalat" w:cs="Sylfaen"/>
                <w:sz w:val="20"/>
                <w:szCs w:val="20"/>
              </w:rPr>
              <w:t>дата</w:t>
            </w:r>
            <w:r w:rsidRPr="00A71D81">
              <w:rPr>
                <w:rFonts w:ascii="GHEA Grapalat" w:hAnsi="GHEA Grapalat" w:cs="Arial"/>
                <w:sz w:val="20"/>
                <w:szCs w:val="20"/>
              </w:rPr>
              <w:t xml:space="preserve">`</w:t>
            </w:r>
            <w:r w:rsidRPr="00A71D81">
              <w:rPr>
                <w:rFonts w:ascii="GHEA Grapalat" w:hAnsi="GHEA Grapalat" w:cs="Tahoma"/>
                <w:color w:val="000000"/>
                <w:sz w:val="20"/>
                <w:szCs w:val="20"/>
              </w:rPr>
              <w:t xml:space="preserve">"___"</w:t>
            </w:r>
            <w:r w:rsidRPr="00A71D81">
              <w:rPr>
                <w:rFonts w:ascii="GHEA Grapalat" w:hAnsi="GHEA Grapalat" w:cs="Sylfaen"/>
                <w:color w:val="000000"/>
                <w:sz w:val="20"/>
                <w:szCs w:val="20"/>
              </w:rPr>
              <w:t xml:space="preserve">___</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в.</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 Наименование плательщика или имя и фамилия (Компания)</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 Финансовое учреждение, обслуживающее плательщика (</w:t>
            </w:r>
            <w:r w:rsidRPr="00A71D81">
              <w:rPr>
                <w:rFonts w:ascii="GHEA Grapalat" w:hAnsi="GHEA Grapalat" w:cs="Arial"/>
                <w:sz w:val="20"/>
                <w:szCs w:val="20"/>
              </w:rPr>
              <w:t xml:space="preserve"> </w:t>
            </w:r>
            <w:r w:rsidRPr="00A71D81">
              <w:rPr>
                <w:rFonts w:ascii="GHEA Grapalat" w:hAnsi="GHEA Grapalat" w:cs="Sylfaen"/>
                <w:sz w:val="20"/>
                <w:szCs w:val="20"/>
              </w:rPr>
              <w:t>банк)</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 Счет плательщика</w:t>
            </w:r>
            <w:r w:rsidRPr="00A71D81">
              <w:rPr>
                <w:rFonts w:ascii="GHEA Grapalat" w:hAnsi="GHEA Grapalat" w:cs="Arial"/>
                <w:sz w:val="20"/>
                <w:szCs w:val="20"/>
              </w:rPr>
              <w:t xml:space="preserve"> </w:t>
            </w:r>
            <w:r w:rsidRPr="00A71D81">
              <w:rPr>
                <w:rFonts w:ascii="GHEA Grapalat" w:hAnsi="GHEA Grapalat" w:cs="Sylfaen"/>
                <w:sz w:val="20"/>
                <w:szCs w:val="20"/>
              </w:rPr>
              <w:t>число</w:t>
            </w:r>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 Плательщик</w:t>
            </w:r>
            <w:r w:rsidRPr="00A71D81">
              <w:rPr>
                <w:rFonts w:ascii="GHEA Grapalat" w:hAnsi="GHEA Grapalat" w:cs="Arial"/>
                <w:sz w:val="20"/>
                <w:szCs w:val="20"/>
              </w:rPr>
              <w:t xml:space="preserve"> </w:t>
            </w:r>
            <w:r w:rsidRPr="00A71D81">
              <w:rPr>
                <w:rFonts w:ascii="GHEA Grapalat" w:hAnsi="GHEA Grapalat" w:cs="Sylfaen"/>
                <w:sz w:val="20"/>
                <w:szCs w:val="20"/>
              </w:rPr>
              <w:t>номер НДС</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 Плательщик</w:t>
            </w:r>
            <w:r w:rsidRPr="00A71D81">
              <w:rPr>
                <w:rFonts w:ascii="GHEA Grapalat" w:hAnsi="GHEA Grapalat" w:cs="Arial"/>
                <w:sz w:val="20"/>
                <w:szCs w:val="20"/>
              </w:rPr>
              <w:t xml:space="preserve"> </w:t>
            </w:r>
            <w:r w:rsidRPr="00A71D81">
              <w:rPr>
                <w:rFonts w:ascii="GHEA Grapalat" w:hAnsi="GHEA Grapalat" w:cs="Sylfaen"/>
                <w:sz w:val="20"/>
                <w:szCs w:val="20"/>
              </w:rPr>
              <w:t>ЧОП</w:t>
            </w:r>
            <w:r w:rsidRPr="00A71D81">
              <w:rPr>
                <w:rFonts w:ascii="GHEA Grapalat" w:hAnsi="GHEA Grapalat" w:cs="Arial"/>
                <w:sz w:val="20"/>
                <w:szCs w:val="20"/>
              </w:rPr>
              <w:t>`</w:t>
            </w:r>
          </w:p>
        </w:tc>
      </w:tr>
      <w:tr w:rsidR="00595213"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9. Имя или имя и фамилия бенефициара</w:t>
            </w:r>
            <w:r w:rsidRPr="00A71D81">
              <w:rPr>
                <w:rFonts w:ascii="GHEA Grapalat" w:hAnsi="GHEA Grapalat" w:cs="Arial"/>
                <w:sz w:val="20"/>
                <w:szCs w:val="20"/>
              </w:rPr>
              <w:t>`</w:t>
            </w:r>
          </w:p>
        </w:tc>
      </w:tr>
      <w:tr w:rsidR="00595213"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A71D81" w:rsidRDefault="00595213"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Бенефициар</w:t>
            </w:r>
            <w:r w:rsidRPr="00A71D81">
              <w:rPr>
                <w:rFonts w:ascii="GHEA Grapalat" w:hAnsi="GHEA Grapalat" w:cs="Arial"/>
                <w:sz w:val="20"/>
                <w:szCs w:val="20"/>
              </w:rPr>
              <w:t xml:space="preserve"> </w:t>
            </w:r>
            <w:r w:rsidRPr="00A71D81">
              <w:rPr>
                <w:rFonts w:ascii="GHEA Grapalat" w:hAnsi="GHEA Grapalat" w:cs="Sylfaen"/>
                <w:sz w:val="20"/>
                <w:szCs w:val="20"/>
              </w:rPr>
              <w:t xml:space="preserve">Номер социального страхования (не обязательно)</w:t>
            </w:r>
          </w:p>
        </w:tc>
      </w:tr>
      <w:tr w:rsidR="00595213"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11. Бенефициар</w:t>
            </w:r>
            <w:r w:rsidRPr="00A71D81">
              <w:rPr>
                <w:rFonts w:ascii="GHEA Grapalat" w:hAnsi="GHEA Grapalat" w:cs="Arial"/>
                <w:sz w:val="20"/>
                <w:szCs w:val="20"/>
              </w:rPr>
              <w:t xml:space="preserve"> </w:t>
            </w:r>
            <w:r w:rsidRPr="00A71D81">
              <w:rPr>
                <w:rFonts w:ascii="GHEA Grapalat" w:hAnsi="GHEA Grapalat" w:cs="Sylfaen"/>
                <w:sz w:val="20"/>
                <w:szCs w:val="20"/>
              </w:rPr>
              <w:t>номер НДС</w:t>
            </w:r>
            <w:r w:rsidRPr="00A71D81">
              <w:rPr>
                <w:rFonts w:ascii="GHEA Grapalat" w:hAnsi="GHEA Grapalat" w:cs="Arial"/>
                <w:sz w:val="20"/>
                <w:szCs w:val="20"/>
              </w:rPr>
              <w:t>`</w:t>
            </w:r>
          </w:p>
        </w:tc>
      </w:tr>
      <w:tr w:rsidR="00595213"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12. Получателю</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обслуживающее финансовое учреждение (банк)</w:t>
            </w:r>
            <w:r w:rsidRPr="00A71D81">
              <w:rPr>
                <w:rFonts w:ascii="GHEA Grapalat" w:hAnsi="GHEA Grapalat" w:cs="Arial"/>
                <w:sz w:val="20"/>
                <w:szCs w:val="20"/>
              </w:rPr>
              <w:t>`</w:t>
            </w:r>
          </w:p>
        </w:tc>
      </w:tr>
      <w:tr w:rsidR="00595213"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13. Бенефициар</w:t>
            </w:r>
            <w:r w:rsidRPr="00A71D81">
              <w:rPr>
                <w:rFonts w:ascii="GHEA Grapalat" w:hAnsi="GHEA Grapalat" w:cs="Arial"/>
                <w:sz w:val="20"/>
                <w:szCs w:val="20"/>
              </w:rPr>
              <w:t xml:space="preserve"> </w:t>
            </w:r>
            <w:r w:rsidRPr="00A71D81">
              <w:rPr>
                <w:rFonts w:ascii="GHEA Grapalat" w:hAnsi="GHEA Grapalat" w:cs="Sylfaen"/>
                <w:sz w:val="20"/>
                <w:szCs w:val="20"/>
              </w:rPr>
              <w:t>счет</w:t>
            </w:r>
            <w:r w:rsidRPr="00A71D81">
              <w:rPr>
                <w:rFonts w:ascii="GHEA Grapalat" w:hAnsi="GHEA Grapalat" w:cs="Arial"/>
                <w:sz w:val="20"/>
                <w:szCs w:val="20"/>
              </w:rPr>
              <w:t xml:space="preserve"> </w:t>
            </w:r>
            <w:r w:rsidRPr="00A71D81">
              <w:rPr>
                <w:rFonts w:ascii="GHEA Grapalat" w:hAnsi="GHEA Grapalat" w:cs="Sylfaen"/>
                <w:sz w:val="20"/>
                <w:szCs w:val="20"/>
              </w:rPr>
              <w:t>число</w:t>
            </w:r>
            <w:r w:rsidRPr="00A71D81">
              <w:rPr>
                <w:rFonts w:ascii="GHEA Grapalat" w:hAnsi="GHEA Grapalat" w:cs="Arial"/>
                <w:sz w:val="20"/>
                <w:szCs w:val="20"/>
              </w:rPr>
              <w:t xml:space="preserve">(</w:t>
            </w:r>
            <w:r w:rsidRPr="00A71D81">
              <w:rPr>
                <w:rFonts w:ascii="GHEA Grapalat" w:hAnsi="GHEA Grapalat" w:cs="Sylfaen"/>
                <w:sz w:val="20"/>
                <w:szCs w:val="20"/>
              </w:rPr>
              <w:t>чч</w:t>
            </w:r>
            <w:r w:rsidRPr="00A71D81">
              <w:rPr>
                <w:rFonts w:ascii="GHEA Grapalat" w:hAnsi="GHEA Grapalat" w:cs="Arial"/>
                <w:sz w:val="20"/>
                <w:szCs w:val="20"/>
              </w:rPr>
              <w:t>.Н)</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14. Сумма</w:t>
            </w:r>
            <w:r w:rsidRPr="00A71D81">
              <w:rPr>
                <w:rFonts w:ascii="GHEA Grapalat" w:hAnsi="GHEA Grapalat" w:cs="Arial"/>
                <w:sz w:val="20"/>
                <w:szCs w:val="20"/>
              </w:rPr>
              <w:t xml:space="preserve">(</w:t>
            </w:r>
            <w:r w:rsidRPr="00A71D81">
              <w:rPr>
                <w:rFonts w:ascii="GHEA Grapalat" w:hAnsi="GHEA Grapalat" w:cs="Sylfaen"/>
                <w:sz w:val="20"/>
                <w:szCs w:val="20"/>
              </w:rPr>
              <w:t>в цифрах</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r w:rsidRPr="00A71D81">
              <w:rPr>
                <w:rFonts w:ascii="GHEA Grapalat" w:hAnsi="GHEA Grapalat" w:cs="Sylfaen"/>
                <w:sz w:val="20"/>
                <w:szCs w:val="20"/>
              </w:rPr>
              <w:t>словами)</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Принятая сумма: (цифрами)</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r w:rsidRPr="00A71D81">
              <w:rPr>
                <w:rFonts w:ascii="GHEA Grapalat" w:hAnsi="GHEA Grapalat" w:cs="Sylfaen"/>
                <w:sz w:val="20"/>
                <w:szCs w:val="20"/>
              </w:rPr>
              <w:t>прописью) (предназначено для частичного принятия указанной суммы, что не применимо)</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16. Валюта</w:t>
            </w:r>
            <w:r w:rsidRPr="00A71D81">
              <w:rPr>
                <w:rFonts w:ascii="GHEA Grapalat" w:hAnsi="GHEA Grapalat" w:cs="Arial"/>
                <w:sz w:val="20"/>
                <w:szCs w:val="20"/>
              </w:rPr>
              <w:t xml:space="preserve">(</w:t>
            </w:r>
            <w:r w:rsidRPr="00A71D81">
              <w:rPr>
                <w:rFonts w:ascii="GHEA Grapalat" w:hAnsi="GHEA Grapalat" w:cs="Sylfaen"/>
                <w:sz w:val="20"/>
                <w:szCs w:val="20"/>
              </w:rPr>
              <w:t>словами</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r w:rsidRPr="00A71D81">
              <w:rPr>
                <w:rFonts w:ascii="GHEA Grapalat" w:hAnsi="GHEA Grapalat" w:cs="Sylfaen"/>
                <w:sz w:val="20"/>
                <w:szCs w:val="20"/>
              </w:rPr>
              <w:t>с кодом</w:t>
            </w:r>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17. Транзакция</w:t>
            </w:r>
            <w:r w:rsidRPr="00A71D81">
              <w:rPr>
                <w:rFonts w:ascii="GHEA Grapalat" w:hAnsi="GHEA Grapalat" w:cs="Arial"/>
                <w:sz w:val="20"/>
                <w:szCs w:val="20"/>
              </w:rPr>
              <w:t xml:space="preserve">(</w:t>
            </w:r>
            <w:r w:rsidRPr="00A71D81">
              <w:rPr>
                <w:rFonts w:ascii="GHEA Grapalat" w:hAnsi="GHEA Grapalat" w:cs="Sylfaen"/>
                <w:sz w:val="20"/>
                <w:szCs w:val="20"/>
              </w:rPr>
              <w:t>оплата</w:t>
            </w:r>
            <w:r w:rsidRPr="00A71D81">
              <w:rPr>
                <w:rFonts w:ascii="GHEA Grapalat" w:hAnsi="GHEA Grapalat" w:cs="Arial"/>
                <w:sz w:val="20"/>
                <w:szCs w:val="20"/>
              </w:rPr>
              <w:t xml:space="preserve">)</w:t>
            </w:r>
            <w:r w:rsidRPr="00A71D81">
              <w:rPr>
                <w:rFonts w:ascii="GHEA Grapalat" w:hAnsi="GHEA Grapalat" w:cs="Sylfaen"/>
                <w:sz w:val="20"/>
                <w:szCs w:val="20"/>
              </w:rPr>
              <w:t>цель</w:t>
            </w:r>
            <w:r w:rsidRPr="00A71D81">
              <w:rPr>
                <w:rFonts w:ascii="GHEA Grapalat" w:hAnsi="GHEA Grapalat" w:cs="Arial"/>
                <w:sz w:val="20"/>
                <w:szCs w:val="20"/>
              </w:rPr>
              <w:t>`  </w:t>
            </w:r>
            <w:r w:rsidRPr="00A71D81">
              <w:rPr>
                <w:rFonts w:ascii="GHEA Grapalat" w:hAnsi="GHEA Grapalat" w:cs="Sylfaen"/>
                <w:bCs/>
                <w:i/>
                <w:sz w:val="20"/>
                <w:szCs w:val="20"/>
              </w:rPr>
              <w:t>(для обеспечения квалификации)</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18. Основание платежа: (Документы)</w:t>
            </w:r>
            <w:r w:rsidRPr="00A71D81">
              <w:rPr>
                <w:rFonts w:ascii="GHEA Grapalat" w:hAnsi="GHEA Grapalat" w:cs="Arial"/>
                <w:sz w:val="20"/>
                <w:szCs w:val="20"/>
                <w:lang w:val="hy-AM"/>
              </w:rPr>
              <w:t xml:space="preserve">имя, включая соглашение о штрафе,</w:t>
            </w:r>
            <w:r w:rsidRPr="00A71D81">
              <w:rPr>
                <w:rFonts w:ascii="GHEA Grapalat" w:hAnsi="GHEA Grapalat" w:cs="Sylfaen"/>
                <w:sz w:val="20"/>
                <w:szCs w:val="20"/>
                <w:lang w:val="hy-AM"/>
              </w:rPr>
              <w:t>их</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числа</w:t>
            </w:r>
            <w:r w:rsidRPr="00A71D81">
              <w:rPr>
                <w:rFonts w:ascii="GHEA Grapalat" w:hAnsi="GHEA Grapalat" w:cs="Arial"/>
                <w:sz w:val="20"/>
                <w:szCs w:val="20"/>
                <w:lang w:val="hy-AM"/>
              </w:rPr>
              <w:t>,</w:t>
            </w:r>
            <w:r w:rsidRPr="00A71D81">
              <w:rPr>
                <w:rFonts w:ascii="GHEA Grapalat" w:hAnsi="GHEA Grapalat" w:cs="Sylfaen"/>
                <w:sz w:val="20"/>
                <w:szCs w:val="20"/>
                <w:lang w:val="hy-AM"/>
              </w:rPr>
              <w:t>договор</w:t>
            </w:r>
            <w:r w:rsidRPr="00A71D81">
              <w:rPr>
                <w:rFonts w:ascii="GHEA Grapalat" w:hAnsi="GHEA Grapalat" w:cs="Arial"/>
                <w:sz w:val="20"/>
                <w:szCs w:val="20"/>
              </w:rPr>
              <w:t xml:space="preserve"> </w:t>
            </w:r>
            <w:r w:rsidRPr="00A71D81">
              <w:rPr>
                <w:rFonts w:ascii="GHEA Grapalat" w:hAnsi="GHEA Grapalat" w:cs="Sylfaen"/>
                <w:sz w:val="20"/>
                <w:szCs w:val="20"/>
              </w:rPr>
              <w:t>код</w:t>
            </w:r>
            <w:r w:rsidRPr="00A71D81">
              <w:rPr>
                <w:rFonts w:ascii="GHEA Grapalat" w:hAnsi="GHEA Grapalat" w:cs="Arial"/>
                <w:sz w:val="20"/>
                <w:szCs w:val="20"/>
                <w:lang w:val="hy-AM"/>
              </w:rPr>
              <w:t xml:space="preserve">на котором производится сбор)</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Условия оплаты: &lt;принятый платеж&gt;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Количество прикрепленных страниц:    </w:t>
            </w:r>
            <w:r w:rsidRPr="00A71D81">
              <w:rPr>
                <w:rFonts w:ascii="GHEA Grapalat" w:hAnsi="GHEA Grapalat" w:cs="Arial"/>
                <w:sz w:val="20"/>
                <w:szCs w:val="20"/>
              </w:rPr>
              <w:t xml:space="preserve">---     </w:t>
            </w:r>
            <w:r w:rsidRPr="00A71D81">
              <w:rPr>
                <w:rFonts w:ascii="GHEA Grapalat" w:hAnsi="GHEA Grapalat" w:cs="Sylfaen"/>
                <w:sz w:val="20"/>
                <w:szCs w:val="20"/>
              </w:rPr>
              <w:t>страница</w:t>
            </w:r>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Sylfaen"/>
                <w:sz w:val="20"/>
                <w:szCs w:val="20"/>
              </w:rPr>
              <w:t>а. Подписи бенефициара</w:t>
            </w:r>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22.б.</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К.Т.</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21.</w:t>
            </w:r>
            <w:r w:rsidRPr="00A71D81">
              <w:rPr>
                <w:rFonts w:ascii="GHEA Grapalat" w:hAnsi="GHEA Grapalat" w:cs="Sylfaen"/>
                <w:sz w:val="20"/>
                <w:szCs w:val="20"/>
              </w:rPr>
              <w:t xml:space="preserve">а.</w:t>
            </w:r>
            <w:r w:rsidRPr="00A71D81">
              <w:rPr>
                <w:rFonts w:ascii="Courier New" w:hAnsi="Courier New" w:cs="Courier New"/>
                <w:sz w:val="20"/>
                <w:szCs w:val="20"/>
              </w:rPr>
              <w:t> </w:t>
            </w:r>
            <w:r w:rsidRPr="00A71D81">
              <w:rPr>
                <w:rFonts w:ascii="GHEA Grapalat" w:hAnsi="GHEA Grapalat" w:cs="Sylfaen"/>
                <w:sz w:val="20"/>
                <w:szCs w:val="20"/>
              </w:rPr>
              <w:t>Подписи плательщика:</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21.б. К.Т.</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24.a. Финансовое учреждение, обслуживающее бенефициара</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/подпись/</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23.а. Финансовое учреждение, обслуживающее плательщика</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/подпись/</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24.б. К.Т.</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24.г</w:t>
            </w:r>
            <w:r w:rsidRPr="00A71D81">
              <w:rPr>
                <w:rFonts w:ascii="GHEA Grapalat" w:hAnsi="GHEA Grapalat" w:cs="Tahoma"/>
                <w:color w:val="000000"/>
                <w:sz w:val="20"/>
                <w:szCs w:val="20"/>
              </w:rPr>
              <w:t xml:space="preserve">                                                 "___"</w:t>
            </w:r>
            <w:r w:rsidRPr="00A71D81">
              <w:rPr>
                <w:rFonts w:ascii="GHEA Grapalat" w:hAnsi="GHEA Grapalat" w:cs="Sylfaen"/>
                <w:color w:val="000000"/>
                <w:sz w:val="20"/>
                <w:szCs w:val="20"/>
              </w:rPr>
              <w:t xml:space="preserve">___</w:t>
            </w:r>
            <w:r w:rsidRPr="00A71D81">
              <w:rPr>
                <w:rFonts w:ascii="GHEA Grapalat" w:hAnsi="GHEA Grapalat" w:cs="Tahoma"/>
                <w:color w:val="000000"/>
                <w:sz w:val="20"/>
                <w:szCs w:val="20"/>
              </w:rPr>
              <w:t xml:space="preserve">20___</w:t>
            </w:r>
            <w:r w:rsidRPr="00A71D81">
              <w:rPr>
                <w:rFonts w:ascii="GHEA Grapalat" w:hAnsi="GHEA Grapalat" w:cs="Sylfaen"/>
                <w:color w:val="000000"/>
                <w:sz w:val="20"/>
                <w:szCs w:val="20"/>
              </w:rPr>
              <w:t>в.</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23.б. К.Т.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23.c. Дата исполнения:           </w:t>
            </w:r>
            <w:r w:rsidRPr="00A71D81">
              <w:rPr>
                <w:rFonts w:ascii="GHEA Grapalat" w:hAnsi="GHEA Grapalat" w:cs="Tahoma"/>
                <w:color w:val="000000"/>
                <w:sz w:val="20"/>
                <w:szCs w:val="20"/>
              </w:rPr>
              <w:t xml:space="preserve">"___"</w:t>
            </w:r>
            <w:r w:rsidRPr="00A71D81">
              <w:rPr>
                <w:rFonts w:ascii="GHEA Grapalat" w:hAnsi="GHEA Grapalat" w:cs="Sylfaen"/>
                <w:color w:val="000000"/>
                <w:sz w:val="20"/>
                <w:szCs w:val="20"/>
              </w:rPr>
              <w:t xml:space="preserve">___</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в.</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Заявка на платеж заполняется в соответствии с «Обязательными требованиями и порядком заполнения заявки на платеж», изложенными в настоящем приглашении.</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Обязательные требования к платежному запросу и инструкция по его заполнению</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Требования к документу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Указанное поле/</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наличие 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Требование выполнить условие валидации</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(относится к процессу закупок)</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Условие действительности</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заполняющая сторона:</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бенефициар или плательщик</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(относится к процессу закупок)</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В документе имеется предварительно заполненное &lt;Запрос на платеж&gt;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номер платежного запроса</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бенефициаром при подаче платежного требования в банк плательщика</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заполняется бенефициаром в день представления платежного требования в банк плательщика.</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Имя или имя и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наименование лица (плательщика), со счёта которого подлежит списанию указанная в требовании сумма. Указывается имя и фамилия плательщика, если это физическое лицо, или наименование, если это юридическое лицо. При необходимости указываются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Наименование финансового учреждения (филиала), обслуживающего плательщика (банка плательщика)</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обязательный</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Заполняется номер банковского счета плательщика в обслуживающем его финансовом учреждении (филиале), с которого должна быть списана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Номер НДС плательщика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необязательный</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в случаях, установленных нормативными правовыми актами Республики Армения, когда плательщиком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необязательный</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заполняется в случаях, установленных нормативными 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заполняется плательщиком</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бенефициар</w:t>
            </w:r>
            <w:r w:rsidRPr="00A71D81">
              <w:rPr>
                <w:rFonts w:ascii="GHEA Grapalat" w:hAnsi="GHEA Grapalat" w:cs="Sylfaen"/>
                <w:sz w:val="20"/>
                <w:szCs w:val="20"/>
                <w:lang w:val="hy-AM"/>
              </w:rPr>
              <w:t>имя, или имя, фамилия</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наименование бенефициара (получателя платежа). При необходимости указываются также иные сведения.</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заранее бенефициаром по приглашению</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номер социального страхования бенефициара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необязательный</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(не заполняется в процессе закупки)</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(не заполнено)</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ИНН бенефициара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необязательный</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заполняется в случаях, установленных нормативными 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заранее бенефициаром по приглашению</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Наименование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заранее бенефициаром по приглашению</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номер банковского счета (казначейского счета) получателя, на который должны быть перечислены полученные от плательщика денежные средства.</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заранее бенефициаром по приглашению</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Указывается сумма, подлежащая выплате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заполняется плательщиком</w:t>
            </w:r>
          </w:p>
        </w:tc>
      </w:tr>
      <w:tr w:rsidR="00631658" w:rsidRPr="006467DD"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Принятая сумма: (цифрами)</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словами)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необязательный</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(предназначено для частичного принятия указанной суммы,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(не заполняется и не применяется)</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валюта (прописью и кодом)</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6467DD"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цель транзакции</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Слова «в целях квалификации» должны быть заполнены.</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заполняется заранее бенефициаром по приглашению</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Основание для оплаты:</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Заполняются данные документа, являющегося основанием для взыскания указанной в требовании суммы и выплаты бенефициару, на основании которого бенефициар представляет платежное требование в банк, обслуживающий плательщика, указывается номер договора, являющегося основанием для предъявления требования,</w:t>
            </w:r>
            <w:r w:rsidRPr="00A71D81">
              <w:rPr>
                <w:rFonts w:ascii="GHEA Grapalat" w:hAnsi="GHEA Grapalat" w:cs="Arial"/>
                <w:sz w:val="20"/>
                <w:szCs w:val="20"/>
                <w:lang w:val="hy-AM"/>
              </w:rPr>
              <w:t xml:space="preserve"> </w:t>
            </w:r>
            <w:r w:rsidRPr="00A71D81">
              <w:rPr>
                <w:rFonts w:ascii="GHEA Grapalat" w:hAnsi="GHEA Grapalat"/>
                <w:sz w:val="20"/>
                <w:szCs w:val="20"/>
              </w:rPr>
              <w:t xml:space="preserve">код процедуры покупки</w:t>
            </w:r>
            <w:r w:rsidRPr="00A71D81">
              <w:rPr>
                <w:rFonts w:ascii="GHEA Grapalat" w:hAnsi="GHEA Grapalat" w:cs="Arial"/>
                <w:sz w:val="20"/>
                <w:szCs w:val="20"/>
                <w:lang w:val="hy-AM"/>
              </w:rPr>
              <w:t xml:space="preserve">согласно соглашению о компенсации,</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заполняется бенефициаром</w:t>
            </w:r>
          </w:p>
        </w:tc>
      </w:tr>
      <w:tr w:rsidR="00631658" w:rsidRPr="006467DD"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обязательный</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добавляются слова &lt;принятый платеж&gt;,</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Это означает, что, подписывая запрос, плательщик дает свое предварительное согласие на списание указанной суммы со своего счета.</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заполняется заранее бенефициаром</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количество страниц индекса</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необязательный</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Указывается количество страниц прилагаемых к претензии документов, которые должны быть предоставлены плательщику (банку плательщика).</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Если e заполнено &lt;</w:t>
            </w:r>
            <w:r w:rsidRPr="00A71D81">
              <w:rPr>
                <w:rFonts w:ascii="GHEA Grapalat" w:hAnsi="GHEA Grapalat" w:cs="Sylfaen"/>
                <w:sz w:val="20"/>
                <w:szCs w:val="20"/>
                <w:lang w:val="hy-AM"/>
              </w:rPr>
              <w:t>Если поле «Основание платежа» заполнено, то эти данные обязательны для заполнения.</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бенефициаром</w:t>
            </w:r>
          </w:p>
        </w:tc>
      </w:tr>
      <w:tr w:rsidR="00631658" w:rsidRPr="006467DD"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21.а.</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Это поле заполняется при подаче заявления плательщиком. При этом, если</w:t>
            </w:r>
            <w:r w:rsidRPr="00A71D81">
              <w:rPr>
                <w:rFonts w:ascii="GHEA Grapalat" w:hAnsi="GHEA Grapalat" w:cs="Sylfaen"/>
                <w:sz w:val="20"/>
                <w:szCs w:val="20"/>
                <w:lang w:val="hy-AM"/>
              </w:rPr>
              <w:t xml:space="preserve">Условия оплаты на местах</w:t>
            </w:r>
            <w:r w:rsidRPr="00A71D81">
              <w:rPr>
                <w:rFonts w:ascii="GHEA Grapalat" w:hAnsi="GHEA Grapalat"/>
                <w:sz w:val="20"/>
                <w:szCs w:val="20"/>
                <w:lang w:val="hy-AM"/>
              </w:rPr>
              <w:t>&lt;принятый платеж&gt; указывается тогда</w:t>
            </w:r>
            <w:r w:rsidRPr="00A71D81">
              <w:rPr>
                <w:rFonts w:ascii="GHEA Grapalat" w:hAnsi="GHEA Grapalat" w:cs="Sylfaen"/>
                <w:sz w:val="20"/>
                <w:szCs w:val="20"/>
                <w:lang w:val="hy-AM"/>
              </w:rPr>
              <w:t xml:space="preserve"> </w:t>
            </w:r>
            <w:r w:rsidRPr="00A71D81">
              <w:rPr>
                <w:rFonts w:ascii="GHEA Grapalat" w:hAnsi="GHEA Grapalat"/>
                <w:sz w:val="20"/>
                <w:szCs w:val="20"/>
              </w:rPr>
              <w:t>подписи плательщика,</w:t>
            </w:r>
            <w:r w:rsidRPr="00A71D81">
              <w:rPr>
                <w:rFonts w:ascii="GHEA Grapalat" w:hAnsi="GHEA Grapalat" w:cs="Sylfaen"/>
                <w:sz w:val="20"/>
                <w:szCs w:val="20"/>
                <w:lang w:val="hy-AM"/>
              </w:rPr>
              <w:t xml:space="preserve">заранее</w:t>
            </w:r>
            <w:r w:rsidRPr="00A71D81">
              <w:rPr>
                <w:rFonts w:ascii="GHEA Grapalat" w:hAnsi="GHEA Grapalat"/>
                <w:sz w:val="20"/>
                <w:szCs w:val="20"/>
                <w:lang w:val="hy-AM"/>
              </w:rPr>
              <w:t xml:space="preserve">соглашаясь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списать указанную сумму со своего счета. В случае подачи плательщиком требования в электронном виде в данном поле проставляется электронная подпись плательщика.</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подписанный плательщиком или</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электронная подпись плательщика размещается</w:t>
            </w:r>
          </w:p>
          <w:p w14:paraId="406CCD03" w14:textId="77777777" w:rsidR="00631658" w:rsidRPr="00A71D81" w:rsidRDefault="00631658" w:rsidP="00CB0ADE">
            <w:pPr>
              <w:jc w:val="center"/>
              <w:rPr>
                <w:rFonts w:ascii="GHEA Grapalat" w:hAnsi="GHEA Grapalat"/>
                <w:sz w:val="20"/>
                <w:szCs w:val="20"/>
                <w:lang w:val="hy-AM"/>
              </w:rPr>
            </w:pPr>
          </w:p>
        </w:tc>
      </w:tr>
      <w:tr w:rsidR="00631658" w:rsidRPr="006467DD"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21.б.</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штамп плательщика</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обязательный:</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в случае печати, когда плательщик подает заявление на бумажном носителе</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подписан плательщиком</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при подаче в бумажном виде</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22.а.</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Необходимый:</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подписано бенефициаром</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22.б.</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обязательный:</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в случае печати</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подписан бенефициаром</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при подаче в банк в бумажном виде</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в случае, если платежное требование подается на бумажном носителе 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lastRenderedPageBreak/>
              <w:t>23.б.</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печать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в случае, если платежное требование подается на бумажном носителе 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23.г</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Дата, час, минута исполнения финансовым учреждением (филиалом),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Дату, час и минуту исполнения запроса должна указать финансовая организация (филиал), обслуживающая плательщика.</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Подпись сотрудника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необязательный</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заполняется при подаче платежного требования в финансовое учреждение, обслуживающее бенефициара, где на заявлении, поданном на бумажном носителе, проставляется подпись сотрудника</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печать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необязательный</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Платежное требование заполняется при его подаче, при этом на заявлении, поданном на бумажном носителе, проставляется штамп.</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24.г</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необязательный</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Заполнение платежного поручения производится при его подаче, при этом указанные данные указываются в заявлении, поданном на бумажном носителе.</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36E8B39D" w14:textId="03597206" w:rsidR="00FC4DC4" w:rsidRDefault="00631658" w:rsidP="00286E71">
      <w:pPr>
        <w:pStyle w:val="31"/>
        <w:spacing w:line="240" w:lineRule="auto"/>
        <w:ind w:firstLine="0"/>
        <w:rPr>
          <w:rFonts w:ascii="GHEA Grapalat" w:hAnsi="GHEA Grapalat"/>
          <w:i/>
          <w:sz w:val="16"/>
          <w:szCs w:val="16"/>
          <w:lang w:val="af-ZA"/>
        </w:rPr>
      </w:pPr>
      <w:r w:rsidRPr="00A71D81">
        <w:rPr>
          <w:rFonts w:ascii="GHEA Grapalat" w:hAnsi="GHEA Grapalat"/>
          <w:b/>
          <w:lang w:val="hy-AM"/>
        </w:rPr>
        <w:br w:type="page"/>
      </w:r>
    </w:p>
    <w:p w14:paraId="10A50D6C" w14:textId="77777777"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Приложение 5.1</w:t>
      </w:r>
    </w:p>
    <w:p w14:paraId="270091D2" w14:textId="1A87F670"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Код "AMAMD-GHAPDZB-25/2"*</w:t>
      </w:r>
    </w:p>
    <w:p w14:paraId="5BE6F7DC" w14:textId="1B2BB6C4" w:rsidR="00631658" w:rsidRPr="00A71D81" w:rsidRDefault="00A35F65" w:rsidP="00631658">
      <w:pPr>
        <w:pStyle w:val="31"/>
        <w:spacing w:line="240" w:lineRule="auto"/>
        <w:jc w:val="right"/>
        <w:rPr>
          <w:rFonts w:ascii="GHEA Grapalat" w:hAnsi="GHEA Grapalat" w:cs="Sylfaen"/>
          <w:b/>
          <w:lang w:val="hy-AM"/>
        </w:rPr>
      </w:pPr>
      <w:r>
        <w:rPr>
          <w:rFonts w:ascii="GHEA Grapalat" w:hAnsi="GHEA Grapalat" w:cs="Sylfaen"/>
          <w:b/>
          <w:lang w:val="hy-AM"/>
        </w:rPr>
        <w:t>ПРИГЛАШЕНИЕ К ОЦЕНИВАЮЩЕЙ АНКЕТЕ</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СОГЛАШЕНИЕ О ШТРАФАХ</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001C7C1A" w:rsidRPr="00A71D81">
        <w:rPr>
          <w:rFonts w:ascii="GHEA Grapalat" w:hAnsi="GHEA Grapalat" w:cs="GHEA Grapalat"/>
          <w:b/>
          <w:sz w:val="18"/>
          <w:szCs w:val="18"/>
          <w:lang w:val="hy-AM"/>
        </w:rPr>
        <w:t xml:space="preserve">         (обеспечение контракта)</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город Ереван</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20 лет</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w:t>
      </w:r>
      <w:r w:rsidRPr="00A71D81">
        <w:rPr>
          <w:rFonts w:ascii="GHEA Grapalat" w:hAnsi="GHEA Grapalat" w:cs="GHEA Grapalat"/>
          <w:sz w:val="20"/>
          <w:szCs w:val="20"/>
          <w:lang w:val="hy-AM"/>
        </w:rPr>
        <w:t xml:space="preserve">от имени директора компании</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Название компании</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Имя, фамилия, паспортные данные директора компании</w:t>
      </w:r>
      <w:r w:rsidRPr="00A71D81">
        <w:rPr>
          <w:rFonts w:ascii="GHEA Grapalat" w:hAnsi="GHEA Grapalat" w:cs="GHEA Grapalat"/>
          <w:sz w:val="20"/>
          <w:szCs w:val="20"/>
          <w:vertAlign w:val="subscript"/>
          <w:lang w:val="hy-AM"/>
        </w:rPr>
        <w:t xml:space="preserve">,</w:t>
      </w:r>
      <w:r w:rsidRPr="00A71D81">
        <w:rPr>
          <w:rFonts w:ascii="GHEA Grapalat" w:hAnsi="GHEA Grapalat" w:cs="GHEA Grapalat"/>
          <w:sz w:val="20"/>
          <w:szCs w:val="20"/>
          <w:lang w:val="hy-AM"/>
        </w:rPr>
        <w:t>действующее на основании Устава Общества (далее – Общество), настоящим в одностороннем порядке обязуется уплатить штраф в размере:</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 Предмет Соглашения</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7D90658"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Компания участвует</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(далее именуемый Клиент)</w:t>
      </w:r>
    </w:p>
    <w:p w14:paraId="3BD545D2"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имя клиента</w:t>
      </w:r>
    </w:p>
    <w:p w14:paraId="7FE459AF" w14:textId="77777777" w:rsidR="00631658" w:rsidRPr="00A71D81"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организовано: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с кодом к процедуре покупки.</w:t>
      </w:r>
    </w:p>
    <w:p w14:paraId="76518AF4"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код процедуры</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В качестве гарантии исполнения договора, заключаемого по результатам процедуры закупки, Компания представляет Заказчику настоящее соглашение о штрафных санкциях и прилагаемую к нему платежную заявку, заполненную и утвержденную Компанией.</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Подписывая требование об уплате, прилагаемое к настоящему соглашению о штрафных санкциях (далее – Требование), Компания безотзывно соглашается с тем, что</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а) Подписывая Требование, Компания подтверждает факт «принятого платежа», заполненного в поле «Условия платежа» Требования, при этом Банк-плательщик, обслуживающий Компанию в связи с получением указанной суммы (далее именуемый Банк-плательщик), не предоставляет Компании полученное Требование для получения дополнительного согласия, поскольку Компания уже подписала Требование в целях его акцепта.</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б) Платежный поручение служит основанием для списания Банком-плательщиком всей суммы, указанной в платежном поручении, со счета Компании без дополнительного акцепта.</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c) Компания не имеет права в письменной форме или иным образом давать распоряжение Платежному банку отозвать свое согласие на платежный тратту.</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г) Компания подтверждает, что приняла Претензию на полную сумму штрафа.</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e) Компания настоящим соглашается с тем, что Банк-плательщик не несет ответственности за законность, обоснованность, сроки предоставления платежного требования, представленного Заказчиком, и Требования, а также за действия, предпринятые Банком-плательщиком для обеспечения исполнения Требования. 1.4 В случае неисполнения или ненадлежащего исполнения Компанией договора, заключенного по результатам процедуры закупки, Заказчик обязан предоставить Банку-плательщику настоящее соглашение о неустойке и прилагаемое к нему Требование в оригиналах, письменно уведомив об этом Компанию. В случае удостоверения настоящего соглашения о неустойке и прилагаемого к нему Требования электронной цифровой подписью они представляются Банку-плательщику на электронных носителях, а также в печатном виде.</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 Клиент вправе предоставить Банку-плательщику иные дополнительные документы.</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Банк не несет ответственности за любые риски (убытки, понесенные Компанией) и негативные последствия, возникшие у Компании в результате уплаты Банком-плательщиком суммы, указанной в Заявке. Банк не обязан проверять факты нарушения Компанией условий договора.</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В случае недостаточности денежных средств на счете Компании Банк-плательщик обязан уведомить об этом Клиента в письменной форме в течение 2 (двух) рабочих дней с момента получения требования об оплате.</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После предоставления в Банк настоящего Соглашения и прилагаемого Требования, в случае, если в течение десяти рабочих дней сумма не будет выплачена Клиенту по причинам, не зависящим от Банка, Клиент обязан передать информацию о Компании, связанную с невыплатой, в ЗАО «АКРА Кредит Репортинг» (Бюро кредитных историй).</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Другие условия</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2.1 Настоящее Соглашение и Письмо-требование являются безотзывными, вступают в силу с момента ратификации Компанией и действуют до двадцатого рабочего дня, следующего за последним днем полного исполнения Компанией обязательств, принятых на себя по заключаемому ею договору, включительно.</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 Предоставив Клиентом настоящее соглашение и приложенное к нему Требование Банку-плательщику:</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Клиент подтверждает, что Компания допустила нарушение договорных обязательств, и</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Компания удостоверяет, что настоящее Соглашение о возмещении ущерба и прилагаемое к нему Требование были надлежащим образом подписаны уполномоченным лицом Компании.</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Споры, возникающие по настоящему Соглашению, разрешаются путем переговоров. В случае недостижения соглашения споры подлежат рассмотрению в суде.</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Адрес компании, банковские реквизиты:</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Название компании</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адрес компании</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Название банка, обслуживающего компанию</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номер банковского счета компании</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налоговый регистрационный номер компании</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имя, фамилия и подпись директора компании</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К.Т.</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День/месяц/год</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w:t>
      </w:r>
      <w:r w:rsidRPr="00A71D81">
        <w:rPr>
          <w:rFonts w:ascii="GHEA Grapalat" w:hAnsi="GHEA Grapalat"/>
          <w:i/>
          <w:sz w:val="20"/>
          <w:szCs w:val="20"/>
          <w:lang w:val="hy-AM"/>
        </w:rPr>
        <w:t>заполняется секретарем комитета перед публикацией приглашения в бюллетене.</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ОПЛАТА</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ЗАПРОС*</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 Число</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 Презентация</w:t>
            </w:r>
            <w:r w:rsidRPr="00A71D81">
              <w:rPr>
                <w:rFonts w:ascii="GHEA Grapalat" w:hAnsi="GHEA Grapalat" w:cs="Arial"/>
                <w:sz w:val="20"/>
                <w:szCs w:val="20"/>
              </w:rPr>
              <w:t xml:space="preserve"> </w:t>
            </w:r>
            <w:r w:rsidRPr="00A71D81">
              <w:rPr>
                <w:rFonts w:ascii="GHEA Grapalat" w:hAnsi="GHEA Grapalat" w:cs="Sylfaen"/>
                <w:sz w:val="20"/>
                <w:szCs w:val="20"/>
              </w:rPr>
              <w:t>дата</w:t>
            </w:r>
            <w:r w:rsidRPr="00A71D81">
              <w:rPr>
                <w:rFonts w:ascii="GHEA Grapalat" w:hAnsi="GHEA Grapalat" w:cs="Arial"/>
                <w:sz w:val="20"/>
                <w:szCs w:val="20"/>
              </w:rPr>
              <w:t xml:space="preserve">`</w:t>
            </w:r>
            <w:r w:rsidRPr="00A71D81">
              <w:rPr>
                <w:rFonts w:ascii="GHEA Grapalat" w:hAnsi="GHEA Grapalat" w:cs="Tahoma"/>
                <w:color w:val="000000"/>
                <w:sz w:val="20"/>
                <w:szCs w:val="20"/>
              </w:rPr>
              <w:t xml:space="preserve">"___"</w:t>
            </w:r>
            <w:r w:rsidRPr="00A71D81">
              <w:rPr>
                <w:rFonts w:ascii="GHEA Grapalat" w:hAnsi="GHEA Grapalat" w:cs="Sylfaen"/>
                <w:color w:val="000000"/>
                <w:sz w:val="20"/>
                <w:szCs w:val="20"/>
              </w:rPr>
              <w:t xml:space="preserve">___</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в.</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 Наименование плательщика или имя и фамилия (Компания)</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 Финансовое учреждение, обслуживающее плательщика (</w:t>
            </w:r>
            <w:r w:rsidRPr="00A71D81">
              <w:rPr>
                <w:rFonts w:ascii="GHEA Grapalat" w:hAnsi="GHEA Grapalat" w:cs="Arial"/>
                <w:sz w:val="20"/>
                <w:szCs w:val="20"/>
              </w:rPr>
              <w:t xml:space="preserve"> </w:t>
            </w:r>
            <w:r w:rsidRPr="00A71D81">
              <w:rPr>
                <w:rFonts w:ascii="GHEA Grapalat" w:hAnsi="GHEA Grapalat" w:cs="Sylfaen"/>
                <w:sz w:val="20"/>
                <w:szCs w:val="20"/>
              </w:rPr>
              <w:t>банк)</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 Счет плательщика</w:t>
            </w:r>
            <w:r w:rsidRPr="00A71D81">
              <w:rPr>
                <w:rFonts w:ascii="GHEA Grapalat" w:hAnsi="GHEA Grapalat" w:cs="Arial"/>
                <w:sz w:val="20"/>
                <w:szCs w:val="20"/>
              </w:rPr>
              <w:t xml:space="preserve"> </w:t>
            </w:r>
            <w:r w:rsidRPr="00A71D81">
              <w:rPr>
                <w:rFonts w:ascii="GHEA Grapalat" w:hAnsi="GHEA Grapalat" w:cs="Sylfaen"/>
                <w:sz w:val="20"/>
                <w:szCs w:val="20"/>
              </w:rPr>
              <w:t>число</w:t>
            </w:r>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 Плательщик</w:t>
            </w:r>
            <w:r w:rsidRPr="00A71D81">
              <w:rPr>
                <w:rFonts w:ascii="GHEA Grapalat" w:hAnsi="GHEA Grapalat" w:cs="Arial"/>
                <w:sz w:val="20"/>
                <w:szCs w:val="20"/>
              </w:rPr>
              <w:t xml:space="preserve"> </w:t>
            </w:r>
            <w:r w:rsidRPr="00A71D81">
              <w:rPr>
                <w:rFonts w:ascii="GHEA Grapalat" w:hAnsi="GHEA Grapalat" w:cs="Sylfaen"/>
                <w:sz w:val="20"/>
                <w:szCs w:val="20"/>
              </w:rPr>
              <w:t>номер НДС</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 Плательщик</w:t>
            </w:r>
            <w:r w:rsidRPr="00A71D81">
              <w:rPr>
                <w:rFonts w:ascii="GHEA Grapalat" w:hAnsi="GHEA Grapalat" w:cs="Arial"/>
                <w:sz w:val="20"/>
                <w:szCs w:val="20"/>
              </w:rPr>
              <w:t xml:space="preserve"> </w:t>
            </w:r>
            <w:r w:rsidRPr="00A71D81">
              <w:rPr>
                <w:rFonts w:ascii="GHEA Grapalat" w:hAnsi="GHEA Grapalat" w:cs="Sylfaen"/>
                <w:sz w:val="20"/>
                <w:szCs w:val="20"/>
              </w:rPr>
              <w:t>ЧОП</w:t>
            </w:r>
            <w:r w:rsidRPr="00A71D81">
              <w:rPr>
                <w:rFonts w:ascii="GHEA Grapalat" w:hAnsi="GHEA Grapalat" w:cs="Arial"/>
                <w:sz w:val="20"/>
                <w:szCs w:val="20"/>
              </w:rPr>
              <w:t>`</w:t>
            </w:r>
          </w:p>
        </w:tc>
      </w:tr>
      <w:tr w:rsidR="00334B2F"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9. Имя или имя и фамилия бенефициара</w:t>
            </w:r>
            <w:r w:rsidRPr="00A71D81">
              <w:rPr>
                <w:rFonts w:ascii="GHEA Grapalat" w:hAnsi="GHEA Grapalat" w:cs="Arial"/>
                <w:sz w:val="20"/>
                <w:szCs w:val="20"/>
              </w:rPr>
              <w:t>`</w:t>
            </w:r>
          </w:p>
        </w:tc>
      </w:tr>
      <w:tr w:rsidR="00334B2F"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77777777" w:rsidR="00334B2F" w:rsidRPr="00A71D81" w:rsidRDefault="00334B2F"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Бенефициар</w:t>
            </w:r>
            <w:r w:rsidRPr="00A71D81">
              <w:rPr>
                <w:rFonts w:ascii="GHEA Grapalat" w:hAnsi="GHEA Grapalat" w:cs="Arial"/>
                <w:sz w:val="20"/>
                <w:szCs w:val="20"/>
              </w:rPr>
              <w:t xml:space="preserve"> </w:t>
            </w:r>
            <w:r w:rsidRPr="00A71D81">
              <w:rPr>
                <w:rFonts w:ascii="GHEA Grapalat" w:hAnsi="GHEA Grapalat" w:cs="Sylfaen"/>
                <w:sz w:val="20"/>
                <w:szCs w:val="20"/>
              </w:rPr>
              <w:t xml:space="preserve">Номер социального страхования (не обязательно)</w:t>
            </w:r>
          </w:p>
        </w:tc>
      </w:tr>
      <w:tr w:rsidR="00334B2F"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11. Бенефициар</w:t>
            </w:r>
            <w:r w:rsidRPr="00A71D81">
              <w:rPr>
                <w:rFonts w:ascii="GHEA Grapalat" w:hAnsi="GHEA Grapalat" w:cs="Arial"/>
                <w:sz w:val="20"/>
                <w:szCs w:val="20"/>
              </w:rPr>
              <w:t xml:space="preserve"> </w:t>
            </w:r>
            <w:r w:rsidRPr="00A71D81">
              <w:rPr>
                <w:rFonts w:ascii="GHEA Grapalat" w:hAnsi="GHEA Grapalat" w:cs="Sylfaen"/>
                <w:sz w:val="20"/>
                <w:szCs w:val="20"/>
              </w:rPr>
              <w:t>номер НДС</w:t>
            </w:r>
            <w:r w:rsidRPr="00A71D81">
              <w:rPr>
                <w:rFonts w:ascii="GHEA Grapalat" w:hAnsi="GHEA Grapalat" w:cs="Arial"/>
                <w:sz w:val="20"/>
                <w:szCs w:val="20"/>
              </w:rPr>
              <w:t>`</w:t>
            </w:r>
          </w:p>
        </w:tc>
      </w:tr>
      <w:tr w:rsidR="00334B2F"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12. Получателю</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обслуживающее финансовое учреждение (банк)</w:t>
            </w:r>
            <w:r w:rsidRPr="00A71D81">
              <w:rPr>
                <w:rFonts w:ascii="GHEA Grapalat" w:hAnsi="GHEA Grapalat" w:cs="Arial"/>
                <w:sz w:val="20"/>
                <w:szCs w:val="20"/>
              </w:rPr>
              <w:t>`</w:t>
            </w:r>
          </w:p>
        </w:tc>
      </w:tr>
      <w:tr w:rsidR="00334B2F"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13. Бенефициар</w:t>
            </w:r>
            <w:r w:rsidRPr="00A71D81">
              <w:rPr>
                <w:rFonts w:ascii="GHEA Grapalat" w:hAnsi="GHEA Grapalat" w:cs="Arial"/>
                <w:sz w:val="20"/>
                <w:szCs w:val="20"/>
              </w:rPr>
              <w:t xml:space="preserve"> </w:t>
            </w:r>
            <w:r w:rsidRPr="00A71D81">
              <w:rPr>
                <w:rFonts w:ascii="GHEA Grapalat" w:hAnsi="GHEA Grapalat" w:cs="Sylfaen"/>
                <w:sz w:val="20"/>
                <w:szCs w:val="20"/>
              </w:rPr>
              <w:t>счет</w:t>
            </w:r>
            <w:r w:rsidRPr="00A71D81">
              <w:rPr>
                <w:rFonts w:ascii="GHEA Grapalat" w:hAnsi="GHEA Grapalat" w:cs="Arial"/>
                <w:sz w:val="20"/>
                <w:szCs w:val="20"/>
              </w:rPr>
              <w:t xml:space="preserve"> </w:t>
            </w:r>
            <w:r w:rsidRPr="00A71D81">
              <w:rPr>
                <w:rFonts w:ascii="GHEA Grapalat" w:hAnsi="GHEA Grapalat" w:cs="Sylfaen"/>
                <w:sz w:val="20"/>
                <w:szCs w:val="20"/>
              </w:rPr>
              <w:t>число</w:t>
            </w:r>
            <w:r w:rsidRPr="00A71D81">
              <w:rPr>
                <w:rFonts w:ascii="GHEA Grapalat" w:hAnsi="GHEA Grapalat" w:cs="Arial"/>
                <w:sz w:val="20"/>
                <w:szCs w:val="20"/>
              </w:rPr>
              <w:t xml:space="preserve">(</w:t>
            </w:r>
            <w:r w:rsidRPr="00A71D81">
              <w:rPr>
                <w:rFonts w:ascii="GHEA Grapalat" w:hAnsi="GHEA Grapalat" w:cs="Sylfaen"/>
                <w:sz w:val="20"/>
                <w:szCs w:val="20"/>
              </w:rPr>
              <w:t>чч</w:t>
            </w:r>
            <w:r w:rsidRPr="00A71D81">
              <w:rPr>
                <w:rFonts w:ascii="GHEA Grapalat" w:hAnsi="GHEA Grapalat" w:cs="Arial"/>
                <w:sz w:val="20"/>
                <w:szCs w:val="20"/>
              </w:rPr>
              <w:t>.Н)</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14. Сумма</w:t>
            </w:r>
            <w:r w:rsidRPr="00A71D81">
              <w:rPr>
                <w:rFonts w:ascii="GHEA Grapalat" w:hAnsi="GHEA Grapalat" w:cs="Arial"/>
                <w:sz w:val="20"/>
                <w:szCs w:val="20"/>
              </w:rPr>
              <w:t xml:space="preserve">(</w:t>
            </w:r>
            <w:r w:rsidRPr="00A71D81">
              <w:rPr>
                <w:rFonts w:ascii="GHEA Grapalat" w:hAnsi="GHEA Grapalat" w:cs="Sylfaen"/>
                <w:sz w:val="20"/>
                <w:szCs w:val="20"/>
              </w:rPr>
              <w:t>в цифрах</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r w:rsidRPr="00A71D81">
              <w:rPr>
                <w:rFonts w:ascii="GHEA Grapalat" w:hAnsi="GHEA Grapalat" w:cs="Sylfaen"/>
                <w:sz w:val="20"/>
                <w:szCs w:val="20"/>
              </w:rPr>
              <w:t>словами)</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Принятая сумма: (цифрами)</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r w:rsidRPr="00A71D81">
              <w:rPr>
                <w:rFonts w:ascii="GHEA Grapalat" w:hAnsi="GHEA Grapalat" w:cs="Sylfaen"/>
                <w:sz w:val="20"/>
                <w:szCs w:val="20"/>
              </w:rPr>
              <w:t>прописью) (предназначено для частичного принятия указанной суммы, что не применимо)</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16. Валюта</w:t>
            </w:r>
            <w:r w:rsidRPr="00A71D81">
              <w:rPr>
                <w:rFonts w:ascii="GHEA Grapalat" w:hAnsi="GHEA Grapalat" w:cs="Arial"/>
                <w:sz w:val="20"/>
                <w:szCs w:val="20"/>
              </w:rPr>
              <w:t xml:space="preserve">(</w:t>
            </w:r>
            <w:r w:rsidRPr="00A71D81">
              <w:rPr>
                <w:rFonts w:ascii="GHEA Grapalat" w:hAnsi="GHEA Grapalat" w:cs="Sylfaen"/>
                <w:sz w:val="20"/>
                <w:szCs w:val="20"/>
              </w:rPr>
              <w:t>словами</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r w:rsidRPr="00A71D81">
              <w:rPr>
                <w:rFonts w:ascii="GHEA Grapalat" w:hAnsi="GHEA Grapalat" w:cs="Sylfaen"/>
                <w:sz w:val="20"/>
                <w:szCs w:val="20"/>
              </w:rPr>
              <w:t>с кодом</w:t>
            </w:r>
            <w:r w:rsidRPr="00A71D81">
              <w:rPr>
                <w:rFonts w:ascii="GHEA Grapalat" w:hAnsi="GHEA Grapalat" w:cs="Arial"/>
                <w:sz w:val="20"/>
                <w:szCs w:val="20"/>
              </w:rPr>
              <w:t>)`</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17. Транзакция</w:t>
            </w:r>
            <w:r w:rsidRPr="00A71D81">
              <w:rPr>
                <w:rFonts w:ascii="GHEA Grapalat" w:hAnsi="GHEA Grapalat" w:cs="Arial"/>
                <w:sz w:val="20"/>
                <w:szCs w:val="20"/>
              </w:rPr>
              <w:t xml:space="preserve">(</w:t>
            </w:r>
            <w:r w:rsidRPr="00A71D81">
              <w:rPr>
                <w:rFonts w:ascii="GHEA Grapalat" w:hAnsi="GHEA Grapalat" w:cs="Sylfaen"/>
                <w:sz w:val="20"/>
                <w:szCs w:val="20"/>
              </w:rPr>
              <w:t>оплата</w:t>
            </w:r>
            <w:r w:rsidRPr="00A71D81">
              <w:rPr>
                <w:rFonts w:ascii="GHEA Grapalat" w:hAnsi="GHEA Grapalat" w:cs="Arial"/>
                <w:sz w:val="20"/>
                <w:szCs w:val="20"/>
              </w:rPr>
              <w:t xml:space="preserve">)</w:t>
            </w:r>
            <w:r w:rsidRPr="00A71D81">
              <w:rPr>
                <w:rFonts w:ascii="GHEA Grapalat" w:hAnsi="GHEA Grapalat" w:cs="Sylfaen"/>
                <w:sz w:val="20"/>
                <w:szCs w:val="20"/>
              </w:rPr>
              <w:t>цель</w:t>
            </w:r>
            <w:r w:rsidRPr="00A71D81">
              <w:rPr>
                <w:rFonts w:ascii="GHEA Grapalat" w:hAnsi="GHEA Grapalat" w:cs="Arial"/>
                <w:sz w:val="20"/>
                <w:szCs w:val="20"/>
              </w:rPr>
              <w:t>`  </w:t>
            </w:r>
            <w:r w:rsidRPr="00A71D81">
              <w:rPr>
                <w:rFonts w:ascii="GHEA Grapalat" w:hAnsi="GHEA Grapalat" w:cs="Sylfaen"/>
                <w:bCs/>
                <w:i/>
                <w:sz w:val="20"/>
                <w:szCs w:val="20"/>
              </w:rPr>
              <w:t>(для обеспечения исполнения контракта)</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18. Основание платежа: (Документы)</w:t>
            </w:r>
            <w:r w:rsidRPr="00A71D81">
              <w:rPr>
                <w:rFonts w:ascii="GHEA Grapalat" w:hAnsi="GHEA Grapalat" w:cs="Arial"/>
                <w:sz w:val="20"/>
                <w:szCs w:val="20"/>
                <w:lang w:val="hy-AM"/>
              </w:rPr>
              <w:t xml:space="preserve">имя, включая соглашение о штрафе,</w:t>
            </w:r>
            <w:r w:rsidRPr="00A71D81">
              <w:rPr>
                <w:rFonts w:ascii="GHEA Grapalat" w:hAnsi="GHEA Grapalat" w:cs="Sylfaen"/>
                <w:sz w:val="20"/>
                <w:szCs w:val="20"/>
                <w:lang w:val="hy-AM"/>
              </w:rPr>
              <w:t>их</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числа</w:t>
            </w:r>
            <w:r w:rsidRPr="00A71D81">
              <w:rPr>
                <w:rFonts w:ascii="GHEA Grapalat" w:hAnsi="GHEA Grapalat" w:cs="Arial"/>
                <w:sz w:val="20"/>
                <w:szCs w:val="20"/>
                <w:lang w:val="hy-AM"/>
              </w:rPr>
              <w:t>,</w:t>
            </w:r>
            <w:r w:rsidRPr="00A71D81">
              <w:rPr>
                <w:rFonts w:ascii="GHEA Grapalat" w:hAnsi="GHEA Grapalat" w:cs="Sylfaen"/>
                <w:sz w:val="20"/>
                <w:szCs w:val="20"/>
                <w:lang w:val="hy-AM"/>
              </w:rPr>
              <w:t>договор</w:t>
            </w:r>
            <w:r w:rsidRPr="00A71D81">
              <w:rPr>
                <w:rFonts w:ascii="GHEA Grapalat" w:hAnsi="GHEA Grapalat" w:cs="Arial"/>
                <w:sz w:val="20"/>
                <w:szCs w:val="20"/>
              </w:rPr>
              <w:t xml:space="preserve"> </w:t>
            </w:r>
            <w:r w:rsidRPr="00A71D81">
              <w:rPr>
                <w:rFonts w:ascii="GHEA Grapalat" w:hAnsi="GHEA Grapalat" w:cs="Sylfaen"/>
                <w:sz w:val="20"/>
                <w:szCs w:val="20"/>
              </w:rPr>
              <w:t>код</w:t>
            </w:r>
            <w:r w:rsidRPr="00A71D81">
              <w:rPr>
                <w:rFonts w:ascii="GHEA Grapalat" w:hAnsi="GHEA Grapalat" w:cs="Arial"/>
                <w:sz w:val="20"/>
                <w:szCs w:val="20"/>
                <w:lang w:val="hy-AM"/>
              </w:rPr>
              <w:t xml:space="preserve">на котором производится сбор)</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Условия оплаты: &lt;принятый платеж&gt;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Количество прикрепленных страниц:    </w:t>
            </w:r>
            <w:r w:rsidRPr="00A71D81">
              <w:rPr>
                <w:rFonts w:ascii="GHEA Grapalat" w:hAnsi="GHEA Grapalat" w:cs="Arial"/>
                <w:sz w:val="20"/>
                <w:szCs w:val="20"/>
              </w:rPr>
              <w:t xml:space="preserve">---     </w:t>
            </w:r>
            <w:r w:rsidRPr="00A71D81">
              <w:rPr>
                <w:rFonts w:ascii="GHEA Grapalat" w:hAnsi="GHEA Grapalat" w:cs="Sylfaen"/>
                <w:sz w:val="20"/>
                <w:szCs w:val="20"/>
              </w:rPr>
              <w:t>страница</w:t>
            </w:r>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Sylfaen"/>
                <w:sz w:val="20"/>
                <w:szCs w:val="20"/>
              </w:rPr>
              <w:t>а. Подписи бенефициара</w:t>
            </w:r>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22.б.</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К.Т.</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21.</w:t>
            </w:r>
            <w:r w:rsidRPr="00A71D81">
              <w:rPr>
                <w:rFonts w:ascii="GHEA Grapalat" w:hAnsi="GHEA Grapalat" w:cs="Sylfaen"/>
                <w:sz w:val="20"/>
                <w:szCs w:val="20"/>
              </w:rPr>
              <w:t xml:space="preserve">а.</w:t>
            </w:r>
            <w:r w:rsidRPr="00A71D81">
              <w:rPr>
                <w:rFonts w:ascii="Courier New" w:hAnsi="Courier New" w:cs="Courier New"/>
                <w:sz w:val="20"/>
                <w:szCs w:val="20"/>
              </w:rPr>
              <w:t> </w:t>
            </w:r>
            <w:r w:rsidRPr="00A71D81">
              <w:rPr>
                <w:rFonts w:ascii="GHEA Grapalat" w:hAnsi="GHEA Grapalat" w:cs="Sylfaen"/>
                <w:sz w:val="20"/>
                <w:szCs w:val="20"/>
              </w:rPr>
              <w:t>Подписи плательщика:</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21.б. К.Т.</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24.a. Финансовое учреждение, обслуживающее бенефициара</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/подпись/</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23.а. Финансовое учреждение, обслуживающее плательщика</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/подпись/</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24.б. К.Т.</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24.г</w:t>
            </w:r>
            <w:r w:rsidRPr="00A71D81">
              <w:rPr>
                <w:rFonts w:ascii="GHEA Grapalat" w:hAnsi="GHEA Grapalat" w:cs="Tahoma"/>
                <w:color w:val="000000"/>
                <w:sz w:val="20"/>
                <w:szCs w:val="20"/>
              </w:rPr>
              <w:t xml:space="preserve">                                                 "___"</w:t>
            </w:r>
            <w:r w:rsidRPr="00A71D81">
              <w:rPr>
                <w:rFonts w:ascii="GHEA Grapalat" w:hAnsi="GHEA Grapalat" w:cs="Sylfaen"/>
                <w:color w:val="000000"/>
                <w:sz w:val="20"/>
                <w:szCs w:val="20"/>
              </w:rPr>
              <w:t xml:space="preserve">___</w:t>
            </w:r>
            <w:r w:rsidRPr="00A71D81">
              <w:rPr>
                <w:rFonts w:ascii="GHEA Grapalat" w:hAnsi="GHEA Grapalat" w:cs="Tahoma"/>
                <w:color w:val="000000"/>
                <w:sz w:val="20"/>
                <w:szCs w:val="20"/>
              </w:rPr>
              <w:t xml:space="preserve">20___</w:t>
            </w:r>
            <w:r w:rsidRPr="00A71D81">
              <w:rPr>
                <w:rFonts w:ascii="GHEA Grapalat" w:hAnsi="GHEA Grapalat" w:cs="Sylfaen"/>
                <w:color w:val="000000"/>
                <w:sz w:val="20"/>
                <w:szCs w:val="20"/>
              </w:rPr>
              <w:t>в.</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23.б. К.Т.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23.c. Дата исполнения:           </w:t>
            </w:r>
            <w:r w:rsidRPr="00A71D81">
              <w:rPr>
                <w:rFonts w:ascii="GHEA Grapalat" w:hAnsi="GHEA Grapalat" w:cs="Tahoma"/>
                <w:color w:val="000000"/>
                <w:sz w:val="20"/>
                <w:szCs w:val="20"/>
              </w:rPr>
              <w:t xml:space="preserve">"___"</w:t>
            </w:r>
            <w:r w:rsidRPr="00A71D81">
              <w:rPr>
                <w:rFonts w:ascii="GHEA Grapalat" w:hAnsi="GHEA Grapalat" w:cs="Sylfaen"/>
                <w:color w:val="000000"/>
                <w:sz w:val="20"/>
                <w:szCs w:val="20"/>
              </w:rPr>
              <w:t xml:space="preserve">___</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в.</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Заявка на платеж заполняется в соответствии с «Обязательными требованиями и порядком заполнения заявки на платеж», изложенными в настоящем приглашении.</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Обязательные требования к платежному запросу и инструкция по его заполнению</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Требования к документу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Указанное поле/</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наличие 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Требование выполнить условие валидации</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(относится к процессу закупок)</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Условие действительности</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заполняющая сторона:</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бенефициар или плательщик</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(относится к процессу закупок)</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В документе имеется предварительно заполненное &lt;Запрос на платеж&gt;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номер платежного запроса</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бенефициаром при подаче платежного требования в банк плательщика</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заполняется бенефициаром в день представления платежного требования в банк плательщика.</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Имя или имя и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наименование лица (плательщика), со счёта которого подлежит списанию указанная в требовании сумма. Указывается имя и фамилия плательщика, если это физическое лицо, или наименование, если это юридическое лицо. При необходимости указываются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Наименование финансового учреждения (филиала), обслуживающего плательщика (банка плательщика)</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обязательный</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Заполняется номер банковского счета плательщика в обслуживающем его финансовом учреждении (филиале), с которого должна быть списана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Номер НДС плательщика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необязательный</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в случаях, установленных нормативными правовыми актами Республики Армения, когда плательщиком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необязательный</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заполняется в случаях, установленных нормативными 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заполняется плательщиком</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бенефициар</w:t>
            </w:r>
            <w:r w:rsidRPr="00A71D81">
              <w:rPr>
                <w:rFonts w:ascii="GHEA Grapalat" w:hAnsi="GHEA Grapalat" w:cs="Sylfaen"/>
                <w:sz w:val="20"/>
                <w:szCs w:val="20"/>
                <w:lang w:val="hy-AM"/>
              </w:rPr>
              <w:t>имя, или имя, фамилия</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наименование бенефициара (получателя платежа). При необходимости указываются также иные сведения.</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заранее бенефициаром по приглашению</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номер социального страхования бенефициара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необязательный</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(не заполняется в процессе закупки)</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(не заполнено)</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ИНН бенефициара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необязательный</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заполняется в случаях, установленных нормативными 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заранее бенефициаром по приглашению</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Наименование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заранее бенефициаром по приглашению</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номер банковского счета (казначейского счета) получателя, на который должны быть перечислены полученные от плательщика денежные средства.</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заранее бенефициаром по приглашению</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Указывается сумма, подлежащая выплате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заполняется плательщиком</w:t>
            </w:r>
          </w:p>
        </w:tc>
      </w:tr>
      <w:tr w:rsidR="00334B2F" w:rsidRPr="006467DD"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Принятая сумма: (цифрами)</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словами)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необязательный</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(предназначено для частичного принятия указанной суммы,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(не заполняется и не применяется)</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валюта (прописью и кодом)</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6467DD"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цель транзакции</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Необходимо добавить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заполняется заранее бенефициаром по приглашению</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Основание для оплаты:</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Заполняются данные документа, являющегося основанием для взыскания указанной в требовании суммы и выплаты бенефициару, на основании которого бенефициар представляет платежное требование в банк, обслуживающий плательщика, указывается номер договора, являющегося основанием для предъявления требования,</w:t>
            </w:r>
            <w:r w:rsidRPr="00A71D81">
              <w:rPr>
                <w:rFonts w:ascii="GHEA Grapalat" w:hAnsi="GHEA Grapalat" w:cs="Arial"/>
                <w:sz w:val="20"/>
                <w:szCs w:val="20"/>
                <w:lang w:val="hy-AM"/>
              </w:rPr>
              <w:t xml:space="preserve"> </w:t>
            </w:r>
            <w:r w:rsidRPr="00A71D81">
              <w:rPr>
                <w:rFonts w:ascii="GHEA Grapalat" w:hAnsi="GHEA Grapalat"/>
                <w:sz w:val="20"/>
                <w:szCs w:val="20"/>
              </w:rPr>
              <w:t xml:space="preserve">код процедуры покупки</w:t>
            </w:r>
            <w:r w:rsidRPr="00A71D81">
              <w:rPr>
                <w:rFonts w:ascii="GHEA Grapalat" w:hAnsi="GHEA Grapalat" w:cs="Arial"/>
                <w:sz w:val="20"/>
                <w:szCs w:val="20"/>
                <w:lang w:val="hy-AM"/>
              </w:rPr>
              <w:t xml:space="preserve">согласно соглашению о компенсации,</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заполняется бенефициаром</w:t>
            </w:r>
          </w:p>
        </w:tc>
      </w:tr>
      <w:tr w:rsidR="00334B2F" w:rsidRPr="006467DD"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обязательный</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добавляются слова &lt;принятый платеж&gt;,</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Это означает, что, подписывая запрос, плательщик дает свое предварительное согласие на списание указанной суммы со своего счета.</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заполняется заранее бенефициаром</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количество страниц индекса</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необязательный</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Указывается количество страниц прилагаемых к претензии документов, которые должны быть предоставлены плательщику (банку плательщика).</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Если e заполнено &lt;</w:t>
            </w:r>
            <w:r w:rsidRPr="00A71D81">
              <w:rPr>
                <w:rFonts w:ascii="GHEA Grapalat" w:hAnsi="GHEA Grapalat" w:cs="Sylfaen"/>
                <w:sz w:val="20"/>
                <w:szCs w:val="20"/>
                <w:lang w:val="hy-AM"/>
              </w:rPr>
              <w:t>Если поле «Основание платежа» заполнено, то эти данные обязательны для заполнения.</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бенефициаром</w:t>
            </w:r>
          </w:p>
        </w:tc>
      </w:tr>
      <w:tr w:rsidR="00334B2F" w:rsidRPr="006467DD"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21.а.</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Это поле заполняется при подаче заявления плательщиком. При этом, если</w:t>
            </w:r>
            <w:r w:rsidRPr="00A71D81">
              <w:rPr>
                <w:rFonts w:ascii="GHEA Grapalat" w:hAnsi="GHEA Grapalat" w:cs="Sylfaen"/>
                <w:sz w:val="20"/>
                <w:szCs w:val="20"/>
                <w:lang w:val="hy-AM"/>
              </w:rPr>
              <w:t xml:space="preserve">Условия оплаты на местах</w:t>
            </w:r>
            <w:r w:rsidRPr="00A71D81">
              <w:rPr>
                <w:rFonts w:ascii="GHEA Grapalat" w:hAnsi="GHEA Grapalat"/>
                <w:sz w:val="20"/>
                <w:szCs w:val="20"/>
                <w:lang w:val="hy-AM"/>
              </w:rPr>
              <w:t>&lt;принятый платеж&gt; указывается тогда</w:t>
            </w:r>
            <w:r w:rsidRPr="00A71D81">
              <w:rPr>
                <w:rFonts w:ascii="GHEA Grapalat" w:hAnsi="GHEA Grapalat" w:cs="Sylfaen"/>
                <w:sz w:val="20"/>
                <w:szCs w:val="20"/>
                <w:lang w:val="hy-AM"/>
              </w:rPr>
              <w:t xml:space="preserve"> </w:t>
            </w:r>
            <w:r w:rsidRPr="00A71D81">
              <w:rPr>
                <w:rFonts w:ascii="GHEA Grapalat" w:hAnsi="GHEA Grapalat"/>
                <w:sz w:val="20"/>
                <w:szCs w:val="20"/>
              </w:rPr>
              <w:t>подписи плательщика,</w:t>
            </w:r>
            <w:r w:rsidRPr="00A71D81">
              <w:rPr>
                <w:rFonts w:ascii="GHEA Grapalat" w:hAnsi="GHEA Grapalat" w:cs="Sylfaen"/>
                <w:sz w:val="20"/>
                <w:szCs w:val="20"/>
                <w:lang w:val="hy-AM"/>
              </w:rPr>
              <w:t xml:space="preserve">заранее</w:t>
            </w:r>
            <w:r w:rsidRPr="00A71D81">
              <w:rPr>
                <w:rFonts w:ascii="GHEA Grapalat" w:hAnsi="GHEA Grapalat"/>
                <w:sz w:val="20"/>
                <w:szCs w:val="20"/>
                <w:lang w:val="hy-AM"/>
              </w:rPr>
              <w:t xml:space="preserve">соглашаясь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списать указанную сумму со своего счета. В случае подачи плательщиком требования в электронном виде в данном поле проставляется электронная подпись плательщика.</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подписанный плательщиком или</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электронная подпись плательщика размещается</w:t>
            </w:r>
          </w:p>
          <w:p w14:paraId="57A2C64B" w14:textId="77777777" w:rsidR="00334B2F" w:rsidRPr="00A71D81" w:rsidRDefault="00334B2F" w:rsidP="00CB0ADE">
            <w:pPr>
              <w:jc w:val="center"/>
              <w:rPr>
                <w:rFonts w:ascii="GHEA Grapalat" w:hAnsi="GHEA Grapalat"/>
                <w:sz w:val="20"/>
                <w:szCs w:val="20"/>
                <w:lang w:val="hy-AM"/>
              </w:rPr>
            </w:pPr>
          </w:p>
        </w:tc>
      </w:tr>
      <w:tr w:rsidR="00334B2F" w:rsidRPr="006467DD"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21.б.</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штамп плательщика</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обязательный:</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в случае печати, когда плательщик подает заявление на бумажном носителе</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подписан плательщиком</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при подаче в бумажном виде</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22.а.</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Необходимый:</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подписано бенефициаром</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22.б.</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обязательный:</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в случае печати</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подписан бенефициаром</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при подаче в банк в бумажном виде</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в случае, если платежное требование подается на бумажном носителе 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lastRenderedPageBreak/>
              <w:t>23.б.</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печать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в случае, если платежное требование подается на бумажном носителе 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23.г</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Дата, час, минута исполнения финансовым учреждением (филиалом),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Дату, час и минуту исполнения запроса должна указать финансовая организация (филиал), обслуживающая плательщика.</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Подпись сотрудника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необязательный</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заполняется при подаче платежного требования в финансовое учреждение, обслуживающее бенефициара, где на заявлении, поданном на бумажном носителе, проставляется подпись сотрудника</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печать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необязательный</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Платежное требование заполняется при его подаче, при этом на заявлении, поданном на бумажном носителе, проставляется штамп.</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24.г</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необязательный</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Заполнение платежного поручения производится при его подаче, при этом указанные данные указываются в заявлении, поданном на бумажном носителе.</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7F857AF1" w14:textId="7E4D1EEF" w:rsidR="00CB5EFD" w:rsidRPr="00A71D81" w:rsidRDefault="00334B2F" w:rsidP="00286E71">
      <w:pPr>
        <w:pStyle w:val="31"/>
        <w:spacing w:line="240" w:lineRule="auto"/>
        <w:jc w:val="right"/>
        <w:rPr>
          <w:rFonts w:ascii="GHEA Grapalat" w:hAnsi="GHEA Grapalat" w:cs="Sylfaen"/>
          <w:b/>
          <w:lang w:val="hy-AM"/>
        </w:rPr>
      </w:pPr>
      <w:r w:rsidRPr="00A71D81">
        <w:rPr>
          <w:rFonts w:ascii="GHEA Grapalat" w:hAnsi="GHEA Grapalat"/>
          <w:b/>
          <w:lang w:val="hy-AM"/>
        </w:rPr>
        <w:br w:type="page"/>
      </w:r>
    </w:p>
    <w:p w14:paraId="3B97E7AC" w14:textId="77777777"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Приложение 6</w:t>
      </w:r>
    </w:p>
    <w:p w14:paraId="4D9F95E3" w14:textId="1874C20E"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Код "AMAMD-GHAPDZB-25/2"*</w:t>
      </w:r>
    </w:p>
    <w:p w14:paraId="7E460E96" w14:textId="1E386476" w:rsidR="00071D1C" w:rsidRPr="00A71D81" w:rsidRDefault="00A35F65" w:rsidP="00EF3662">
      <w:pPr>
        <w:pStyle w:val="31"/>
        <w:spacing w:line="240" w:lineRule="auto"/>
        <w:jc w:val="right"/>
        <w:rPr>
          <w:rFonts w:ascii="GHEA Grapalat" w:hAnsi="GHEA Grapalat" w:cs="Sylfaen"/>
          <w:b/>
          <w:lang w:val="hy-AM"/>
        </w:rPr>
      </w:pPr>
      <w:r>
        <w:rPr>
          <w:rFonts w:ascii="GHEA Grapalat" w:hAnsi="GHEA Grapalat" w:cs="Sylfaen"/>
          <w:b/>
          <w:lang w:val="hy-AM"/>
        </w:rPr>
        <w:t>ПРИГЛАШЕНИЕ К ОЦЕНИВАЮЩЕЙ АНКЕТЕ</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331FD13B" w14:textId="77777777"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СОСТОЯНИЕ</w:t>
      </w:r>
      <w:r w:rsidRPr="00A71D81">
        <w:rPr>
          <w:rFonts w:ascii="GHEA Grapalat" w:hAnsi="GHEA Grapalat" w:cs="Times Armenian"/>
          <w:b/>
          <w:sz w:val="22"/>
          <w:lang w:val="hy-AM"/>
        </w:rPr>
        <w:t xml:space="preserve">  </w:t>
      </w:r>
      <w:r w:rsidRPr="00A71D81">
        <w:rPr>
          <w:rFonts w:ascii="GHEA Grapalat" w:hAnsi="GHEA Grapalat" w:cs="Sylfaen"/>
          <w:b/>
          <w:sz w:val="22"/>
          <w:lang w:val="hy-AM"/>
        </w:rPr>
        <w:t>ПОТРЕБНОСТИ</w:t>
      </w:r>
      <w:r w:rsidRPr="00A71D81">
        <w:rPr>
          <w:rFonts w:ascii="GHEA Grapalat" w:hAnsi="GHEA Grapalat" w:cs="Times Armenian"/>
          <w:b/>
          <w:sz w:val="22"/>
          <w:lang w:val="hy-AM"/>
        </w:rPr>
        <w:t xml:space="preserve"> </w:t>
      </w:r>
      <w:r w:rsidRPr="00A71D81">
        <w:rPr>
          <w:rFonts w:ascii="GHEA Grapalat" w:hAnsi="GHEA Grapalat" w:cs="Sylfaen"/>
          <w:b/>
          <w:sz w:val="22"/>
          <w:lang w:val="hy-AM"/>
        </w:rPr>
        <w:t>ДЛЯ ПОСТАВКИ ПРОДУКЦИИ</w:t>
      </w:r>
    </w:p>
    <w:p w14:paraId="66AA926F"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ДОГОВОР</w:t>
      </w:r>
      <w:r w:rsidRPr="00A71D81">
        <w:rPr>
          <w:rFonts w:ascii="GHEA Grapalat" w:hAnsi="GHEA Grapalat" w:cs="Times Armenian"/>
          <w:b/>
          <w:sz w:val="22"/>
          <w:lang w:val="hy-AM"/>
        </w:rPr>
        <w:t xml:space="preserve">   </w:t>
      </w:r>
    </w:p>
    <w:p w14:paraId="38C08989" w14:textId="4ACCE4A7"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Н</w:t>
      </w:r>
      <w:r w:rsidR="00931883">
        <w:rPr>
          <w:rFonts w:ascii="GHEA Grapalat" w:hAnsi="GHEA Grapalat" w:cs="Sylfaen"/>
          <w:b/>
          <w:lang w:val="hy-AM"/>
        </w:rPr>
        <w:t>AMAMD-GHAPSDB-25/2</w:t>
      </w:r>
    </w:p>
    <w:p w14:paraId="4D69251C" w14:textId="77777777" w:rsidR="00071D1C" w:rsidRPr="00A71D81" w:rsidRDefault="00071D1C" w:rsidP="00EF3662">
      <w:pPr>
        <w:jc w:val="center"/>
        <w:rPr>
          <w:rFonts w:ascii="GHEA Grapalat" w:hAnsi="GHEA Grapalat" w:cs="Sylfaen"/>
          <w:sz w:val="20"/>
          <w:lang w:val="hy-AM"/>
        </w:rPr>
      </w:pPr>
    </w:p>
    <w:p w14:paraId="55C182EE"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город</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 "            </w:t>
      </w:r>
      <w:r w:rsidRPr="00A71D81">
        <w:rPr>
          <w:rFonts w:ascii="GHEA Grapalat" w:hAnsi="GHEA Grapalat" w:cs="Sylfaen"/>
          <w:sz w:val="20"/>
          <w:lang w:val="hy-AM"/>
        </w:rPr>
        <w:t>20 лет</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77777777" w:rsidR="00071D1C" w:rsidRPr="00A71D81" w:rsidRDefault="009123CA" w:rsidP="00EF3662">
      <w:pPr>
        <w:ind w:firstLine="720"/>
        <w:jc w:val="both"/>
        <w:rPr>
          <w:rFonts w:ascii="GHEA Grapalat" w:hAnsi="GHEA Grapalat"/>
          <w:sz w:val="20"/>
          <w:lang w:val="hy-AM"/>
        </w:rPr>
      </w:pPr>
      <w:r w:rsidRPr="00A71D81">
        <w:rPr>
          <w:rFonts w:ascii="GHEA Grapalat" w:hAnsi="GHEA Grapalat"/>
          <w:u w:val="single"/>
          <w:lang w:val="hy-AM"/>
        </w:rPr>
        <w:t>______                         </w:t>
      </w:r>
      <w:r w:rsidR="00071D1C" w:rsidRPr="00A71D81">
        <w:rPr>
          <w:rFonts w:ascii="GHEA Grapalat" w:hAnsi="GHEA Grapalat"/>
          <w:sz w:val="20"/>
          <w:lang w:val="hy-AM"/>
        </w:rPr>
        <w:t>в лице _____, действующего на основании устава , именуемого в дальнейшем «Покупатель», с одной стороны, и __________________, действующего на основании устава , именуемого в дальнейшем «Продавец», с другой стороны, заключили настоящий договор о нижеследующем.</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w:t>
      </w:r>
      <w:r w:rsidRPr="00A71D81">
        <w:rPr>
          <w:rFonts w:ascii="GHEA Grapalat" w:hAnsi="GHEA Grapalat" w:cs="Sylfaen"/>
          <w:b/>
          <w:sz w:val="20"/>
          <w:lang w:val="hy-AM"/>
        </w:rPr>
        <w:t>ДОГОВОР</w:t>
      </w:r>
      <w:r w:rsidRPr="00A71D81">
        <w:rPr>
          <w:rFonts w:ascii="GHEA Grapalat" w:hAnsi="GHEA Grapalat" w:cs="Times Armenian"/>
          <w:b/>
          <w:sz w:val="20"/>
          <w:lang w:val="hy-AM"/>
        </w:rPr>
        <w:t xml:space="preserve"> </w:t>
      </w:r>
      <w:r w:rsidRPr="00A71D81">
        <w:rPr>
          <w:rFonts w:ascii="GHEA Grapalat" w:hAnsi="GHEA Grapalat" w:cs="Sylfaen"/>
          <w:b/>
          <w:sz w:val="20"/>
          <w:lang w:val="hy-AM"/>
        </w:rPr>
        <w:t>ПРЕДМЕТ</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w:t>
      </w:r>
      <w:r w:rsidRPr="00A71D81">
        <w:rPr>
          <w:rFonts w:ascii="GHEA Grapalat" w:hAnsi="GHEA Grapalat" w:cs="Sylfaen"/>
          <w:sz w:val="20"/>
          <w:lang w:val="hy-AM"/>
        </w:rPr>
        <w:t>Продавец</w:t>
      </w:r>
      <w:r w:rsidRPr="00A71D81">
        <w:rPr>
          <w:rFonts w:ascii="GHEA Grapalat" w:hAnsi="GHEA Grapalat" w:cs="Times Armenian"/>
          <w:sz w:val="20"/>
          <w:lang w:val="hy-AM"/>
        </w:rPr>
        <w:t xml:space="preserve"> </w:t>
      </w:r>
      <w:r w:rsidRPr="00A71D81">
        <w:rPr>
          <w:rFonts w:ascii="GHEA Grapalat" w:hAnsi="GHEA Grapalat" w:cs="Sylfaen"/>
          <w:sz w:val="20"/>
          <w:lang w:val="hy-AM"/>
        </w:rPr>
        <w:t>обязуется</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этот</w:t>
      </w:r>
      <w:r w:rsidRPr="00A71D81">
        <w:rPr>
          <w:rFonts w:ascii="GHEA Grapalat" w:hAnsi="GHEA Grapalat" w:cs="Times Armenian"/>
          <w:sz w:val="20"/>
          <w:lang w:val="hy-AM"/>
        </w:rPr>
        <w:t xml:space="preserve"> </w:t>
      </w:r>
      <w:r w:rsidRPr="00A71D81">
        <w:rPr>
          <w:rFonts w:ascii="GHEA Grapalat" w:hAnsi="GHEA Grapalat" w:cs="Sylfaen"/>
          <w:sz w:val="20"/>
          <w:lang w:val="hy-AM"/>
        </w:rPr>
        <w:t>условный</w:t>
      </w:r>
      <w:r w:rsidRPr="00A71D81">
        <w:rPr>
          <w:rFonts w:ascii="GHEA Grapalat" w:hAnsi="GHEA Grapalat" w:cs="Times Armenian"/>
          <w:sz w:val="20"/>
          <w:lang w:val="hy-AM"/>
        </w:rPr>
        <w:t>с</w:t>
      </w:r>
      <w:r w:rsidRPr="00A71D81">
        <w:rPr>
          <w:rFonts w:ascii="GHEA Grapalat" w:hAnsi="GHEA Grapalat" w:cs="Sylfaen"/>
          <w:sz w:val="20"/>
          <w:lang w:val="hy-AM"/>
        </w:rPr>
        <w:t>с (далее</w:t>
      </w:r>
      <w:r w:rsidRPr="00A71D81">
        <w:rPr>
          <w:rFonts w:ascii="GHEA Grapalat" w:hAnsi="GHEA Grapalat" w:cs="Times Armenian"/>
          <w:sz w:val="20"/>
          <w:lang w:val="hy-AM"/>
        </w:rPr>
        <w:t xml:space="preserve">`</w:t>
      </w:r>
      <w:r w:rsidRPr="00A71D81">
        <w:rPr>
          <w:rFonts w:ascii="GHEA Grapalat" w:hAnsi="GHEA Grapalat" w:cs="Sylfaen"/>
          <w:sz w:val="20"/>
          <w:lang w:val="hy-AM"/>
        </w:rPr>
        <w:t>условный</w:t>
      </w:r>
      <w:r w:rsidRPr="00A71D81">
        <w:rPr>
          <w:rFonts w:ascii="GHEA Grapalat" w:hAnsi="GHEA Grapalat" w:cs="Times Armenian"/>
          <w:sz w:val="20"/>
          <w:lang w:val="hy-AM"/>
        </w:rPr>
        <w:t>с</w:t>
      </w:r>
      <w:r w:rsidRPr="00A71D81">
        <w:rPr>
          <w:rFonts w:ascii="GHEA Grapalat" w:hAnsi="GHEA Grapalat" w:cs="Sylfaen"/>
          <w:sz w:val="20"/>
          <w:lang w:val="hy-AM"/>
        </w:rPr>
        <w:t>его) определено</w:t>
      </w:r>
      <w:r w:rsidRPr="00A71D81">
        <w:rPr>
          <w:rFonts w:ascii="GHEA Grapalat" w:hAnsi="GHEA Grapalat" w:cs="Times Armenian"/>
          <w:sz w:val="20"/>
          <w:lang w:val="hy-AM"/>
        </w:rPr>
        <w:t xml:space="preserve"> </w:t>
      </w:r>
      <w:r w:rsidRPr="00A71D81">
        <w:rPr>
          <w:rFonts w:ascii="GHEA Grapalat" w:hAnsi="GHEA Grapalat" w:cs="Sylfaen"/>
          <w:sz w:val="20"/>
          <w:lang w:val="hy-AM"/>
        </w:rPr>
        <w:t>там было</w:t>
      </w:r>
      <w:r w:rsidRPr="00A71D81">
        <w:rPr>
          <w:rFonts w:ascii="GHEA Grapalat" w:hAnsi="GHEA Grapalat" w:cs="Times Armenian"/>
          <w:sz w:val="20"/>
          <w:lang w:val="hy-AM"/>
        </w:rPr>
        <w:t>с</w:t>
      </w:r>
      <w:r w:rsidRPr="00A71D81">
        <w:rPr>
          <w:rFonts w:ascii="GHEA Grapalat" w:hAnsi="GHEA Grapalat" w:cs="Sylfaen"/>
          <w:sz w:val="20"/>
          <w:lang w:val="hy-AM"/>
        </w:rPr>
        <w:t>ВОЗ</w:t>
      </w:r>
      <w:r w:rsidRPr="00A71D81">
        <w:rPr>
          <w:rFonts w:ascii="GHEA Grapalat" w:hAnsi="GHEA Grapalat" w:cs="Times Armenian"/>
          <w:sz w:val="20"/>
          <w:lang w:val="hy-AM"/>
        </w:rPr>
        <w:t xml:space="preserve">,</w:t>
      </w:r>
      <w:r w:rsidRPr="00A71D81">
        <w:rPr>
          <w:rFonts w:ascii="GHEA Grapalat" w:hAnsi="GHEA Grapalat" w:cs="Sylfaen"/>
          <w:sz w:val="20"/>
          <w:lang w:val="hy-AM"/>
        </w:rPr>
        <w:t>в томах,</w:t>
      </w:r>
      <w:r w:rsidRPr="00A71D81">
        <w:rPr>
          <w:rFonts w:ascii="GHEA Grapalat" w:hAnsi="GHEA Grapalat" w:cs="Times Armenian"/>
          <w:sz w:val="20"/>
          <w:lang w:val="hy-AM"/>
        </w:rPr>
        <w:t xml:space="preserve">в установленные сроки и по адресу</w:t>
      </w:r>
      <w:r w:rsidRPr="00A71D81">
        <w:rPr>
          <w:rFonts w:ascii="GHEA Grapalat" w:hAnsi="GHEA Grapalat" w:cs="Sylfaen"/>
          <w:sz w:val="20"/>
          <w:lang w:val="hy-AM"/>
        </w:rPr>
        <w:t>Покупателю</w:t>
      </w:r>
      <w:r w:rsidRPr="00A71D81">
        <w:rPr>
          <w:rFonts w:ascii="GHEA Grapalat" w:hAnsi="GHEA Grapalat" w:cs="Times Armenian"/>
          <w:sz w:val="20"/>
          <w:lang w:val="hy-AM"/>
        </w:rPr>
        <w:t xml:space="preserve"> </w:t>
      </w:r>
      <w:r w:rsidRPr="00A71D81">
        <w:rPr>
          <w:rFonts w:ascii="GHEA Grapalat" w:hAnsi="GHEA Grapalat" w:cs="Sylfaen"/>
          <w:sz w:val="20"/>
          <w:lang w:val="hy-AM"/>
        </w:rPr>
        <w:t>поставлять</w:t>
      </w:r>
      <w:r w:rsidRPr="00A71D81">
        <w:rPr>
          <w:rFonts w:ascii="GHEA Grapalat" w:hAnsi="GHEA Grapalat" w:cs="Times Armenian"/>
          <w:sz w:val="20"/>
          <w:lang w:val="hy-AM"/>
        </w:rPr>
        <w:t xml:space="preserve">п</w:t>
      </w:r>
      <w:r w:rsidRPr="00A71D81">
        <w:rPr>
          <w:rFonts w:ascii="GHEA Grapalat" w:hAnsi="GHEA Grapalat" w:cs="Sylfaen"/>
          <w:sz w:val="20"/>
          <w:lang w:val="hy-AM"/>
        </w:rPr>
        <w:t>Айман</w:t>
      </w:r>
      <w:r w:rsidRPr="00A71D81">
        <w:rPr>
          <w:rFonts w:ascii="GHEA Grapalat" w:hAnsi="GHEA Grapalat"/>
          <w:sz w:val="20"/>
          <w:lang w:val="hy-AM"/>
        </w:rPr>
        <w:t>с</w:t>
      </w:r>
      <w:r w:rsidRPr="00A71D81">
        <w:rPr>
          <w:rFonts w:ascii="GHEA Grapalat" w:hAnsi="GHEA Grapalat" w:cs="Sylfaen"/>
          <w:sz w:val="20"/>
          <w:lang w:val="hy-AM"/>
        </w:rPr>
        <w:t>река</w:t>
      </w:r>
      <w:r w:rsidRPr="00A71D81">
        <w:rPr>
          <w:rFonts w:ascii="GHEA Grapalat" w:hAnsi="GHEA Grapalat" w:cs="Times Armenian"/>
          <w:sz w:val="20"/>
          <w:lang w:val="hy-AM"/>
        </w:rPr>
        <w:t xml:space="preserve">№ 1</w:t>
      </w:r>
      <w:r w:rsidRPr="00A71D81">
        <w:rPr>
          <w:rFonts w:ascii="GHEA Grapalat" w:hAnsi="GHEA Grapalat" w:cs="Sylfaen"/>
          <w:sz w:val="20"/>
          <w:lang w:val="hy-AM"/>
        </w:rPr>
        <w:t>с приложением:</w:t>
      </w:r>
      <w:r w:rsidRPr="00A71D81">
        <w:rPr>
          <w:rFonts w:ascii="GHEA Grapalat" w:hAnsi="GHEA Grapalat" w:cs="Times Armenian"/>
          <w:sz w:val="20"/>
          <w:lang w:val="hy-AM"/>
        </w:rPr>
        <w:t xml:space="preserve"> </w:t>
      </w:r>
      <w:r w:rsidRPr="00A71D81">
        <w:rPr>
          <w:rFonts w:ascii="GHEA Grapalat" w:hAnsi="GHEA Grapalat" w:cs="Sylfaen"/>
          <w:sz w:val="20"/>
          <w:lang w:val="hy-AM"/>
        </w:rPr>
        <w:t>Технический</w:t>
      </w:r>
      <w:r w:rsidRPr="00A71D81">
        <w:rPr>
          <w:rFonts w:ascii="GHEA Grapalat" w:hAnsi="GHEA Grapalat" w:cs="Times Armenian"/>
          <w:sz w:val="20"/>
          <w:lang w:val="hy-AM"/>
        </w:rPr>
        <w:t xml:space="preserve"> </w:t>
      </w:r>
      <w:r w:rsidRPr="00A71D81">
        <w:rPr>
          <w:rFonts w:ascii="GHEA Grapalat" w:hAnsi="GHEA Grapalat" w:cs="Sylfaen"/>
          <w:sz w:val="20"/>
          <w:lang w:val="hy-AM"/>
        </w:rPr>
        <w:t>природа</w:t>
      </w:r>
      <w:r w:rsidRPr="00A71D81">
        <w:rPr>
          <w:rFonts w:ascii="GHEA Grapalat" w:hAnsi="GHEA Grapalat" w:cs="Times Armenian"/>
          <w:sz w:val="20"/>
          <w:lang w:val="hy-AM"/>
        </w:rPr>
        <w:t>знать</w:t>
      </w:r>
      <w:r w:rsidRPr="00A71D81">
        <w:rPr>
          <w:rFonts w:ascii="GHEA Grapalat" w:hAnsi="GHEA Grapalat" w:cs="Sylfaen"/>
          <w:sz w:val="20"/>
          <w:lang w:val="hy-AM"/>
        </w:rPr>
        <w:t>запланировано по графику r-purchase-schedule</w:t>
      </w:r>
      <w:r w:rsidRPr="00A71D81">
        <w:rPr>
          <w:rFonts w:ascii="GHEA Grapalat" w:hAnsi="GHEA Grapalat" w:cs="Times Armenian"/>
          <w:sz w:val="20"/>
          <w:lang w:val="hy-AM"/>
        </w:rPr>
        <w:t xml:space="preserve">продукт (далее именуемый продуктом),</w:t>
      </w:r>
      <w:r w:rsidRPr="00A71D81">
        <w:rPr>
          <w:rFonts w:ascii="GHEA Grapalat" w:hAnsi="GHEA Grapalat" w:cs="Sylfaen"/>
          <w:sz w:val="20"/>
          <w:lang w:val="hy-AM"/>
        </w:rPr>
        <w:t>и</w:t>
      </w:r>
      <w:r w:rsidRPr="00A71D81">
        <w:rPr>
          <w:rFonts w:ascii="GHEA Grapalat" w:hAnsi="GHEA Grapalat" w:cs="Times Armenian"/>
          <w:sz w:val="20"/>
          <w:lang w:val="hy-AM"/>
        </w:rPr>
        <w:t xml:space="preserve"> </w:t>
      </w:r>
      <w:r w:rsidRPr="00A71D81">
        <w:rPr>
          <w:rFonts w:ascii="GHEA Grapalat" w:hAnsi="GHEA Grapalat" w:cs="Sylfaen"/>
          <w:sz w:val="20"/>
          <w:lang w:val="hy-AM"/>
        </w:rPr>
        <w:t>Покупатель</w:t>
      </w:r>
      <w:r w:rsidRPr="00A71D81">
        <w:rPr>
          <w:rFonts w:ascii="GHEA Grapalat" w:hAnsi="GHEA Grapalat" w:cs="Times Armenian"/>
          <w:sz w:val="20"/>
          <w:lang w:val="hy-AM"/>
        </w:rPr>
        <w:t xml:space="preserve"> </w:t>
      </w:r>
      <w:r w:rsidRPr="00A71D81">
        <w:rPr>
          <w:rFonts w:ascii="GHEA Grapalat" w:hAnsi="GHEA Grapalat" w:cs="Sylfaen"/>
          <w:sz w:val="20"/>
          <w:lang w:val="hy-AM"/>
        </w:rPr>
        <w:t>обязуется</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принимать</w:t>
      </w:r>
      <w:r w:rsidRPr="00A71D81">
        <w:rPr>
          <w:rFonts w:ascii="GHEA Grapalat" w:hAnsi="GHEA Grapalat" w:cs="Times Armenian"/>
          <w:sz w:val="20"/>
          <w:lang w:val="hy-AM"/>
        </w:rPr>
        <w:t xml:space="preserve">а</w:t>
      </w:r>
      <w:r w:rsidRPr="00A71D81">
        <w:rPr>
          <w:rFonts w:ascii="GHEA Grapalat" w:hAnsi="GHEA Grapalat" w:cs="Sylfaen"/>
          <w:sz w:val="20"/>
          <w:lang w:val="hy-AM"/>
        </w:rPr>
        <w:t>продукт</w:t>
      </w:r>
      <w:r w:rsidRPr="00A71D81">
        <w:rPr>
          <w:rFonts w:ascii="GHEA Grapalat" w:hAnsi="GHEA Grapalat" w:cs="Times Armenian"/>
          <w:sz w:val="20"/>
          <w:lang w:val="hy-AM"/>
        </w:rPr>
        <w:t xml:space="preserve"> </w:t>
      </w:r>
      <w:r w:rsidRPr="00A71D81">
        <w:rPr>
          <w:rFonts w:ascii="GHEA Grapalat" w:hAnsi="GHEA Grapalat" w:cs="Sylfaen"/>
          <w:sz w:val="20"/>
          <w:lang w:val="hy-AM"/>
        </w:rPr>
        <w:t>и</w:t>
      </w:r>
      <w:r w:rsidRPr="00A71D81">
        <w:rPr>
          <w:rFonts w:ascii="GHEA Grapalat" w:hAnsi="GHEA Grapalat" w:cs="Times Armenian"/>
          <w:sz w:val="20"/>
          <w:lang w:val="hy-AM"/>
        </w:rPr>
        <w:t xml:space="preserve"> </w:t>
      </w:r>
      <w:r w:rsidRPr="00A71D81">
        <w:rPr>
          <w:rFonts w:ascii="GHEA Grapalat" w:hAnsi="GHEA Grapalat" w:cs="Sylfaen"/>
          <w:sz w:val="20"/>
          <w:lang w:val="hy-AM"/>
        </w:rPr>
        <w:t>платить</w:t>
      </w:r>
      <w:r w:rsidRPr="00A71D81">
        <w:rPr>
          <w:rFonts w:ascii="GHEA Grapalat" w:hAnsi="GHEA Grapalat" w:cs="Times Armenian"/>
          <w:sz w:val="20"/>
          <w:lang w:val="hy-AM"/>
        </w:rPr>
        <w:t xml:space="preserve"> </w:t>
      </w:r>
      <w:r w:rsidRPr="00A71D81">
        <w:rPr>
          <w:rFonts w:ascii="GHEA Grapalat" w:hAnsi="GHEA Grapalat" w:cs="Sylfaen"/>
          <w:sz w:val="20"/>
          <w:lang w:val="hy-AM"/>
        </w:rPr>
        <w:t>его</w:t>
      </w:r>
      <w:r w:rsidRPr="00A71D81">
        <w:rPr>
          <w:rFonts w:ascii="GHEA Grapalat" w:hAnsi="GHEA Grapalat" w:cs="Times Armenian"/>
          <w:sz w:val="20"/>
          <w:lang w:val="hy-AM"/>
        </w:rPr>
        <w:t xml:space="preserve"> </w:t>
      </w:r>
      <w:r w:rsidRPr="00A71D81">
        <w:rPr>
          <w:rFonts w:ascii="GHEA Grapalat" w:hAnsi="GHEA Grapalat" w:cs="Sylfaen"/>
          <w:sz w:val="20"/>
          <w:lang w:val="hy-AM"/>
        </w:rPr>
        <w:t>число</w:t>
      </w:r>
      <w:r w:rsidRPr="00A71D81">
        <w:rPr>
          <w:rFonts w:ascii="GHEA Grapalat" w:hAnsi="GHEA Grapalat" w:cs="Times Armenian"/>
          <w:sz w:val="20"/>
          <w:lang w:val="hy-AM"/>
        </w:rPr>
        <w:t xml:space="preserve">.</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ПРАВА И ОБЯЗАННОСТИ СТОРОН</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Покупатель имеет право:</w:t>
      </w:r>
    </w:p>
    <w:p w14:paraId="3E65E020"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В случае несвоевременной поставки Продавцом товара в срок, указанный в договоре, отказаться от товара, если срок поставки превышен более чем на один день.</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В случае поставки товара ненадлежащего качества, не соответствующего техническим характеристикам, предусмотренным договором:</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а) потребовать возмещения расходов, понесенных в связи с ненадлежащим качеством товара;</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б) не принимать товар, установив по своему усмотрению разумный срок для бесплатной замены товара ненадлежащего качества товаром качества, соответствующего договору, и потребовав от Продавца уплаты неустойки, предусмотренной пунктом 6.3 договора;</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в) отказаться от исполнения договора и потребовать возврата уплаченной за товар денежной суммы.</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Если поставлено меньшее количество товара, чем указано в договоре, то:</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а) запрос на восполнение недопоставленного количества товара,</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б) отказаться от поставленного товара и оплатить его, а если товар оплачен, потребовать возврата уплаченной суммы и уплатить неустойку, предусмотренную пунктом 6.2 договора.</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Если товар поставлен с нарушением типового условия, по своему выбору:</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а) принять товары, соответствующие типовому условию, и отклонить остальные товары;</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б) отказаться от всего поставленного товара и потребовать уплаты неустойки, предусмотренной пунктом 6.2 договора;</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в) потребовать безвозмездной замены товара, не соответствующего требованиям к типу, на товар, соответствующий типу, указанному в договоре.</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В случае нарушения Продавцом сроков поставки товара по своему усмотрению назначить новую дату поставки товара и потребовать от Продавца уплаты неустойки, предусмотренной п. 6.2 договора.</w:t>
      </w:r>
    </w:p>
    <w:p w14:paraId="498A84B8" w14:textId="77777777" w:rsidR="00A45D0A" w:rsidRPr="00A71D81" w:rsidRDefault="00A45D0A" w:rsidP="00EF3662">
      <w:pPr>
        <w:ind w:firstLine="709"/>
        <w:jc w:val="both"/>
        <w:rPr>
          <w:rFonts w:ascii="GHEA Grapalat" w:hAnsi="GHEA Grapalat"/>
          <w:sz w:val="20"/>
          <w:lang w:val="hy-AM"/>
        </w:rPr>
      </w:pPr>
    </w:p>
    <w:p w14:paraId="621250CC" w14:textId="77777777" w:rsidR="00A45D0A" w:rsidRPr="00A71D81" w:rsidRDefault="00A45D0A" w:rsidP="00EF3662">
      <w:pPr>
        <w:ind w:firstLine="709"/>
        <w:jc w:val="both"/>
        <w:rPr>
          <w:rFonts w:ascii="GHEA Grapalat" w:hAnsi="GHEA Grapalat"/>
          <w:sz w:val="20"/>
          <w:lang w:val="hy-AM"/>
        </w:rPr>
      </w:pPr>
    </w:p>
    <w:p w14:paraId="73B286A9" w14:textId="77777777" w:rsidR="00A45D0A" w:rsidRPr="00A71D81" w:rsidRDefault="00A45D0A" w:rsidP="00A45D0A">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заполняется секретарем комитета перед публикацией приглашения в бюллетене.</w:t>
      </w:r>
    </w:p>
    <w:p w14:paraId="22E4F875" w14:textId="77777777" w:rsidR="00A45D0A" w:rsidRPr="00A71D81" w:rsidRDefault="00A45D0A" w:rsidP="00EF3662">
      <w:pPr>
        <w:ind w:firstLine="709"/>
        <w:jc w:val="both"/>
        <w:rPr>
          <w:rFonts w:ascii="GHEA Grapalat" w:hAnsi="GHEA Grapalat"/>
          <w:sz w:val="20"/>
          <w:lang w:val="hy-AM"/>
        </w:rPr>
      </w:pP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2.1.6 Требовать от Продавца возмещения убытков, если Покупатель вследствие нарушения Продавцом своих обязательств приобрел товар у другого лица по более высокой, но разумной цене вместо предусмотренной договором, в разумный срок после прекращения действия договора, в размере разницы между ценами, предусмотренными договором и заключенной вместо него сделкой, а также всех необходимых и разумных расходов, понесенных Покупателем на приобретение товара у другого лица.</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Расторгнуть в одностороннем порядке договор (полностью или частично), если Продавец существенно нарушил договор;</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Нарушение договора продавцом считается существенным, если:</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а) поставлен товар ненадлежащего качества, который не может быть заменен в приемлемый для Покупателя срок;</w:t>
      </w:r>
    </w:p>
    <w:p w14:paraId="4D70A04D"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б) нарушены сроки поставки товара</w:t>
      </w:r>
      <w:r w:rsidRPr="00A71D81">
        <w:rPr>
          <w:rFonts w:ascii="GHEA Grapalat" w:hAnsi="GHEA Grapalat"/>
          <w:sz w:val="20"/>
          <w:u w:val="single"/>
          <w:lang w:val="hy-AM"/>
        </w:rPr>
        <w:t xml:space="preserve">        </w:t>
      </w:r>
      <w:r w:rsidRPr="00A71D81">
        <w:rPr>
          <w:rFonts w:ascii="GHEA Grapalat" w:hAnsi="GHEA Grapalat"/>
          <w:sz w:val="20"/>
          <w:lang w:val="hy-AM"/>
        </w:rPr>
        <w:t xml:space="preserve">больше суток,</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Осмотрите товар и немедленно сообщите Продавцу о любых обнаруженных дефектах.</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Покупатель обязан:</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Выполнить все необходимые действия, обеспечивающие приемку поставленного товара в соответствии с договором.</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В случае отказа от товара, поставленного Продавцом в соответствии с договором, обеспечить ответственное хранение такого товара и незамедлительно уведомить об этом Продавца.</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В случае принятия поставленного товара в порядке и сроки, предусмотренные договором, уплатить Продавцу причитающиеся последнему суммы, а в случае нарушения срока оплаты - также неустойку, предусмотренную пунктом 6.5 договора.</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Уведомить Продавца о любом нарушении условий договора, касающихся количества, ассортимента или качества товара, немедленно после обнаружения дефекта или в течение разумного срока, по истечении которого нарушение соответствующего условия договора должно было быть обнаружено, исходя из характера и значимости товара.</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После расторжения договора в соответствии с пунктом 2.3.3 договора возместить Продавцу убытки, причиненные последним и подтвержденные в установленном порядке.</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Продавец имеет право:</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Требовать от покупателя принятия условий договора</w:t>
      </w:r>
      <w:r w:rsidRPr="00A71D81">
        <w:rPr>
          <w:rFonts w:ascii="GHEA Grapalat" w:hAnsi="GHEA Grapalat" w:cs="Sylfaen"/>
          <w:sz w:val="20"/>
          <w:lang w:val="hy-AM"/>
        </w:rPr>
        <w:t>там было</w:t>
      </w:r>
      <w:r w:rsidRPr="00A71D81">
        <w:rPr>
          <w:rFonts w:ascii="GHEA Grapalat" w:hAnsi="GHEA Grapalat" w:cs="Times Armenian"/>
          <w:sz w:val="20"/>
          <w:lang w:val="hy-AM"/>
        </w:rPr>
        <w:t>с</w:t>
      </w:r>
      <w:r w:rsidRPr="00A71D81">
        <w:rPr>
          <w:rFonts w:ascii="GHEA Grapalat" w:hAnsi="GHEA Grapalat" w:cs="Sylfaen"/>
          <w:sz w:val="20"/>
          <w:lang w:val="hy-AM"/>
        </w:rPr>
        <w:t>ВОЗ</w:t>
      </w:r>
      <w:r w:rsidRPr="00A71D81">
        <w:rPr>
          <w:rFonts w:ascii="GHEA Grapalat" w:hAnsi="GHEA Grapalat" w:cs="Times Armenian"/>
          <w:sz w:val="20"/>
          <w:lang w:val="hy-AM"/>
        </w:rPr>
        <w:t xml:space="preserve">,</w:t>
      </w:r>
      <w:r w:rsidRPr="00A71D81">
        <w:rPr>
          <w:rFonts w:ascii="GHEA Grapalat" w:hAnsi="GHEA Grapalat" w:cs="Sylfaen"/>
          <w:sz w:val="20"/>
          <w:lang w:val="hy-AM"/>
        </w:rPr>
        <w:t>в томах,</w:t>
      </w:r>
      <w:r w:rsidRPr="00A71D81">
        <w:rPr>
          <w:rFonts w:ascii="GHEA Grapalat" w:hAnsi="GHEA Grapalat" w:cs="Times Armenian"/>
          <w:sz w:val="20"/>
          <w:lang w:val="hy-AM"/>
        </w:rPr>
        <w:t xml:space="preserve">в установленные сроки и по адресу</w:t>
      </w:r>
      <w:r w:rsidRPr="00A71D81">
        <w:rPr>
          <w:rFonts w:ascii="GHEA Grapalat" w:hAnsi="GHEA Grapalat"/>
          <w:sz w:val="20"/>
          <w:lang w:val="hy-AM"/>
        </w:rPr>
        <w:t xml:space="preserve">поставляемый продукт.</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Требовать от покупателя уплаты суммы, предусмотренной в договоре</w:t>
      </w:r>
      <w:r w:rsidRPr="00A71D81">
        <w:rPr>
          <w:rFonts w:ascii="GHEA Grapalat" w:hAnsi="GHEA Grapalat" w:cs="Sylfaen"/>
          <w:sz w:val="20"/>
          <w:lang w:val="hy-AM"/>
        </w:rPr>
        <w:t>там было</w:t>
      </w:r>
      <w:r w:rsidRPr="00A71D81">
        <w:rPr>
          <w:rFonts w:ascii="GHEA Grapalat" w:hAnsi="GHEA Grapalat" w:cs="Times Armenian"/>
          <w:sz w:val="20"/>
          <w:lang w:val="hy-AM"/>
        </w:rPr>
        <w:t>с</w:t>
      </w:r>
      <w:r w:rsidRPr="00A71D81">
        <w:rPr>
          <w:rFonts w:ascii="GHEA Grapalat" w:hAnsi="GHEA Grapalat" w:cs="Sylfaen"/>
          <w:sz w:val="20"/>
          <w:lang w:val="hy-AM"/>
        </w:rPr>
        <w:t>ВОЗ</w:t>
      </w:r>
      <w:r w:rsidRPr="00A71D81">
        <w:rPr>
          <w:rFonts w:ascii="GHEA Grapalat" w:hAnsi="GHEA Grapalat" w:cs="Times Armenian"/>
          <w:sz w:val="20"/>
          <w:lang w:val="hy-AM"/>
        </w:rPr>
        <w:t xml:space="preserve">,</w:t>
      </w:r>
      <w:r w:rsidRPr="00A71D81">
        <w:rPr>
          <w:rFonts w:ascii="GHEA Grapalat" w:hAnsi="GHEA Grapalat" w:cs="Sylfaen"/>
          <w:sz w:val="20"/>
          <w:lang w:val="hy-AM"/>
        </w:rPr>
        <w:t>в томах,</w:t>
      </w:r>
      <w:r w:rsidRPr="00A71D81">
        <w:rPr>
          <w:rFonts w:ascii="GHEA Grapalat" w:hAnsi="GHEA Grapalat" w:cs="Times Armenian"/>
          <w:sz w:val="20"/>
          <w:lang w:val="hy-AM"/>
        </w:rPr>
        <w:t xml:space="preserve">в установленные сроки и по адресу</w:t>
      </w:r>
      <w:r w:rsidRPr="00A71D81">
        <w:rPr>
          <w:rFonts w:ascii="GHEA Grapalat" w:hAnsi="GHEA Grapalat"/>
          <w:sz w:val="20"/>
          <w:lang w:val="hy-AM"/>
        </w:rPr>
        <w:t xml:space="preserve">Суммы, подлежащие уплате Покупателю за поставленные и принятые им товары.</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2.3.3 Расторгнуть договор в одностороннем порядке (полностью или частично), если Покупатель существенно нарушил условия договора.</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2.3.3.1 Нарушение Покупателем условий договора считается существенным, если условия оплаты товара нарушаются неоднократно.</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2.3.4 Доставить товар досрочно с согласия покупателя.</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Продавец обязан:</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Передать товар покупателю в порядке, предусмотренном договором,</w:t>
      </w:r>
      <w:r w:rsidRPr="00A71D81">
        <w:rPr>
          <w:rFonts w:ascii="GHEA Grapalat" w:hAnsi="GHEA Grapalat" w:cs="Sylfaen"/>
          <w:sz w:val="20"/>
          <w:lang w:val="hy-AM"/>
        </w:rPr>
        <w:t>в томах,</w:t>
      </w:r>
      <w:r w:rsidRPr="00A71D81">
        <w:rPr>
          <w:rFonts w:ascii="GHEA Grapalat" w:hAnsi="GHEA Grapalat" w:cs="Times Armenian"/>
          <w:sz w:val="20"/>
          <w:lang w:val="hy-AM"/>
        </w:rPr>
        <w:t xml:space="preserve">в установленные сроки и по адресу.</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Обеспечить поставку товара в соответствии с подпунктом б) пункта 2.1.2 и (или) пунктом 2.1.5 договора, в сроки, установленные Покупателем.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Передать Покупателю товар, свободный от прав третьих лиц.</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Поставить Покупателю товар надлежащего качества и количества, предусмотренных договором, в сроки и по адресу, предусмотренным договором, а по требованию Покупателя предоставить документы, удостоверяющие качество товара, в порядке, установленном законодательством Республики Армения.</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В случае допущения недопоставки, недопоставка восполняется в порядке, предусмотренном договором.</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Принять обратно товар, принятый Покупателем на ответственное хранение в соответствии с п. 2.2.2 договора, или реализовать его в разумный срок, а также возместить необходимые расходы, связанные с принятием товара на ответственное хранение, его реализацией или возвратом Продавцу.</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 xml:space="preserve">2.4.8 В случаях, предусмотренных договором, уплатить неустойку и штраф, предусмотренные пунктами 6.2 и 6.3 договора.</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Передать покупателю комплектующие изделия и сопутствующие документы.</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После расторжения договора в соответствии с п. 2.1.7 договора возместить Покупателю убытки, причиненные последним и обоснованные в установленном порядке.</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Лицо, предоставившее квалификационное обеспечение и обеспечение по договору, обязано заблаговременно уведомить Покупателя в письменной форме в случае, если в период действия обеспечения будет начато производство по делу о ликвидации или банкротстве.</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ЦЕНА ДОГОВОРА И ПОРЯДОК ОПЛАТЫ</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Цена договора составляет ________________ драмов, включая НДС.</w:t>
      </w:r>
      <w:r w:rsidR="00002A8F" w:rsidRPr="00002A8F">
        <w:rPr>
          <w:rStyle w:val="af6"/>
          <w:rFonts w:ascii="GHEA Grapalat" w:hAnsi="GHEA Grapalat"/>
          <w:sz w:val="20"/>
          <w:lang w:val="hy-AM"/>
        </w:rPr>
        <w:footnoteReference w:id="16"/>
      </w:r>
      <w:r w:rsidR="00002A8F">
        <w:rPr>
          <w:rFonts w:ascii="GHEA Grapalat" w:hAnsi="GHEA Grapalat"/>
          <w:sz w:val="20"/>
          <w:lang w:val="hy-AM"/>
        </w:rPr>
        <w:t xml:space="preserve">  Цена договора включает в себя все платежи (расходы), которые должен произвести Продавец для обеспечения исполнения договора, в том числе налоги, пошлины, транспортные расходы, расходы на страхование, бонусы и ожидаемую прибыль.</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Цена поставки продукции является стабильной, и Продавец не имеет права требовать увеличения, а Покупатель не имеет права требовать уменьшения этой цены.</w:t>
      </w:r>
    </w:p>
    <w:p w14:paraId="67D7742A" w14:textId="49A9C229" w:rsidR="00071D1C" w:rsidRPr="00002A8F" w:rsidRDefault="00071D1C" w:rsidP="00EF3662">
      <w:pPr>
        <w:ind w:firstLine="709"/>
        <w:jc w:val="both"/>
        <w:rPr>
          <w:rFonts w:ascii="GHEA Grapalat" w:hAnsi="GHEA Grapalat"/>
          <w:sz w:val="20"/>
          <w:lang w:val="hy-AM"/>
        </w:rPr>
      </w:pPr>
      <w:r w:rsidRPr="00002A8F">
        <w:rPr>
          <w:rFonts w:ascii="GHEA Grapalat" w:hAnsi="GHEA Grapalat" w:cs="Sylfaen"/>
          <w:sz w:val="20"/>
          <w:lang w:val="hy-AM"/>
        </w:rPr>
        <w:t>3.2 Условия и положения</w:t>
      </w:r>
      <w:r w:rsidRPr="00002A8F">
        <w:rPr>
          <w:rFonts w:ascii="GHEA Grapalat" w:hAnsi="GHEA Grapalat" w:cs="Times Armenian"/>
          <w:sz w:val="20"/>
          <w:lang w:val="hy-AM"/>
        </w:rPr>
        <w:t>с</w:t>
      </w:r>
      <w:r w:rsidRPr="00002A8F">
        <w:rPr>
          <w:rFonts w:ascii="GHEA Grapalat" w:hAnsi="GHEA Grapalat" w:cs="Sylfaen"/>
          <w:sz w:val="20"/>
          <w:lang w:val="hy-AM"/>
        </w:rPr>
        <w:t>река</w:t>
      </w:r>
      <w:r w:rsidRPr="00002A8F">
        <w:rPr>
          <w:rFonts w:ascii="GHEA Grapalat" w:hAnsi="GHEA Grapalat" w:cs="Times Armenian"/>
          <w:sz w:val="20"/>
          <w:lang w:val="hy-AM"/>
        </w:rPr>
        <w:t xml:space="preserve">с</w:t>
      </w:r>
      <w:r w:rsidRPr="00002A8F">
        <w:rPr>
          <w:rFonts w:ascii="GHEA Grapalat" w:hAnsi="GHEA Grapalat" w:cs="Sylfaen"/>
          <w:sz w:val="20"/>
          <w:lang w:val="hy-AM"/>
        </w:rPr>
        <w:t>от</w:t>
      </w:r>
      <w:r w:rsidRPr="00002A8F">
        <w:rPr>
          <w:rFonts w:ascii="GHEA Grapalat" w:hAnsi="GHEA Grapalat" w:cs="Times Armenian"/>
          <w:sz w:val="20"/>
          <w:lang w:val="hy-AM"/>
        </w:rPr>
        <w:t xml:space="preserve">до               </w:t>
      </w:r>
      <w:r w:rsidRPr="00002A8F">
        <w:rPr>
          <w:rFonts w:ascii="GHEA Grapalat" w:hAnsi="GHEA Grapalat" w:cs="Sylfaen"/>
          <w:sz w:val="20"/>
          <w:lang w:val="hy-AM"/>
        </w:rPr>
        <w:t>Армения</w:t>
      </w:r>
      <w:r w:rsidRPr="00002A8F">
        <w:rPr>
          <w:rFonts w:ascii="GHEA Grapalat" w:hAnsi="GHEA Grapalat" w:cs="Times Armenian"/>
          <w:sz w:val="20"/>
          <w:lang w:val="hy-AM"/>
        </w:rPr>
        <w:t xml:space="preserve"> </w:t>
      </w:r>
      <w:r w:rsidRPr="00002A8F">
        <w:rPr>
          <w:rFonts w:ascii="GHEA Grapalat" w:hAnsi="GHEA Grapalat" w:cs="Sylfaen"/>
          <w:sz w:val="20"/>
          <w:lang w:val="hy-AM"/>
        </w:rPr>
        <w:t>деньги</w:t>
      </w:r>
      <w:r w:rsidRPr="00002A8F">
        <w:rPr>
          <w:rFonts w:ascii="GHEA Grapalat" w:hAnsi="GHEA Grapalat" w:cs="Times Armenian"/>
          <w:sz w:val="20"/>
          <w:lang w:val="hy-AM"/>
        </w:rPr>
        <w:t xml:space="preserve">,</w:t>
      </w:r>
      <w:r w:rsidRPr="00002A8F">
        <w:rPr>
          <w:rFonts w:ascii="GHEA Grapalat" w:hAnsi="GHEA Grapalat" w:cs="Sylfaen"/>
          <w:sz w:val="20"/>
          <w:lang w:val="hy-AM"/>
        </w:rPr>
        <w:t>Покупатель</w:t>
      </w:r>
      <w:r w:rsidRPr="00002A8F">
        <w:rPr>
          <w:rFonts w:ascii="GHEA Grapalat" w:hAnsi="GHEA Grapalat" w:cs="Times Armenian"/>
          <w:sz w:val="20"/>
          <w:lang w:val="hy-AM"/>
        </w:rPr>
        <w:t xml:space="preserve"> </w:t>
      </w:r>
      <w:r w:rsidRPr="00002A8F">
        <w:rPr>
          <w:rFonts w:ascii="GHEA Grapalat" w:hAnsi="GHEA Grapalat" w:cs="Sylfaen"/>
          <w:sz w:val="20"/>
          <w:lang w:val="hy-AM"/>
        </w:rPr>
        <w:t>передача</w:t>
      </w:r>
      <w:r w:rsidRPr="00002A8F">
        <w:rPr>
          <w:rFonts w:ascii="GHEA Grapalat" w:hAnsi="GHEA Grapalat" w:cs="Times Armenian"/>
          <w:sz w:val="20"/>
          <w:lang w:val="hy-AM"/>
        </w:rPr>
        <w:t xml:space="preserve"> </w:t>
      </w:r>
      <w:r w:rsidRPr="00002A8F">
        <w:rPr>
          <w:rFonts w:ascii="GHEA Grapalat" w:hAnsi="GHEA Grapalat" w:cs="Sylfaen"/>
          <w:sz w:val="20"/>
          <w:lang w:val="hy-AM"/>
        </w:rPr>
        <w:t>является</w:t>
      </w:r>
      <w:r w:rsidRPr="00002A8F">
        <w:rPr>
          <w:rFonts w:ascii="GHEA Grapalat" w:hAnsi="GHEA Grapalat" w:cs="Times Armenian"/>
          <w:sz w:val="20"/>
          <w:lang w:val="hy-AM"/>
        </w:rPr>
        <w:t xml:space="preserve">Продавец</w:t>
      </w:r>
      <w:r w:rsidRPr="00002A8F">
        <w:rPr>
          <w:rFonts w:ascii="GHEA Grapalat" w:hAnsi="GHEA Grapalat" w:cs="Sylfaen"/>
          <w:sz w:val="20"/>
          <w:lang w:val="hy-AM"/>
        </w:rPr>
        <w:t>банковское дело</w:t>
      </w:r>
      <w:r w:rsidRPr="00002A8F">
        <w:rPr>
          <w:rFonts w:ascii="GHEA Grapalat" w:hAnsi="GHEA Grapalat" w:cs="Times Armenian"/>
          <w:sz w:val="20"/>
          <w:lang w:val="hy-AM"/>
        </w:rPr>
        <w:t xml:space="preserve"> </w:t>
      </w:r>
      <w:r w:rsidRPr="00002A8F">
        <w:rPr>
          <w:rFonts w:ascii="GHEA Grapalat" w:hAnsi="GHEA Grapalat" w:cs="Sylfaen"/>
          <w:sz w:val="20"/>
          <w:lang w:val="hy-AM"/>
        </w:rPr>
        <w:t>на счете</w:t>
      </w:r>
      <w:r w:rsidRPr="00002A8F">
        <w:rPr>
          <w:rFonts w:ascii="GHEA Grapalat" w:hAnsi="GHEA Grapalat" w:cs="Times Armenian"/>
          <w:sz w:val="20"/>
          <w:lang w:val="hy-AM"/>
        </w:rPr>
        <w:t xml:space="preserve">`</w:t>
      </w:r>
      <w:r w:rsidRPr="00002A8F">
        <w:rPr>
          <w:rFonts w:ascii="GHEA Grapalat" w:hAnsi="GHEA Grapalat" w:cs="Sylfaen"/>
          <w:sz w:val="20"/>
          <w:lang w:val="hy-AM"/>
        </w:rPr>
        <w:t>как</w:t>
      </w:r>
      <w:r w:rsidRPr="00002A8F">
        <w:rPr>
          <w:rFonts w:ascii="GHEA Grapalat" w:hAnsi="GHEA Grapalat" w:cs="Times Armenian"/>
          <w:sz w:val="20"/>
          <w:lang w:val="hy-AM"/>
        </w:rPr>
        <w:t xml:space="preserve"> </w:t>
      </w:r>
      <w:r w:rsidRPr="00002A8F">
        <w:rPr>
          <w:rFonts w:ascii="GHEA Grapalat" w:hAnsi="GHEA Grapalat" w:cs="Sylfaen"/>
          <w:sz w:val="20"/>
          <w:lang w:val="hy-AM"/>
        </w:rPr>
        <w:t>Аванс. Аванс.</w:t>
      </w:r>
      <w:r w:rsidRPr="00002A8F">
        <w:rPr>
          <w:rFonts w:ascii="GHEA Grapalat" w:hAnsi="GHEA Grapalat" w:cs="Times Armenian"/>
          <w:sz w:val="20"/>
          <w:lang w:val="hy-AM"/>
        </w:rPr>
        <w:t xml:space="preserve"> </w:t>
      </w:r>
      <w:r w:rsidRPr="00002A8F">
        <w:rPr>
          <w:rFonts w:ascii="GHEA Grapalat" w:hAnsi="GHEA Grapalat" w:cs="Sylfaen"/>
          <w:sz w:val="20"/>
          <w:lang w:val="hy-AM"/>
        </w:rPr>
        <w:t>искупление</w:t>
      </w:r>
      <w:r w:rsidRPr="00002A8F">
        <w:rPr>
          <w:rFonts w:ascii="GHEA Grapalat" w:hAnsi="GHEA Grapalat" w:cs="Times Armenian"/>
          <w:sz w:val="20"/>
          <w:lang w:val="hy-AM"/>
        </w:rPr>
        <w:t xml:space="preserve"> </w:t>
      </w:r>
      <w:r w:rsidRPr="00002A8F">
        <w:rPr>
          <w:rFonts w:ascii="GHEA Grapalat" w:hAnsi="GHEA Grapalat" w:cs="Sylfaen"/>
          <w:sz w:val="20"/>
          <w:lang w:val="hy-AM"/>
        </w:rPr>
        <w:t>реализовано</w:t>
      </w:r>
      <w:r w:rsidRPr="00002A8F">
        <w:rPr>
          <w:rFonts w:ascii="GHEA Grapalat" w:hAnsi="GHEA Grapalat" w:cs="Times Armenian"/>
          <w:sz w:val="20"/>
          <w:lang w:val="hy-AM"/>
        </w:rPr>
        <w:t xml:space="preserve"> </w:t>
      </w:r>
      <w:r w:rsidRPr="00002A8F">
        <w:rPr>
          <w:rFonts w:ascii="GHEA Grapalat" w:hAnsi="GHEA Grapalat" w:cs="Sylfaen"/>
          <w:sz w:val="20"/>
          <w:lang w:val="hy-AM"/>
        </w:rPr>
        <w:t>является</w:t>
      </w:r>
      <w:r w:rsidRPr="00002A8F">
        <w:rPr>
          <w:rFonts w:ascii="GHEA Grapalat" w:hAnsi="GHEA Grapalat" w:cs="Times Armenian"/>
          <w:sz w:val="20"/>
          <w:lang w:val="hy-AM"/>
        </w:rPr>
        <w:t xml:space="preserve"> </w:t>
      </w:r>
      <w:r w:rsidRPr="00002A8F">
        <w:rPr>
          <w:rFonts w:ascii="GHEA Grapalat" w:hAnsi="GHEA Grapalat"/>
          <w:sz w:val="20"/>
          <w:lang w:val="hy-AM"/>
        </w:rPr>
        <w:t xml:space="preserve">передача-приемка</w:t>
      </w:r>
      <w:r w:rsidRPr="00002A8F">
        <w:rPr>
          <w:rFonts w:ascii="GHEA Grapalat" w:hAnsi="GHEA Grapalat" w:cs="Sylfaen"/>
          <w:sz w:val="20"/>
          <w:lang w:val="hy-AM"/>
        </w:rPr>
        <w:t>протоколы</w:t>
      </w:r>
      <w:r w:rsidRPr="00002A8F">
        <w:rPr>
          <w:rFonts w:ascii="GHEA Grapalat" w:hAnsi="GHEA Grapalat" w:cs="Times Armenian"/>
          <w:sz w:val="20"/>
          <w:lang w:val="hy-AM"/>
        </w:rPr>
        <w:t xml:space="preserve"> </w:t>
      </w:r>
      <w:r w:rsidRPr="00002A8F">
        <w:rPr>
          <w:rFonts w:ascii="GHEA Grapalat" w:hAnsi="GHEA Grapalat" w:cs="Sylfaen"/>
          <w:sz w:val="20"/>
          <w:lang w:val="hy-AM"/>
        </w:rPr>
        <w:t>основа</w:t>
      </w:r>
      <w:r w:rsidRPr="00002A8F">
        <w:rPr>
          <w:rFonts w:ascii="GHEA Grapalat" w:hAnsi="GHEA Grapalat" w:cs="Times Armenian"/>
          <w:sz w:val="20"/>
          <w:lang w:val="hy-AM"/>
        </w:rPr>
        <w:t xml:space="preserve"> </w:t>
      </w:r>
      <w:r w:rsidRPr="00002A8F">
        <w:rPr>
          <w:rFonts w:ascii="GHEA Grapalat" w:hAnsi="GHEA Grapalat" w:cs="Sylfaen"/>
          <w:sz w:val="20"/>
          <w:lang w:val="hy-AM"/>
        </w:rPr>
        <w:t>на</w:t>
      </w:r>
      <w:r w:rsidRPr="00002A8F">
        <w:rPr>
          <w:rFonts w:ascii="GHEA Grapalat" w:hAnsi="GHEA Grapalat" w:cs="Times Armenian"/>
          <w:sz w:val="20"/>
          <w:lang w:val="hy-AM"/>
        </w:rPr>
        <w:t xml:space="preserve"> </w:t>
      </w:r>
      <w:r w:rsidRPr="00002A8F">
        <w:rPr>
          <w:rFonts w:ascii="GHEA Grapalat" w:hAnsi="GHEA Grapalat" w:cs="Sylfaen"/>
          <w:sz w:val="20"/>
          <w:lang w:val="hy-AM"/>
        </w:rPr>
        <w:t>непрерывный</w:t>
      </w:r>
      <w:r w:rsidRPr="00002A8F">
        <w:rPr>
          <w:rFonts w:ascii="GHEA Grapalat" w:hAnsi="GHEA Grapalat" w:cs="Times Armenian"/>
          <w:sz w:val="20"/>
          <w:lang w:val="hy-AM"/>
        </w:rPr>
        <w:t xml:space="preserve"> </w:t>
      </w:r>
      <w:r w:rsidRPr="00002A8F">
        <w:rPr>
          <w:rFonts w:ascii="GHEA Grapalat" w:hAnsi="GHEA Grapalat" w:cs="Sylfaen"/>
          <w:sz w:val="20"/>
          <w:lang w:val="hy-AM"/>
        </w:rPr>
        <w:t>от платежей</w:t>
      </w:r>
      <w:r w:rsidRPr="00002A8F">
        <w:rPr>
          <w:rFonts w:ascii="GHEA Grapalat" w:hAnsi="GHEA Grapalat" w:cs="Times Armenian"/>
          <w:sz w:val="20"/>
          <w:lang w:val="hy-AM"/>
        </w:rPr>
        <w:t xml:space="preserve"> </w:t>
      </w:r>
      <w:r w:rsidRPr="00002A8F">
        <w:rPr>
          <w:rFonts w:ascii="GHEA Grapalat" w:hAnsi="GHEA Grapalat" w:cs="Sylfaen"/>
          <w:sz w:val="20"/>
          <w:lang w:val="hy-AM"/>
        </w:rPr>
        <w:t>вычеты</w:t>
      </w:r>
      <w:r w:rsidRPr="00002A8F">
        <w:rPr>
          <w:rFonts w:ascii="GHEA Grapalat" w:hAnsi="GHEA Grapalat" w:cs="Times Armenian"/>
          <w:sz w:val="20"/>
          <w:lang w:val="hy-AM"/>
        </w:rPr>
        <w:t xml:space="preserve">(</w:t>
      </w:r>
      <w:r w:rsidRPr="00002A8F">
        <w:rPr>
          <w:rFonts w:ascii="GHEA Grapalat" w:hAnsi="GHEA Grapalat" w:cs="Sylfaen"/>
          <w:sz w:val="20"/>
          <w:lang w:val="hy-AM"/>
        </w:rPr>
        <w:t>вычеты</w:t>
      </w:r>
      <w:r w:rsidRPr="00002A8F">
        <w:rPr>
          <w:rFonts w:ascii="GHEA Grapalat" w:hAnsi="GHEA Grapalat" w:cs="Times Armenian"/>
          <w:sz w:val="20"/>
          <w:lang w:val="hy-AM"/>
        </w:rPr>
        <w:t xml:space="preserve">)</w:t>
      </w:r>
      <w:r w:rsidRPr="00002A8F">
        <w:rPr>
          <w:rFonts w:ascii="GHEA Grapalat" w:hAnsi="GHEA Grapalat" w:cs="Sylfaen"/>
          <w:sz w:val="20"/>
          <w:lang w:val="hy-AM"/>
        </w:rPr>
        <w:t>выполнять</w:t>
      </w:r>
      <w:r w:rsidRPr="00002A8F">
        <w:rPr>
          <w:rFonts w:ascii="GHEA Grapalat" w:hAnsi="GHEA Grapalat" w:cs="Times Armenian"/>
          <w:sz w:val="20"/>
          <w:lang w:val="hy-AM"/>
        </w:rPr>
        <w:t xml:space="preserve"> </w:t>
      </w:r>
      <w:r w:rsidRPr="00002A8F">
        <w:rPr>
          <w:rFonts w:ascii="GHEA Grapalat" w:hAnsi="GHEA Grapalat" w:cs="Sylfaen"/>
          <w:sz w:val="20"/>
          <w:lang w:val="hy-AM"/>
        </w:rPr>
        <w:t>в виде</w:t>
      </w:r>
      <w:r w:rsidRPr="00002A8F">
        <w:rPr>
          <w:rFonts w:ascii="GHEA Grapalat" w:hAnsi="GHEA Grapalat" w:cs="Times Armenian"/>
          <w:sz w:val="20"/>
          <w:lang w:val="hy-AM"/>
        </w:rPr>
        <w:t xml:space="preserve">. При этом никакие платежи Продавцу не производятся до полного погашения аванса.</w:t>
      </w:r>
      <w:r w:rsidR="008061D6" w:rsidRPr="00002A8F">
        <w:rPr>
          <w:rFonts w:ascii="GHEA Grapalat" w:hAnsi="GHEA Grapalat" w:cs="Sylfaen"/>
          <w:sz w:val="20"/>
          <w:lang w:val="hy-AM"/>
        </w:rPr>
        <w:t>:</w:t>
      </w:r>
      <w:r w:rsidR="004E599D">
        <w:rPr>
          <w:rStyle w:val="af6"/>
          <w:rFonts w:ascii="GHEA Grapalat" w:hAnsi="GHEA Grapalat" w:cs="Sylfaen"/>
          <w:sz w:val="20"/>
          <w:lang w:val="hy-AM"/>
        </w:rPr>
        <w:footnoteReference w:id="17"/>
      </w:r>
    </w:p>
    <w:p w14:paraId="4F905A1B" w14:textId="77777777"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Покупатель оплачивает поставленный ему товар в драмах РА в безналичном порядке путем перечисления денежных средств на расчетный счет Продавца на основании акта приема-передачи, в течение месяцев, указанных в графике платежей к договору (Приложение N 2), но не позднее -- декабря текущего года.</w:t>
      </w:r>
    </w:p>
    <w:p w14:paraId="6FDD9865" w14:textId="21BD9DC2"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При этом покупатель в течение 3 рабочих дней со дня подписания акта приема-передачи вносит платежное поручение и копию акта приема-передачи в систему казначейства уполномоченного органа, а уполномоченный орган на основании представленных в установленном порядке документов в течение пяти рабочих дней при условии внесения акта приема-передачи в систему казначейства производит соответствующий платеж в сроки, указанные в графике платежей настоящего контракта.</w:t>
      </w:r>
      <w:r w:rsidR="004E599D">
        <w:rPr>
          <w:rStyle w:val="af6"/>
          <w:rFonts w:ascii="GHEA Grapalat" w:hAnsi="GHEA Grapalat"/>
          <w:sz w:val="20"/>
          <w:lang w:val="hy-AM"/>
        </w:rPr>
        <w:footnoteReference w:id="18"/>
      </w:r>
    </w:p>
    <w:p w14:paraId="232C4BAF" w14:textId="77777777" w:rsidR="00385051" w:rsidRPr="00A71D81" w:rsidRDefault="00385051" w:rsidP="00EF3662">
      <w:pPr>
        <w:ind w:firstLine="709"/>
        <w:jc w:val="both"/>
        <w:rPr>
          <w:rFonts w:ascii="GHEA Grapalat" w:hAnsi="GHEA Grapalat"/>
          <w:sz w:val="20"/>
          <w:lang w:val="hy-AM"/>
        </w:rPr>
      </w:pPr>
    </w:p>
    <w:p w14:paraId="75604F1D" w14:textId="77777777" w:rsidR="00071D1C" w:rsidRPr="00A71D81" w:rsidRDefault="00071D1C" w:rsidP="00EF3662">
      <w:pPr>
        <w:ind w:firstLine="720"/>
        <w:jc w:val="both"/>
        <w:rPr>
          <w:rFonts w:ascii="GHEA Grapalat" w:hAnsi="GHEA Grapalat" w:cs="Sylfaen"/>
          <w:i/>
          <w:sz w:val="20"/>
          <w:u w:val="single"/>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КАЧЕСТВО ПРОДУКЦИИ И ГАРАНТИЯ</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Продавец гарантирует, что качество поставляемого товара соответствует требованиям государственного стандарта.</w:t>
      </w:r>
    </w:p>
    <w:p w14:paraId="60480CC8" w14:textId="36114A0C" w:rsidR="009E45F3" w:rsidRPr="004E599D" w:rsidRDefault="00071D1C" w:rsidP="00EF3662">
      <w:pPr>
        <w:ind w:firstLine="702"/>
        <w:jc w:val="both"/>
        <w:rPr>
          <w:rFonts w:ascii="GHEA Grapalat" w:hAnsi="GHEA Grapalat" w:cs="Sylfaen"/>
          <w:sz w:val="20"/>
          <w:lang w:val="pt-BR"/>
        </w:rPr>
      </w:pPr>
      <w:r w:rsidRPr="00A71D81">
        <w:rPr>
          <w:rFonts w:ascii="GHEA Grapalat" w:hAnsi="GHEA Grapalat" w:cs="Times Armenian"/>
          <w:sz w:val="20"/>
          <w:lang w:val="pt-BR"/>
        </w:rPr>
        <w:t xml:space="preserve">4.2</w:t>
      </w:r>
      <w:r w:rsidRPr="00A71D81">
        <w:rPr>
          <w:rFonts w:ascii="GHEA Grapalat" w:hAnsi="GHEA Grapalat" w:cs="Sylfaen"/>
          <w:sz w:val="20"/>
          <w:lang w:val="pt-BR"/>
        </w:rPr>
        <w:t xml:space="preserve">Для товаров, являющихся основным видом транспорта, гарантийный срок устанавливается на календарный день, следующий за днем принятия товара Покупателем. В случае обнаружения недостатков поставленного товара в течение гарантийного срока Продавец обязан устранить их за свой счет в разумный срок, установленный Покупателем.</w:t>
      </w:r>
      <w:r w:rsidR="004E599D">
        <w:rPr>
          <w:rStyle w:val="af6"/>
          <w:rFonts w:ascii="GHEA Grapalat" w:hAnsi="GHEA Grapalat" w:cs="Sylfaen"/>
          <w:sz w:val="20"/>
          <w:lang w:val="pt-BR"/>
        </w:rPr>
        <w:footnoteReference w:id="19"/>
      </w:r>
    </w:p>
    <w:p w14:paraId="471F39A9" w14:textId="77777777" w:rsidR="009E45F3" w:rsidRPr="00A71D81" w:rsidRDefault="009E45F3" w:rsidP="00EF3662">
      <w:pPr>
        <w:ind w:firstLine="709"/>
        <w:jc w:val="both"/>
        <w:rPr>
          <w:rFonts w:ascii="GHEA Grapalat" w:hAnsi="GHEA Grapalat"/>
          <w:sz w:val="20"/>
          <w:lang w:val="hy-AM"/>
        </w:rPr>
      </w:pP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СДАЧА И ПРИЕМКА ТОВАРА</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lastRenderedPageBreak/>
        <w:t xml:space="preserve">5.1 Поставляемая продукция</w:t>
      </w:r>
      <w:r w:rsidRPr="00A71D81">
        <w:rPr>
          <w:rFonts w:ascii="GHEA Grapalat" w:hAnsi="GHEA Grapalat" w:cs="Sylfaen"/>
          <w:sz w:val="20"/>
          <w:lang w:val="hy-AM"/>
        </w:rPr>
        <w:t xml:space="preserve">Приёмка товара осуществляется путём подписания акта приёма-передачи между Покупателем и Продавцом. Факт передачи товара Покупателю фиксируется документом, согласованным Покупателем и Продавцом, с указанием даты составления акта.</w:t>
      </w:r>
    </w:p>
    <w:p w14:paraId="0F7BB75D" w14:textId="77777777"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Продавец до даты, предусмотренной договором поставки товара, включая указанную в нем, обязан предоставить Покупателю подписанный им документ, фиксирующий факт передачи товара Покупателю (Приложение N 3.1), и протокол приема-передачи.</w:t>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lang w:val="hy-AM"/>
        </w:rPr>
        <w:t xml:space="preserve">пример (приложение N 3).</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Акт приема-передачи подписывается, если:</w:t>
      </w:r>
      <w:r w:rsidR="00A232D9" w:rsidRPr="00A71D81">
        <w:rPr>
          <w:rFonts w:ascii="GHEA Grapalat" w:hAnsi="GHEA Grapalat"/>
          <w:sz w:val="20"/>
          <w:lang w:val="pt-BR"/>
        </w:rPr>
        <w:t xml:space="preserve">поставляемый продукт</w:t>
      </w:r>
      <w:r w:rsidR="00A232D9" w:rsidRPr="00A71D81">
        <w:rPr>
          <w:rFonts w:ascii="GHEA Grapalat" w:hAnsi="GHEA Grapalat" w:cs="Sylfaen"/>
          <w:sz w:val="20"/>
          <w:lang w:val="hy-AM"/>
        </w:rPr>
        <w:t>соответствует условиям договора. В противном случае результаты исполнения договора или его части не принимаются, акт приема-передачи не подписывается, а Покупатель обязан:</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а) принимает предусмотренные договором меры для разрешения сложившейся ситуации;</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б) Применить к продавцу меры ответственности, предусмотренные договором.</w:t>
      </w:r>
    </w:p>
    <w:p w14:paraId="311AEA3F" w14:textId="77777777"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Покупатель должен получить акт приема-передачи</w:t>
      </w:r>
      <w:r w:rsidR="00A232D9" w:rsidRPr="00A71D81">
        <w:rPr>
          <w:rFonts w:ascii="GHEA Grapalat" w:hAnsi="GHEA Grapalat" w:cs="Sylfaen"/>
          <w:sz w:val="20"/>
          <w:szCs w:val="20"/>
          <w:lang w:val="hy-AM"/>
        </w:rPr>
        <w:t xml:space="preserve">в течение одного рабочего дня со следующего рабочего дня</w:t>
      </w:r>
      <w:r w:rsidR="00A232D9" w:rsidRPr="00A71D81">
        <w:rPr>
          <w:rFonts w:ascii="GHEA Grapalat" w:hAnsi="GHEA Grapalat"/>
          <w:sz w:val="20"/>
          <w:lang w:val="hy-AM"/>
        </w:rPr>
        <w:t>Продавец обязан предоставить покупателю подписанную им копию акта приема-передачи товара или мотивированный отказ от приемки товара.</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w:t>
      </w:r>
      <w:r w:rsidRPr="00A71D81">
        <w:rPr>
          <w:rFonts w:ascii="GHEA Grapalat" w:hAnsi="GHEA Grapalat" w:cs="Sylfaen"/>
          <w:sz w:val="20"/>
          <w:lang w:val="hy-AM"/>
        </w:rPr>
        <w:t>В случае непринятия Покупателем поставленного товара или отказа от его принятия в срок, указанный в пункте 5.3 договора, поставленный товар считается принятым, и Покупатель в рабочий день, следующий за днем истечения срока, указанного в пункте 5.3 договора, представляет Продавцу подписанный акт приема-передачи.</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ОТВЕТСТВЕННОСТЬ СТОРОН</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Продавец несет ответственность за качество поставляемого товара и соблюдение сроков поставки, предусмотренных договором.</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В случае нарушения Продавцом сроков поставки товара, предусмотренных договором, с Продавца взимается пеня за каждый просроченный рабочий день, в размере 0,05 цены товара, подлежащего поставке, но не поставленного.</w:t>
      </w:r>
      <w:r w:rsidRPr="00A71D81">
        <w:rPr>
          <w:rFonts w:ascii="GHEA Grapalat" w:hAnsi="GHEA Grapalat" w:cs="Sylfaen"/>
          <w:sz w:val="20"/>
          <w:lang w:val="hy-AM"/>
        </w:rPr>
        <w:t>(ноль целых пять сотых) процентов</w:t>
      </w:r>
      <w:r w:rsidRPr="00A71D81">
        <w:rPr>
          <w:rFonts w:ascii="GHEA Grapalat" w:hAnsi="GHEA Grapalat"/>
          <w:sz w:val="20"/>
          <w:lang w:val="hy-AM"/>
        </w:rPr>
        <w:t xml:space="preserve">  по размеру.</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За каждый случай поставки товара, не соответствующего техническим характеристикам, указанным в пункте 1.1 Договора, с Продавца взимается штраф в размере 0,5% от цены Договора.</w:t>
      </w:r>
      <w:r w:rsidRPr="00A71D81">
        <w:rPr>
          <w:rFonts w:ascii="GHEA Grapalat" w:hAnsi="GHEA Grapalat" w:cs="Sylfaen"/>
          <w:sz w:val="20"/>
          <w:lang w:val="hy-AM"/>
        </w:rPr>
        <w:t>(ноль целых пять десятичных знаков) процентов</w:t>
      </w:r>
      <w:r w:rsidRPr="00A71D81" w:rsidDel="009B7E9C">
        <w:rPr>
          <w:rFonts w:ascii="GHEA Grapalat" w:hAnsi="GHEA Grapalat"/>
          <w:sz w:val="20"/>
          <w:lang w:val="hy-AM"/>
        </w:rPr>
        <w:t xml:space="preserve">  по размеру.</w:t>
      </w:r>
      <w:r w:rsidR="00416526">
        <w:rPr>
          <w:rStyle w:val="af6"/>
          <w:rFonts w:ascii="GHEA Grapalat" w:hAnsi="GHEA Grapalat"/>
          <w:sz w:val="20"/>
          <w:lang w:val="hy-AM"/>
        </w:rPr>
        <w:footnoteReference w:id="20"/>
      </w:r>
      <w:r w:rsidR="00416526">
        <w:rPr>
          <w:rFonts w:ascii="GHEA Grapalat" w:hAnsi="GHEA Grapalat"/>
          <w:sz w:val="20"/>
          <w:lang w:val="hy-AM"/>
        </w:rPr>
        <w:t xml:space="preserve">Кроме того, штраф начисляется и в случае, если поставка товара произведена в срок, указанный в настоящем договоре, но заказчик его не принял.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Неустойка и штраф, предусмотренные пунктами 6.2 и 6.3 Договора, подлежат исчислению и зачету в счет сумм, подлежащих уплате Продавцу.</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За нарушение Покупателем срока, установленного в пункте 3.3 договора, начисляется пеня в размере 0,05 от суммы, подлежащей уплате, за каждый просроченный рабочий день.</w:t>
      </w:r>
      <w:r w:rsidRPr="00A71D81">
        <w:rPr>
          <w:rFonts w:ascii="GHEA Grapalat" w:hAnsi="GHEA Grapalat" w:cs="Sylfaen"/>
          <w:sz w:val="20"/>
          <w:lang w:val="hy-AM"/>
        </w:rPr>
        <w:t>(ноль целых пять сотых) процентов</w:t>
      </w:r>
      <w:r w:rsidRPr="00A71D81">
        <w:rPr>
          <w:rFonts w:ascii="GHEA Grapalat" w:hAnsi="GHEA Grapalat"/>
          <w:sz w:val="20"/>
          <w:lang w:val="hy-AM"/>
        </w:rPr>
        <w:t xml:space="preserve">  по размеру.</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Уплата штрафов и/или неустоек не освобождает Стороны от полного исполнения своих договорных обязательств.</w:t>
      </w:r>
    </w:p>
    <w:p w14:paraId="6206D3D6" w14:textId="77777777" w:rsidR="0094684E" w:rsidRPr="00A71D81" w:rsidRDefault="0094684E" w:rsidP="00EF3662">
      <w:pPr>
        <w:ind w:firstLine="709"/>
        <w:jc w:val="both"/>
        <w:rPr>
          <w:rFonts w:ascii="GHEA Grapalat" w:hAnsi="GHEA Grapalat"/>
          <w:sz w:val="20"/>
          <w:lang w:val="hy-AM"/>
        </w:rPr>
      </w:pPr>
    </w:p>
    <w:p w14:paraId="3AF9979A" w14:textId="77777777" w:rsidR="0094684E" w:rsidRPr="00A71D81" w:rsidRDefault="0094684E" w:rsidP="00EF3662">
      <w:pPr>
        <w:ind w:firstLine="709"/>
        <w:jc w:val="both"/>
        <w:rPr>
          <w:rFonts w:ascii="GHEA Grapalat" w:hAnsi="GHEA Grapalat"/>
          <w:sz w:val="20"/>
          <w:lang w:val="hy-AM"/>
        </w:rPr>
      </w:pP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ДЕЙСТВИЕ ФОРС-МАЖОРНЫХ ОБСТОЯТЕЛЬСТВ</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lastRenderedPageBreak/>
        <w:t>Стороны освобождаются от ответственности за неисполнение обязательств по договору полностью или частично, если это явилось следствием обстоятельств непреодолимой силы, возникших после заключения настоящего договора и которые стороны не могли предвидеть или предотвратить. К таким обстоятельствам относятся землетрясения, наводнения, пожары, войны, введение военного и чрезвычайного положения, политические беспорядки, забастовки, перерывы в работе средств связи, акты государственных органов и т.п., делающие невозможным исполнение обязательств по настоящему договору. Если действие обстоятельств непреодолимой силы продолжается более 3 (трех) месяцев, каждая из сторон вправе расторгнуть договор, уведомив об этом другую сторону заблаговременно.</w:t>
      </w:r>
    </w:p>
    <w:p w14:paraId="271797AE" w14:textId="77777777" w:rsidR="0094684E" w:rsidRPr="00A71D81" w:rsidRDefault="0094684E" w:rsidP="00EF3662">
      <w:pPr>
        <w:ind w:firstLine="709"/>
        <w:jc w:val="both"/>
        <w:rPr>
          <w:rFonts w:ascii="GHEA Grapalat" w:hAnsi="GHEA Grapalat"/>
          <w:sz w:val="20"/>
          <w:lang w:val="hy-AM"/>
        </w:rPr>
      </w:pPr>
    </w:p>
    <w:p w14:paraId="4F22B325" w14:textId="77777777" w:rsidR="0094684E" w:rsidRPr="00A71D81" w:rsidRDefault="0094684E" w:rsidP="00EF3662">
      <w:pPr>
        <w:ind w:firstLine="709"/>
        <w:jc w:val="both"/>
        <w:rPr>
          <w:rFonts w:ascii="GHEA Grapalat" w:hAnsi="GHEA Grapalat"/>
          <w:sz w:val="20"/>
          <w:lang w:val="hy-AM"/>
        </w:rPr>
      </w:pPr>
    </w:p>
    <w:p w14:paraId="013F7BFB" w14:textId="77777777" w:rsidR="0094684E" w:rsidRPr="00A71D81" w:rsidRDefault="0094684E" w:rsidP="00EF3662">
      <w:pPr>
        <w:ind w:firstLine="709"/>
        <w:jc w:val="both"/>
        <w:rPr>
          <w:rFonts w:ascii="GHEA Grapalat" w:hAnsi="GHEA Grapalat"/>
          <w:sz w:val="20"/>
          <w:lang w:val="hy-AM"/>
        </w:rPr>
      </w:pPr>
    </w:p>
    <w:p w14:paraId="7B840CC5" w14:textId="77777777" w:rsidR="00071D1C" w:rsidRPr="00A71D81" w:rsidRDefault="00071D1C" w:rsidP="00EF3662">
      <w:pPr>
        <w:ind w:firstLine="709"/>
        <w:jc w:val="both"/>
        <w:rPr>
          <w:rFonts w:ascii="GHEA Grapalat" w:hAnsi="GHEA Grapalat"/>
          <w:sz w:val="20"/>
          <w:lang w:val="hy-AM"/>
        </w:rPr>
      </w:pPr>
    </w:p>
    <w:p w14:paraId="13EAD170" w14:textId="77777777" w:rsidR="00071D1C" w:rsidRPr="00A71D81" w:rsidRDefault="00071D1C" w:rsidP="00EF3662">
      <w:pPr>
        <w:ind w:firstLine="709"/>
        <w:jc w:val="both"/>
        <w:rPr>
          <w:rFonts w:ascii="GHEA Grapalat" w:hAnsi="GHEA Grapalat"/>
          <w:sz w:val="20"/>
          <w:lang w:val="hy-AM"/>
        </w:rPr>
      </w:pP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ДРУГИЕ УСЛОВИЯ</w:t>
      </w:r>
    </w:p>
    <w:p w14:paraId="012A5D4D" w14:textId="77777777" w:rsidR="00071D1C" w:rsidRPr="00A71D81" w:rsidRDefault="00071D1C" w:rsidP="00EF3662">
      <w:pPr>
        <w:ind w:firstLine="709"/>
        <w:jc w:val="center"/>
        <w:rPr>
          <w:rFonts w:ascii="GHEA Grapalat" w:hAnsi="GHEA Grapalat"/>
          <w:b/>
          <w:sz w:val="20"/>
          <w:lang w:val="hy-AM"/>
        </w:rPr>
      </w:pPr>
      <w:bookmarkStart w:id="11" w:name="_GoBack"/>
      <w:bookmarkEnd w:id="11"/>
    </w:p>
    <w:p w14:paraId="514A0C84" w14:textId="77777777" w:rsidR="00071D1C"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w:t>
      </w:r>
      <w:r w:rsidRPr="00A71D81">
        <w:rPr>
          <w:rFonts w:ascii="GHEA Grapalat" w:hAnsi="GHEA Grapalat" w:cs="Sylfaen"/>
          <w:sz w:val="20"/>
          <w:lang w:val="hy-AM"/>
        </w:rPr>
        <w:t>Контракт</w:t>
      </w:r>
      <w:r w:rsidRPr="00A71D81">
        <w:rPr>
          <w:rFonts w:ascii="GHEA Grapalat" w:hAnsi="GHEA Grapalat" w:cs="Times Armenian"/>
          <w:sz w:val="20"/>
          <w:lang w:val="hy-AM"/>
        </w:rPr>
        <w:t xml:space="preserve"> </w:t>
      </w:r>
      <w:r w:rsidRPr="00A71D81">
        <w:rPr>
          <w:rFonts w:ascii="GHEA Grapalat" w:hAnsi="GHEA Grapalat" w:cs="Sylfaen"/>
          <w:sz w:val="20"/>
          <w:lang w:val="hy-AM"/>
        </w:rPr>
        <w:t>сила</w:t>
      </w:r>
      <w:r w:rsidRPr="00A71D81">
        <w:rPr>
          <w:rFonts w:ascii="GHEA Grapalat" w:hAnsi="GHEA Grapalat" w:cs="Times Armenian"/>
          <w:sz w:val="20"/>
          <w:lang w:val="hy-AM"/>
        </w:rPr>
        <w:t xml:space="preserve"> </w:t>
      </w:r>
      <w:r w:rsidRPr="00A71D81">
        <w:rPr>
          <w:rFonts w:ascii="GHEA Grapalat" w:hAnsi="GHEA Grapalat" w:cs="Sylfaen"/>
          <w:sz w:val="20"/>
          <w:lang w:val="hy-AM"/>
        </w:rPr>
        <w:t>в</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входить</w:t>
      </w:r>
      <w:r w:rsidRPr="00A71D81">
        <w:rPr>
          <w:rFonts w:ascii="GHEA Grapalat" w:hAnsi="GHEA Grapalat" w:cs="Times Armenian"/>
          <w:sz w:val="20"/>
          <w:lang w:val="hy-AM"/>
        </w:rPr>
        <w:t xml:space="preserve"> </w:t>
      </w:r>
      <w:r w:rsidRPr="00A71D81">
        <w:rPr>
          <w:rFonts w:ascii="GHEA Grapalat" w:hAnsi="GHEA Grapalat" w:cs="Sylfaen"/>
          <w:sz w:val="20"/>
          <w:lang w:val="hy-AM"/>
        </w:rPr>
        <w:t>Вечеринки</w:t>
      </w:r>
      <w:r w:rsidRPr="00A71D81">
        <w:rPr>
          <w:rFonts w:ascii="GHEA Grapalat" w:hAnsi="GHEA Grapalat" w:cs="Times Armenian"/>
          <w:sz w:val="20"/>
          <w:lang w:val="hy-AM"/>
        </w:rPr>
        <w:t xml:space="preserve"> </w:t>
      </w:r>
      <w:r w:rsidRPr="00A71D81">
        <w:rPr>
          <w:rFonts w:ascii="GHEA Grapalat" w:hAnsi="GHEA Grapalat" w:cs="Sylfaen"/>
          <w:sz w:val="20"/>
          <w:lang w:val="hy-AM"/>
        </w:rPr>
        <w:t>подписание</w:t>
      </w:r>
      <w:r w:rsidRPr="00A71D81">
        <w:rPr>
          <w:rFonts w:ascii="GHEA Grapalat" w:hAnsi="GHEA Grapalat" w:cs="Times Armenian"/>
          <w:sz w:val="20"/>
          <w:lang w:val="hy-AM"/>
        </w:rPr>
        <w:t xml:space="preserve"> </w:t>
      </w:r>
      <w:r w:rsidRPr="00A71D81">
        <w:rPr>
          <w:rFonts w:ascii="GHEA Grapalat" w:hAnsi="GHEA Grapalat" w:cs="Sylfaen"/>
          <w:sz w:val="20"/>
          <w:lang w:val="hy-AM"/>
        </w:rPr>
        <w:t>от и действует до</w:t>
      </w:r>
      <w:r w:rsidRPr="00A71D81">
        <w:rPr>
          <w:rFonts w:ascii="GHEA Grapalat" w:hAnsi="GHEA Grapalat" w:cs="Times Armenian"/>
          <w:sz w:val="20"/>
          <w:lang w:val="hy-AM"/>
        </w:rPr>
        <w:t xml:space="preserve"> </w:t>
      </w:r>
      <w:r w:rsidRPr="00A71D81">
        <w:rPr>
          <w:rFonts w:ascii="GHEA Grapalat" w:hAnsi="GHEA Grapalat" w:cs="Sylfaen"/>
          <w:sz w:val="20"/>
          <w:lang w:val="hy-AM"/>
        </w:rPr>
        <w:t>стороны, по договору</w:t>
      </w:r>
      <w:r w:rsidRPr="00A71D81">
        <w:rPr>
          <w:rFonts w:ascii="GHEA Grapalat" w:hAnsi="GHEA Grapalat" w:cs="Times Armenian"/>
          <w:sz w:val="20"/>
          <w:lang w:val="hy-AM"/>
        </w:rPr>
        <w:t xml:space="preserve"> </w:t>
      </w:r>
      <w:r w:rsidRPr="00A71D81">
        <w:rPr>
          <w:rFonts w:ascii="GHEA Grapalat" w:hAnsi="GHEA Grapalat" w:cs="Sylfaen"/>
          <w:sz w:val="20"/>
          <w:lang w:val="hy-AM"/>
        </w:rPr>
        <w:t>предпринятые</w:t>
      </w:r>
      <w:r w:rsidRPr="00A71D81">
        <w:rPr>
          <w:rFonts w:ascii="GHEA Grapalat" w:hAnsi="GHEA Grapalat" w:cs="Times Armenian"/>
          <w:sz w:val="20"/>
          <w:lang w:val="hy-AM"/>
        </w:rPr>
        <w:t xml:space="preserve"> </w:t>
      </w:r>
      <w:r w:rsidRPr="00A71D81">
        <w:rPr>
          <w:rFonts w:ascii="GHEA Grapalat" w:hAnsi="GHEA Grapalat" w:cs="Sylfaen"/>
          <w:sz w:val="20"/>
          <w:lang w:val="hy-AM"/>
        </w:rPr>
        <w:t>обязательства</w:t>
      </w:r>
      <w:r w:rsidRPr="00A71D81">
        <w:rPr>
          <w:rFonts w:ascii="GHEA Grapalat" w:hAnsi="GHEA Grapalat" w:cs="Times Armenian"/>
          <w:sz w:val="20"/>
          <w:lang w:val="hy-AM"/>
        </w:rPr>
        <w:t xml:space="preserve"> </w:t>
      </w:r>
      <w:r w:rsidRPr="00A71D81">
        <w:rPr>
          <w:rFonts w:ascii="GHEA Grapalat" w:hAnsi="GHEA Grapalat" w:cs="Sylfaen"/>
          <w:sz w:val="20"/>
          <w:lang w:val="hy-AM"/>
        </w:rPr>
        <w:t>живой</w:t>
      </w:r>
      <w:r w:rsidRPr="00A71D81">
        <w:rPr>
          <w:rFonts w:ascii="GHEA Grapalat" w:hAnsi="GHEA Grapalat" w:cs="Times Armenian"/>
          <w:sz w:val="20"/>
          <w:lang w:val="hy-AM"/>
        </w:rPr>
        <w:t xml:space="preserve"> </w:t>
      </w:r>
      <w:r w:rsidRPr="00A71D81">
        <w:rPr>
          <w:rFonts w:ascii="GHEA Grapalat" w:hAnsi="GHEA Grapalat" w:cs="Sylfaen"/>
          <w:sz w:val="20"/>
          <w:lang w:val="hy-AM"/>
        </w:rPr>
        <w:t>в объеме</w:t>
      </w:r>
      <w:r w:rsidRPr="00A71D81">
        <w:rPr>
          <w:rFonts w:ascii="GHEA Grapalat" w:hAnsi="GHEA Grapalat" w:cs="Times Armenian"/>
          <w:sz w:val="20"/>
          <w:lang w:val="hy-AM"/>
        </w:rPr>
        <w:t xml:space="preserve"> </w:t>
      </w:r>
      <w:r w:rsidRPr="00A71D81">
        <w:rPr>
          <w:rFonts w:ascii="GHEA Grapalat" w:hAnsi="GHEA Grapalat" w:cs="Sylfaen"/>
          <w:sz w:val="20"/>
          <w:lang w:val="hy-AM"/>
        </w:rPr>
        <w:t>производительность</w:t>
      </w:r>
      <w:r w:rsidRPr="00A71D81">
        <w:rPr>
          <w:rFonts w:ascii="GHEA Grapalat" w:hAnsi="GHEA Grapalat" w:cs="Times Armenian"/>
          <w:sz w:val="20"/>
          <w:lang w:val="hy-AM"/>
        </w:rPr>
        <w:t xml:space="preserve">.</w:t>
      </w:r>
    </w:p>
    <w:p w14:paraId="5D455D2A" w14:textId="3D0AF99E" w:rsidR="0020448B" w:rsidRPr="00662CC2" w:rsidRDefault="00890D25" w:rsidP="00EF3662">
      <w:pPr>
        <w:tabs>
          <w:tab w:val="left" w:pos="1276"/>
        </w:tabs>
        <w:ind w:firstLine="720"/>
        <w:jc w:val="both"/>
        <w:rPr>
          <w:rFonts w:ascii="Sylfaen" w:hAnsi="Sylfaen" w:cs="Times Armenian"/>
          <w:b/>
          <w:bCs/>
          <w:color w:val="FF0000"/>
          <w:sz w:val="22"/>
          <w:szCs w:val="22"/>
          <w:lang w:val="hy-AM"/>
        </w:rPr>
      </w:pPr>
      <w:r w:rsidRPr="00AA2198">
        <w:rPr>
          <w:rFonts w:ascii="Sylfaen" w:hAnsi="Sylfaen" w:cs="Times Armenian"/>
          <w:b/>
          <w:bCs/>
          <w:color w:val="FF0000"/>
          <w:sz w:val="22"/>
          <w:szCs w:val="22"/>
          <w:lang w:val="hy-AM"/>
        </w:rPr>
        <w:t>Условия договора применяются к отношениям, фактически возникшим между сторонами до вступления договора в силу. 01. 09. 2025</w:t>
      </w:r>
    </w:p>
    <w:p w14:paraId="20CF10FA" w14:textId="6C987D38"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Условием осуществления прав и обязанностей сторон, предусмотренных договором, является регистрация договора в Министерстве финансов Республики Армения.</w:t>
      </w:r>
      <w:r w:rsidR="00151EB5">
        <w:rPr>
          <w:rStyle w:val="af6"/>
          <w:rFonts w:ascii="GHEA Grapalat" w:hAnsi="GHEA Grapalat" w:cs="Sylfaen"/>
          <w:sz w:val="20"/>
          <w:lang w:val="hy-AM"/>
        </w:rPr>
        <w:footnoteReference w:id="21"/>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Обязательство стороны по платежу, вытекающее из договора, не может быть прекращено зачетом встречного обязательства, вытекающего из другого договора, без письменного и скрепленного печатью соглашения сторон. Право требования, вытекающее из договора, не может быть передано другому лицу без письменного согласия должника.</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В случае, если в результате мониторинга или контроля за исполнением требований закона или расследования жалоб в установленном законом порядке будет зафиксировано, что в процессе закупки, организованном с целью заключения договора, до заключения договора Продавец представил недостоверные документы (информацию и данные), или решение о признании его отобранным участником не соответствует законодательству Республики Армения, то после возникновения этих оснований Покупатель обязан в одностороннем порядке расторгнуть договор, если зафиксированные нарушения, будучи известными до заключения договора, послужили бы основанием для незаключения договора в соответствии с законодательством Республики Армения о закупках. При этом Покупатель не несет риск убытков или упущенной выгоды, возникших у Продавца в результате одностороннего расторжения договора, а последний обязан возместить Покупателю убытки, возникшие по его вине, в размере, на который был расторгнут договор.</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Споры, вытекающие из Соглашения, подлежат рассмотрению в судах Республики Армения.</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Изменения и дополнения к Договору могут быть внесены только по взаимному согласию Сторон путем заключения соглашения, которое будет</w:t>
      </w:r>
      <w:r w:rsidR="003D1CF4" w:rsidRPr="00A71D81">
        <w:rPr>
          <w:rFonts w:ascii="GHEA Grapalat" w:hAnsi="GHEA Grapalat" w:cs="Sylfaen"/>
          <w:sz w:val="20"/>
          <w:lang w:val="hy-AM"/>
        </w:rPr>
        <w:t>неотъемлемой частью договора.</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Запрещается вносить в договор, а в случае, если цена договора закладывается фактором, также в заключенные в каждом последующем году договоры какие-либо изменения, приводящие к искусственному изменению объема закупаемой продукции или цены за единицу закупаемой продукции, или цены договора.</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Каждый случай изменения договора по причинам, не зависящим от сторон договора, определяется Правительством Республики Армения.</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В случае реализации договора путем заключения агентского договора:</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 Продавец несет ответственность за неисполнение или ненадлежащее исполнение агентом своих обязательств.</w:t>
      </w:r>
    </w:p>
    <w:p w14:paraId="71A68041" w14:textId="529110D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lastRenderedPageBreak/>
        <w:t>2) В случае смены агента в ходе исполнения договора Продавец обязан в письменной форме уведомить об этом Покупателя, предоставив копию агентского договора и данные лица, являющегося его стороной, в течение пяти рабочих дней со дня смены. При этом в случае применения настоящего подпункта агентом не может быть организация, включенная в список, предусмотренный подпунктом 2 пункта 2-тд Постановления Правительства РА № 817-А от 20.06.2025 г.</w:t>
      </w:r>
      <w:bookmarkStart w:id="12" w:name="_Hlk201942869"/>
      <w:bookmarkStart w:id="13" w:name="_Hlk201942532"/>
      <w:bookmarkEnd w:id="12"/>
      <w:bookmarkEnd w:id="13"/>
      <w:r w:rsidR="00151EB5">
        <w:rPr>
          <w:rStyle w:val="af6"/>
          <w:rFonts w:ascii="GHEA Grapalat" w:hAnsi="GHEA Grapalat"/>
          <w:sz w:val="20"/>
          <w:lang w:val="pt-BR"/>
        </w:rPr>
        <w:footnoteReference w:id="22"/>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В случае реализации договора путем заключения договора о совместной деятельности (консорциуме) участники этого договора несут солидарную ответственность. При этом в случае выхода участника консорциума из консорциума договор расторгается в одностороннем порядке, а к участникам консорциума применяются меры ответственности, предусмотренные договором.</w:t>
      </w:r>
      <w:r w:rsidR="00151EB5">
        <w:rPr>
          <w:rStyle w:val="af6"/>
          <w:rFonts w:ascii="GHEA Grapalat" w:hAnsi="GHEA Grapalat"/>
          <w:sz w:val="20"/>
          <w:lang w:val="pt-BR"/>
        </w:rPr>
        <w:footnoteReference w:id="23"/>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8.8 Доставка продукции</w:t>
      </w:r>
      <w:r w:rsidRPr="00A71D81">
        <w:rPr>
          <w:rFonts w:ascii="GHEA Grapalat" w:hAnsi="GHEA Grapalat" w:cs="Sylfaen"/>
          <w:sz w:val="20"/>
          <w:lang w:val="hy-AM"/>
        </w:rPr>
        <w:t>создание</w:t>
      </w:r>
      <w:r w:rsidRPr="00A71D81">
        <w:rPr>
          <w:rFonts w:ascii="GHEA Grapalat" w:hAnsi="GHEA Grapalat" w:cs="Times Armenian"/>
          <w:sz w:val="20"/>
          <w:lang w:val="hy-AM"/>
        </w:rPr>
        <w:t xml:space="preserve"> </w:t>
      </w:r>
      <w:r w:rsidRPr="00A71D81">
        <w:rPr>
          <w:rFonts w:ascii="GHEA Grapalat" w:hAnsi="GHEA Grapalat" w:cs="Sylfaen"/>
          <w:sz w:val="20"/>
          <w:lang w:val="hy-AM"/>
        </w:rPr>
        <w:t>крайний срок</w:t>
      </w:r>
      <w:r w:rsidRPr="00A71D81">
        <w:rPr>
          <w:rFonts w:ascii="GHEA Grapalat" w:hAnsi="GHEA Grapalat" w:cs="Times Armenian"/>
          <w:sz w:val="20"/>
          <w:lang w:val="hy-AM"/>
        </w:rPr>
        <w:t xml:space="preserve"> </w:t>
      </w:r>
      <w:r w:rsidRPr="00A71D81">
        <w:rPr>
          <w:rFonts w:ascii="GHEA Grapalat" w:hAnsi="GHEA Grapalat" w:cs="Sylfaen"/>
          <w:sz w:val="20"/>
          <w:lang w:val="hy-AM"/>
        </w:rPr>
        <w:t>может</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продлить</w:t>
      </w:r>
      <w:r w:rsidRPr="00A71D81">
        <w:rPr>
          <w:rFonts w:ascii="GHEA Grapalat" w:hAnsi="GHEA Grapalat" w:cs="Times Armenian"/>
          <w:sz w:val="20"/>
          <w:lang w:val="hy-AM"/>
        </w:rPr>
        <w:t xml:space="preserve"> </w:t>
      </w:r>
      <w:r w:rsidRPr="00A71D81">
        <w:rPr>
          <w:rFonts w:ascii="GHEA Grapalat" w:hAnsi="GHEA Grapalat" w:cs="Sylfaen"/>
          <w:sz w:val="20"/>
          <w:lang w:val="hy-AM"/>
        </w:rPr>
        <w:t>до</w:t>
      </w:r>
      <w:r w:rsidRPr="00A71D81">
        <w:rPr>
          <w:rFonts w:ascii="GHEA Grapalat" w:hAnsi="GHEA Grapalat" w:cs="Times Armenian"/>
          <w:sz w:val="20"/>
          <w:lang w:val="hy-AM"/>
        </w:rPr>
        <w:t xml:space="preserve">по контракту</w:t>
      </w:r>
      <w:r w:rsidRPr="00A71D81">
        <w:rPr>
          <w:rFonts w:ascii="GHEA Grapalat" w:hAnsi="GHEA Grapalat" w:cs="Sylfaen"/>
          <w:sz w:val="20"/>
          <w:lang w:val="hy-AM"/>
        </w:rPr>
        <w:t>что</w:t>
      </w:r>
      <w:r w:rsidRPr="00A71D81">
        <w:rPr>
          <w:rFonts w:ascii="GHEA Grapalat" w:hAnsi="GHEA Grapalat" w:cs="Times Armenian"/>
          <w:sz w:val="20"/>
          <w:lang w:val="hy-AM"/>
        </w:rPr>
        <w:t xml:space="preserve"> </w:t>
      </w:r>
      <w:r w:rsidRPr="00A71D81">
        <w:rPr>
          <w:rFonts w:ascii="GHEA Grapalat" w:hAnsi="GHEA Grapalat" w:cs="Sylfaen"/>
          <w:sz w:val="20"/>
          <w:lang w:val="hy-AM"/>
        </w:rPr>
        <w:t>крайний срок</w:t>
      </w:r>
      <w:r w:rsidRPr="00A71D81">
        <w:rPr>
          <w:rFonts w:ascii="GHEA Grapalat" w:hAnsi="GHEA Grapalat" w:cs="Times Armenian"/>
          <w:sz w:val="20"/>
          <w:lang w:val="hy-AM"/>
        </w:rPr>
        <w:t xml:space="preserve"> </w:t>
      </w:r>
      <w:r w:rsidRPr="00A71D81">
        <w:rPr>
          <w:rFonts w:ascii="GHEA Grapalat" w:hAnsi="GHEA Grapalat" w:cs="Sylfaen"/>
          <w:sz w:val="20"/>
          <w:lang w:val="hy-AM"/>
        </w:rPr>
        <w:t>завершение:</w:t>
      </w:r>
      <w:r w:rsidRPr="00A71D81">
        <w:rPr>
          <w:rFonts w:ascii="GHEA Grapalat" w:hAnsi="GHEA Grapalat" w:cs="Times Armenian"/>
          <w:sz w:val="20"/>
          <w:lang w:val="hy-AM"/>
        </w:rPr>
        <w:t xml:space="preserve">Продавец</w:t>
      </w:r>
      <w:r w:rsidRPr="00A71D81">
        <w:rPr>
          <w:rFonts w:ascii="GHEA Grapalat" w:hAnsi="GHEA Grapalat" w:cs="Sylfaen"/>
          <w:sz w:val="20"/>
          <w:lang w:val="hy-AM"/>
        </w:rPr>
        <w:t>предположение</w:t>
      </w:r>
      <w:r w:rsidRPr="00A71D81">
        <w:rPr>
          <w:rFonts w:ascii="GHEA Grapalat" w:hAnsi="GHEA Grapalat" w:cs="Times Armenian"/>
          <w:sz w:val="20"/>
          <w:lang w:val="hy-AM"/>
        </w:rPr>
        <w:t xml:space="preserve"> </w:t>
      </w:r>
      <w:r w:rsidRPr="00A71D81">
        <w:rPr>
          <w:rFonts w:ascii="GHEA Grapalat" w:hAnsi="GHEA Grapalat" w:cs="Sylfaen"/>
          <w:sz w:val="20"/>
          <w:lang w:val="hy-AM"/>
        </w:rPr>
        <w:t>доступность</w:t>
      </w:r>
      <w:r w:rsidRPr="00A71D81">
        <w:rPr>
          <w:rFonts w:ascii="GHEA Grapalat" w:hAnsi="GHEA Grapalat" w:cs="Times Armenian"/>
          <w:sz w:val="20"/>
          <w:lang w:val="hy-AM"/>
        </w:rPr>
        <w:t xml:space="preserve"> </w:t>
      </w:r>
      <w:r w:rsidRPr="00A71D81">
        <w:rPr>
          <w:rFonts w:ascii="GHEA Grapalat" w:hAnsi="GHEA Grapalat" w:cs="Sylfaen"/>
          <w:sz w:val="20"/>
          <w:lang w:val="hy-AM"/>
        </w:rPr>
        <w:t>в случае</w:t>
      </w:r>
      <w:r w:rsidRPr="00A71D81">
        <w:rPr>
          <w:rFonts w:ascii="GHEA Grapalat" w:hAnsi="GHEA Grapalat" w:cs="Times Armenian"/>
          <w:sz w:val="20"/>
          <w:lang w:val="pt-BR"/>
        </w:rPr>
        <w:t>,</w:t>
      </w:r>
      <w:r w:rsidRPr="00A71D81">
        <w:rPr>
          <w:rFonts w:ascii="GHEA Grapalat" w:hAnsi="GHEA Grapalat" w:cs="Sylfaen"/>
          <w:sz w:val="20"/>
          <w:lang w:val="hy-AM"/>
        </w:rPr>
        <w:t>при условии</w:t>
      </w:r>
      <w:r w:rsidRPr="00A71D81">
        <w:rPr>
          <w:rFonts w:ascii="GHEA Grapalat" w:hAnsi="GHEA Grapalat" w:cs="Times Armenian"/>
          <w:sz w:val="20"/>
          <w:lang w:val="hy-AM"/>
        </w:rPr>
        <w:t xml:space="preserve">,</w:t>
      </w:r>
      <w:r w:rsidRPr="00A71D81">
        <w:rPr>
          <w:rFonts w:ascii="GHEA Grapalat" w:hAnsi="GHEA Grapalat" w:cs="Sylfaen"/>
          <w:sz w:val="20"/>
          <w:lang w:val="hy-AM"/>
        </w:rPr>
        <w:t>что</w:t>
      </w:r>
      <w:r w:rsidRPr="00A71D81">
        <w:rPr>
          <w:rFonts w:ascii="GHEA Grapalat" w:hAnsi="GHEA Grapalat"/>
          <w:sz w:val="20"/>
          <w:lang w:val="hy-AM"/>
        </w:rPr>
        <w:t xml:space="preserve">Покупателя</w:t>
      </w:r>
      <w:r w:rsidRPr="00A71D81">
        <w:rPr>
          <w:rFonts w:ascii="GHEA Grapalat" w:hAnsi="GHEA Grapalat" w:cs="Times Armenian"/>
          <w:sz w:val="20"/>
          <w:lang w:val="hy-AM"/>
        </w:rPr>
        <w:t xml:space="preserve"> </w:t>
      </w:r>
      <w:r w:rsidRPr="00A71D81">
        <w:rPr>
          <w:rFonts w:ascii="GHEA Grapalat" w:hAnsi="GHEA Grapalat" w:cs="Sylfaen"/>
          <w:sz w:val="20"/>
          <w:lang w:val="hy-AM"/>
        </w:rPr>
        <w:t>около</w:t>
      </w:r>
      <w:r w:rsidRPr="00A71D81">
        <w:rPr>
          <w:rFonts w:ascii="GHEA Grapalat" w:hAnsi="GHEA Grapalat" w:cs="Times Armenian"/>
          <w:sz w:val="20"/>
          <w:lang w:val="hy-AM"/>
        </w:rPr>
        <w:t xml:space="preserve"> </w:t>
      </w:r>
      <w:r w:rsidRPr="00A71D81">
        <w:rPr>
          <w:rFonts w:ascii="GHEA Grapalat" w:hAnsi="GHEA Grapalat" w:cs="Sylfaen"/>
          <w:sz w:val="20"/>
          <w:lang w:val="hy-AM"/>
        </w:rPr>
        <w:t>нет</w:t>
      </w:r>
      <w:r w:rsidRPr="00A71D81">
        <w:rPr>
          <w:rFonts w:ascii="GHEA Grapalat" w:hAnsi="GHEA Grapalat" w:cs="Times Armenian"/>
          <w:sz w:val="20"/>
          <w:lang w:val="hy-AM"/>
        </w:rPr>
        <w:t xml:space="preserve"> </w:t>
      </w:r>
      <w:r w:rsidRPr="00A71D81">
        <w:rPr>
          <w:rFonts w:ascii="GHEA Grapalat" w:hAnsi="GHEA Grapalat" w:cs="Sylfaen"/>
          <w:sz w:val="20"/>
          <w:lang w:val="hy-AM"/>
        </w:rPr>
        <w:t>исчезнувший</w:t>
      </w:r>
      <w:r w:rsidRPr="00A71D81">
        <w:rPr>
          <w:rFonts w:ascii="GHEA Grapalat" w:hAnsi="GHEA Grapalat" w:cs="Times Armenian"/>
          <w:sz w:val="20"/>
          <w:lang w:val="hy-AM"/>
        </w:rPr>
        <w:t xml:space="preserve">продукт</w:t>
      </w:r>
      <w:r w:rsidRPr="00A71D81">
        <w:rPr>
          <w:rFonts w:ascii="GHEA Grapalat" w:hAnsi="GHEA Grapalat" w:cs="Sylfaen"/>
          <w:sz w:val="20"/>
          <w:lang w:val="hy-AM"/>
        </w:rPr>
        <w:t>использовать</w:t>
      </w:r>
      <w:r w:rsidRPr="00A71D81">
        <w:rPr>
          <w:rFonts w:ascii="GHEA Grapalat" w:hAnsi="GHEA Grapalat" w:cs="Times Armenian"/>
          <w:sz w:val="20"/>
          <w:lang w:val="hy-AM"/>
        </w:rPr>
        <w:t xml:space="preserve"> </w:t>
      </w:r>
      <w:r w:rsidRPr="00A71D81">
        <w:rPr>
          <w:rFonts w:ascii="GHEA Grapalat" w:hAnsi="GHEA Grapalat" w:cs="Sylfaen"/>
          <w:sz w:val="20"/>
          <w:lang w:val="hy-AM"/>
        </w:rPr>
        <w:t>требование, а предложение Продавца было подано не позднее, чем за 7 календарных дней до истечения срока, первоначально указанного в договоре поставки. При этом в случае, указанном в настоящем пункте,</w:t>
      </w:r>
      <w:r w:rsidRPr="00A71D81">
        <w:rPr>
          <w:rFonts w:ascii="GHEA Grapalat" w:hAnsi="GHEA Grapalat" w:cs="Times Armenian"/>
          <w:sz w:val="20"/>
          <w:lang w:val="hy-AM"/>
        </w:rPr>
        <w:t xml:space="preserve">кассовый аппарат</w:t>
      </w:r>
      <w:r w:rsidRPr="00A71D81">
        <w:rPr>
          <w:rFonts w:ascii="GHEA Grapalat" w:hAnsi="GHEA Grapalat" w:cs="Sylfaen"/>
          <w:sz w:val="20"/>
          <w:lang w:val="hy-AM"/>
        </w:rPr>
        <w:t>Роман</w:t>
      </w:r>
      <w:r w:rsidRPr="00A71D81">
        <w:rPr>
          <w:rFonts w:ascii="GHEA Grapalat" w:hAnsi="GHEA Grapalat" w:cs="Times Armenian"/>
          <w:sz w:val="20"/>
          <w:lang w:val="hy-AM"/>
        </w:rPr>
        <w:t xml:space="preserve"> </w:t>
      </w:r>
      <w:r w:rsidRPr="00A71D81">
        <w:rPr>
          <w:rFonts w:ascii="GHEA Grapalat" w:hAnsi="GHEA Grapalat" w:cs="Sylfaen"/>
          <w:sz w:val="20"/>
          <w:lang w:val="hy-AM"/>
        </w:rPr>
        <w:t>крайний срок</w:t>
      </w:r>
      <w:r w:rsidRPr="00A71D81">
        <w:rPr>
          <w:rFonts w:ascii="GHEA Grapalat" w:hAnsi="GHEA Grapalat" w:cs="Times Armenian"/>
          <w:sz w:val="20"/>
          <w:lang w:val="hy-AM"/>
        </w:rPr>
        <w:t xml:space="preserve"> </w:t>
      </w:r>
      <w:r w:rsidRPr="00A71D81">
        <w:rPr>
          <w:rFonts w:ascii="GHEA Grapalat" w:hAnsi="GHEA Grapalat" w:cs="Sylfaen"/>
          <w:sz w:val="20"/>
          <w:lang w:val="hy-AM"/>
        </w:rPr>
        <w:t>может</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продлить</w:t>
      </w:r>
      <w:r w:rsidRPr="00A71D81">
        <w:rPr>
          <w:rFonts w:ascii="GHEA Grapalat" w:hAnsi="GHEA Grapalat" w:cs="Times Armenian"/>
          <w:sz w:val="20"/>
          <w:lang w:val="hy-AM"/>
        </w:rPr>
        <w:t xml:space="preserve">один раз</w:t>
      </w:r>
      <w:r w:rsidRPr="00A71D81">
        <w:rPr>
          <w:rFonts w:ascii="GHEA Grapalat" w:hAnsi="GHEA Grapalat" w:cs="Sylfaen"/>
          <w:sz w:val="20"/>
          <w:lang w:val="hy-AM"/>
        </w:rPr>
        <w:t>до 30 календарных дней, но не более срока, указанного в договоре.</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При условиях надлежащего исполнения договора выгодой (экономией) или убытками, понесенными сторонами (Продавцом или Покупателем), являются выгоды или убытки, понесенные этой стороной.</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Обязанности сторон договора перед третьими лицами, в том числе:</w:t>
      </w:r>
      <w:r w:rsidR="00DD66E7" w:rsidRPr="00A71D81">
        <w:rPr>
          <w:rFonts w:ascii="GHEA Grapalat" w:hAnsi="GHEA Grapalat"/>
          <w:sz w:val="20"/>
          <w:lang w:val="hy-AM"/>
        </w:rPr>
        <w:t>Иные сделки, заключенные Продавцом в рамках исполнения договора, и вытекающие из них обязательства не входят в предмет договора и не могут повлиять на принятие результата исполнения договора. Отношения, связанные с исполнением этих сделок и вытекающими из них обязательствами, регулируются нормами, регулирующими отношения, связанные с этими сделками, и ответственность по ним несет Продавец.</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20:10</w:t>
      </w:r>
      <w:r w:rsidRPr="00A71D81">
        <w:rPr>
          <w:rFonts w:ascii="GHEA Grapalat" w:hAnsi="GHEA Grapalat"/>
          <w:spacing w:val="-4"/>
          <w:sz w:val="20"/>
          <w:szCs w:val="20"/>
          <w:lang w:val="hy-AM" w:eastAsia="ru-RU"/>
        </w:rPr>
        <w:t xml:space="preserve">знак не</w:t>
      </w:r>
      <w:r w:rsidRPr="00A71D81">
        <w:rPr>
          <w:rFonts w:ascii="GHEA Grapalat" w:hAnsi="GHEA Grapalat"/>
          <w:sz w:val="20"/>
          <w:szCs w:val="20"/>
          <w:lang w:val="hy-AM" w:eastAsia="ru-RU"/>
        </w:rPr>
        <w:t>Договор может быть изменен вследствие частичного неисполнения обязательств сторонами или полностью расторгнут по взаимному соглашению сторон, за исключением случаев уменьшения финансовых ассигнований, необходимых для поставки товаров, в порядке, установленном законодательством Республики Армения. При этом взаимное согласие сторон договора о частичном неисполнении или полном прекращении обязательств должно быть получено до уменьшения финансовых ассигнований, необходимых для поставки товаров, в порядке, установленном законодательством Республики Армения.</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Неисполнение Продавцом принятых на себя обязательств</w:t>
      </w:r>
      <w:r w:rsidRPr="00A71D81">
        <w:rPr>
          <w:rFonts w:ascii="GHEA Grapalat" w:hAnsi="GHEA Grapalat"/>
          <w:sz w:val="20"/>
          <w:szCs w:val="20"/>
          <w:lang w:val="hy-AM" w:eastAsia="ru-RU"/>
        </w:rPr>
        <w:softHyphen/>
        <w:t xml:space="preserve">Покупатель публикует уведомление об одностороннем расторжении договора полностью или в части по причине неисполнения или ненадлежащего исполнения обязательств на своем сайте по адресу www.procurement.am в разделе «Уведомления об одностороннем расторжении договоров» с указанием даты публикации. Продавец считается надлежащим образом уведомленным об одностороннем расторжении договора на следующий день после публикации уведомления, указанного в настоящем пункте. В день публикации уведомления об одностороннем расторжении договора полностью или в части в информационном бюллетене Покупатель также направляет его на адрес электронной почты Продавца.   </w:t>
      </w:r>
      <w:bookmarkStart w:id="14" w:name="_Hlk23253914"/>
      <w:bookmarkEnd w:id="14"/>
    </w:p>
    <w:p w14:paraId="7675B4F8" w14:textId="77777777"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Продавец</w:t>
      </w:r>
      <w:r w:rsidRPr="008C6ADB">
        <w:rPr>
          <w:rFonts w:ascii="Calibri" w:hAnsi="Calibri" w:cs="Calibri"/>
          <w:sz w:val="20"/>
          <w:szCs w:val="20"/>
          <w:lang w:val="hy-AM" w:eastAsia="ru-RU"/>
        </w:rPr>
        <w:t> </w:t>
      </w:r>
      <w:r w:rsidRPr="008C6ADB">
        <w:rPr>
          <w:rFonts w:ascii="GHEA Grapalat" w:hAnsi="GHEA Grapalat"/>
          <w:sz w:val="20"/>
          <w:szCs w:val="20"/>
          <w:lang w:val="hy-AM" w:eastAsia="ru-RU"/>
        </w:rPr>
        <w:t xml:space="preserve">Имеет право после заключения договора уступки денежного требования, вытекающего из договора купли-продажи, в случаях и порядке, установленных главой 48 Гражданского кодекса Республики Армения, на основании договора финансирования (факторинга) (далее – договор факторинга) в обмен на уступку требования. Договор факторинга должен предусматривать согласие финансового агента с тем, что при наличии оснований, предусмотренных договором, покупатель при осуществлении платежей обеспечивает расчет неустоек и штрафов в отношении продавца и их зачет с подлежащими уплате суммами, независимо от факта уступки требования. При этом при получении письменного уведомления об уступке требования (Приложение № 4) на основании договора факторинга покупатель обязан произвести финансовому агенту платеж, предусмотренный договором, если уведомление было получено покупателем в день, предшествующий дню внесения платежного поручения и копии протокола в казначейскую систему уполномоченного органа.</w:t>
      </w:r>
      <w:r>
        <w:rPr>
          <w:rStyle w:val="af6"/>
          <w:rFonts w:ascii="Arial Unicode" w:hAnsi="Arial Unicode"/>
          <w:color w:val="000000"/>
          <w:sz w:val="21"/>
          <w:szCs w:val="21"/>
          <w:shd w:val="clear" w:color="auto" w:fill="FFFFFF"/>
          <w:lang w:val="hy-AM"/>
        </w:rPr>
        <w:footnoteReference w:id="24"/>
      </w:r>
    </w:p>
    <w:p w14:paraId="1EEDB3AC" w14:textId="7C0CDEF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8.13</w:t>
      </w:r>
      <w:r w:rsidRPr="00A71D81">
        <w:rPr>
          <w:rFonts w:ascii="GHEA Grapalat" w:hAnsi="GHEA Grapalat"/>
          <w:sz w:val="20"/>
          <w:szCs w:val="20"/>
          <w:lang w:val="hy-AM" w:eastAsia="ru-RU"/>
        </w:rPr>
        <w:tab/>
        <w:t>Споры, возникающие из договора, разрешаются путём переговоров. При недостижении соглашения споры рассматриваются в суде.</w:t>
      </w:r>
    </w:p>
    <w:p w14:paraId="2012860F" w14:textId="10E835E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8.14 Настоящий Договор составлен на ____ страницах, подписан в двух экземплярах, имеющих одинаковую юридическую силу, по одному экземпляру каждой из сторон. Приложения № 1, № 2, № 3, № 3.1 и № 4 к Договору являются его неотъемлемой частью.</w:t>
      </w:r>
    </w:p>
    <w:p w14:paraId="01ADA640" w14:textId="3768C1A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8.15 К отношениям, связанным с Соглашением, применяется право Республики Армения.</w:t>
      </w:r>
    </w:p>
    <w:p w14:paraId="7DCF8C95" w14:textId="4A28DCDE"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w:t>
      </w:r>
      <w:r w:rsidR="00E456FF" w:rsidRPr="008C6ADB">
        <w:rPr>
          <w:rFonts w:ascii="GHEA Grapalat" w:hAnsi="GHEA Grapalat"/>
          <w:sz w:val="20"/>
          <w:szCs w:val="20"/>
          <w:lang w:val="hy-AM" w:eastAsia="ru-RU"/>
        </w:rPr>
        <w:t>6. Поставка товаров, предусмотренная договором, осуществляется при наличии финансовых средств для этой цели и заключении на этой основе соответствующего соглашения между сторонами. Договор прекращается, если в течение шести месяцев со дня его заключения не будут предоставлены финансовые средства для исполнения договора в указанных целях. При этом исчисление шестимесячного срока, предусмотренного настоящим пунктом для предоставления финансовых средств для заключения каждого последующего договора, начинается со дня принятия заказчиком результата поставки товаров, предусмотренного предыдущим договором, в полном объеме. Если размер финансовых средств, выделенных на исполнение договора, превышает двадцатипятикратный размер базовой величины закупки, то Покупатель обязан заключить договор, если квалификация и обеспечение договора, представленные Продавцом в виде штрафной санкции, заменяются гарантией или денежными средствами, учитывая требования подпунктов «в» подпункта 1 пункта 32 Приложения № 1 к Постановлению Правительства РА № 526-Н от 4 мая 2017 года и подпункта «б» подпункта 17 пункта 32 Приложения № 1. При этом Продавец обязан заключить договор, а в случае замены квалификации и обеспечения договора, представленных в виде штрафной санкции, также представить Покупателю новые обеспечения в течение ---------- рабочих дней со дня получения уведомления о заключении договора. В противном случае договор расторгается Покупателем в одностороннем порядке.</w:t>
      </w:r>
      <w:r w:rsidR="00BE68BB">
        <w:rPr>
          <w:rStyle w:val="af6"/>
          <w:rFonts w:ascii="GHEA Grapalat" w:hAnsi="GHEA Grapalat"/>
          <w:sz w:val="20"/>
          <w:szCs w:val="20"/>
          <w:lang w:val="hy-AM" w:eastAsia="ru-RU"/>
        </w:rPr>
        <w:footnoteReference w:id="25"/>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 Адреса, банковские реквизиты и подписи сторон</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ПОКУПАТЕЛЬ</w:t>
            </w:r>
          </w:p>
          <w:p w14:paraId="7FEDF884" w14:textId="77777777"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подпись</w:t>
            </w:r>
            <w:r w:rsidRPr="00A71D81">
              <w:rPr>
                <w:rFonts w:ascii="GHEA Grapalat" w:hAnsi="GHEA Grapalat"/>
                <w:sz w:val="18"/>
                <w:szCs w:val="18"/>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К</w:t>
            </w:r>
            <w:r w:rsidRPr="00A71D81">
              <w:rPr>
                <w:rFonts w:ascii="GHEA Grapalat" w:hAnsi="GHEA Grapalat"/>
                <w:sz w:val="18"/>
                <w:szCs w:val="18"/>
                <w:lang w:val="hy-AM"/>
              </w:rPr>
              <w:t>.</w:t>
            </w:r>
            <w:r w:rsidRPr="00A71D81">
              <w:rPr>
                <w:rFonts w:ascii="GHEA Grapalat" w:hAnsi="GHEA Grapalat" w:cs="Sylfaen"/>
                <w:sz w:val="18"/>
                <w:szCs w:val="18"/>
                <w:lang w:val="hy-AM"/>
              </w:rPr>
              <w:t>Т</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ПРОДАВЕЦ</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подпись</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К</w:t>
            </w:r>
            <w:r w:rsidRPr="00A71D81">
              <w:rPr>
                <w:rFonts w:ascii="GHEA Grapalat" w:hAnsi="GHEA Grapalat"/>
                <w:sz w:val="18"/>
                <w:szCs w:val="18"/>
                <w:lang w:val="hy-AM"/>
              </w:rPr>
              <w:t>.</w:t>
            </w:r>
            <w:r w:rsidRPr="00A71D81">
              <w:rPr>
                <w:rFonts w:ascii="GHEA Grapalat" w:hAnsi="GHEA Grapalat" w:cs="Sylfaen"/>
                <w:sz w:val="18"/>
                <w:szCs w:val="18"/>
                <w:lang w:val="hy-AM"/>
              </w:rPr>
              <w:t>Т</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При необходимости в договор могут быть включены положения, не противоречащие законодательству Республики Армения.</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Приложение №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лет. запечатан</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закодированный контракт</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ТЕХНИЧЕСКИЕ ХАРАКТЕРИСТИКИ - ГРАФИК ЗАКУПКИ*</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Армянский драм</w:t>
      </w:r>
    </w:p>
    <w:tbl>
      <w:tblPr>
        <w:tblW w:w="1590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9"/>
        <w:gridCol w:w="1876"/>
        <w:gridCol w:w="1275"/>
        <w:gridCol w:w="1134"/>
        <w:gridCol w:w="4536"/>
        <w:gridCol w:w="680"/>
        <w:gridCol w:w="851"/>
        <w:gridCol w:w="850"/>
        <w:gridCol w:w="709"/>
        <w:gridCol w:w="738"/>
        <w:gridCol w:w="1134"/>
        <w:gridCol w:w="1134"/>
      </w:tblGrid>
      <w:tr w:rsidR="00286E71" w:rsidRPr="005B4E61" w14:paraId="220BC3D8" w14:textId="77777777" w:rsidTr="00567B32">
        <w:trPr>
          <w:trHeight w:val="418"/>
        </w:trPr>
        <w:tc>
          <w:tcPr>
            <w:tcW w:w="15906" w:type="dxa"/>
            <w:gridSpan w:val="12"/>
            <w:vAlign w:val="center"/>
          </w:tcPr>
          <w:p w14:paraId="7CDF6AA9"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Продукт</w:t>
            </w:r>
          </w:p>
        </w:tc>
      </w:tr>
      <w:tr w:rsidR="00286E71" w:rsidRPr="005B4E61" w14:paraId="39BB0B2A" w14:textId="77777777" w:rsidTr="00567B32">
        <w:trPr>
          <w:trHeight w:val="219"/>
        </w:trPr>
        <w:tc>
          <w:tcPr>
            <w:tcW w:w="989" w:type="dxa"/>
            <w:vMerge w:val="restart"/>
            <w:vAlign w:val="center"/>
          </w:tcPr>
          <w:p w14:paraId="3864F5FC"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номер части, указанной в приглашении</w:t>
            </w:r>
          </w:p>
        </w:tc>
        <w:tc>
          <w:tcPr>
            <w:tcW w:w="1876" w:type="dxa"/>
            <w:vMerge w:val="restart"/>
            <w:vAlign w:val="center"/>
          </w:tcPr>
          <w:p w14:paraId="143D8716"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Код транзита плана закупок по классификации КПВ</w:t>
            </w:r>
          </w:p>
        </w:tc>
        <w:tc>
          <w:tcPr>
            <w:tcW w:w="1275" w:type="dxa"/>
            <w:vMerge w:val="restart"/>
            <w:vAlign w:val="center"/>
          </w:tcPr>
          <w:p w14:paraId="177415DC"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 xml:space="preserve">имя</w:t>
            </w:r>
          </w:p>
        </w:tc>
        <w:tc>
          <w:tcPr>
            <w:tcW w:w="1134" w:type="dxa"/>
            <w:vMerge w:val="restart"/>
            <w:vAlign w:val="center"/>
          </w:tcPr>
          <w:p w14:paraId="5B775B9B"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торговая марка, марка и название производителя **</w:t>
            </w:r>
          </w:p>
        </w:tc>
        <w:tc>
          <w:tcPr>
            <w:tcW w:w="4536" w:type="dxa"/>
            <w:vMerge w:val="restart"/>
            <w:vAlign w:val="center"/>
          </w:tcPr>
          <w:p w14:paraId="0D023C7A"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технические характеристики</w:t>
            </w:r>
          </w:p>
        </w:tc>
        <w:tc>
          <w:tcPr>
            <w:tcW w:w="680" w:type="dxa"/>
            <w:vMerge w:val="restart"/>
            <w:vAlign w:val="center"/>
          </w:tcPr>
          <w:p w14:paraId="29D6CEC4"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единица измерения</w:t>
            </w:r>
          </w:p>
        </w:tc>
        <w:tc>
          <w:tcPr>
            <w:tcW w:w="851" w:type="dxa"/>
            <w:vMerge w:val="restart"/>
            <w:vAlign w:val="center"/>
          </w:tcPr>
          <w:p w14:paraId="30C702C1"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цена за единицу/драм</w:t>
            </w:r>
          </w:p>
        </w:tc>
        <w:tc>
          <w:tcPr>
            <w:tcW w:w="850" w:type="dxa"/>
            <w:vMerge w:val="restart"/>
            <w:vAlign w:val="center"/>
          </w:tcPr>
          <w:p w14:paraId="5DC17FE0"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общая цена/драм</w:t>
            </w:r>
          </w:p>
        </w:tc>
        <w:tc>
          <w:tcPr>
            <w:tcW w:w="709" w:type="dxa"/>
            <w:vMerge w:val="restart"/>
            <w:vAlign w:val="center"/>
          </w:tcPr>
          <w:p w14:paraId="6353A571"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общее количество</w:t>
            </w:r>
          </w:p>
        </w:tc>
        <w:tc>
          <w:tcPr>
            <w:tcW w:w="3006" w:type="dxa"/>
            <w:gridSpan w:val="3"/>
            <w:vAlign w:val="center"/>
          </w:tcPr>
          <w:p w14:paraId="1AFEBD90"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поставлять</w:t>
            </w:r>
          </w:p>
        </w:tc>
      </w:tr>
      <w:tr w:rsidR="00286E71" w:rsidRPr="005B4E61" w14:paraId="78DC7980" w14:textId="77777777" w:rsidTr="00567B32">
        <w:trPr>
          <w:cantSplit/>
          <w:trHeight w:val="1134"/>
        </w:trPr>
        <w:tc>
          <w:tcPr>
            <w:tcW w:w="989" w:type="dxa"/>
            <w:vMerge/>
            <w:vAlign w:val="center"/>
          </w:tcPr>
          <w:p w14:paraId="57A81988" w14:textId="77777777" w:rsidR="00286E71" w:rsidRPr="005B4E61" w:rsidRDefault="00286E71" w:rsidP="00567B32">
            <w:pPr>
              <w:jc w:val="center"/>
              <w:rPr>
                <w:rFonts w:ascii="GHEA Grapalat" w:hAnsi="GHEA Grapalat"/>
                <w:sz w:val="16"/>
                <w:szCs w:val="16"/>
              </w:rPr>
            </w:pPr>
          </w:p>
        </w:tc>
        <w:tc>
          <w:tcPr>
            <w:tcW w:w="1876" w:type="dxa"/>
            <w:vMerge/>
            <w:vAlign w:val="center"/>
          </w:tcPr>
          <w:p w14:paraId="66E856FD" w14:textId="77777777" w:rsidR="00286E71" w:rsidRPr="005B4E61" w:rsidRDefault="00286E71" w:rsidP="00567B32">
            <w:pPr>
              <w:jc w:val="center"/>
              <w:rPr>
                <w:rFonts w:ascii="GHEA Grapalat" w:hAnsi="GHEA Grapalat"/>
                <w:sz w:val="16"/>
                <w:szCs w:val="16"/>
              </w:rPr>
            </w:pPr>
          </w:p>
        </w:tc>
        <w:tc>
          <w:tcPr>
            <w:tcW w:w="1275" w:type="dxa"/>
            <w:vMerge/>
            <w:vAlign w:val="center"/>
          </w:tcPr>
          <w:p w14:paraId="7A5E06EA" w14:textId="77777777" w:rsidR="00286E71" w:rsidRPr="005B4E61" w:rsidRDefault="00286E71" w:rsidP="00567B32">
            <w:pPr>
              <w:jc w:val="center"/>
              <w:rPr>
                <w:rFonts w:ascii="GHEA Grapalat" w:hAnsi="GHEA Grapalat"/>
                <w:sz w:val="16"/>
                <w:szCs w:val="16"/>
              </w:rPr>
            </w:pPr>
          </w:p>
        </w:tc>
        <w:tc>
          <w:tcPr>
            <w:tcW w:w="1134" w:type="dxa"/>
            <w:vMerge/>
            <w:vAlign w:val="center"/>
          </w:tcPr>
          <w:p w14:paraId="043C4B81" w14:textId="77777777" w:rsidR="00286E71" w:rsidRPr="005B4E61" w:rsidRDefault="00286E71" w:rsidP="00567B32">
            <w:pPr>
              <w:jc w:val="center"/>
              <w:rPr>
                <w:rFonts w:ascii="GHEA Grapalat" w:hAnsi="GHEA Grapalat"/>
                <w:sz w:val="16"/>
                <w:szCs w:val="16"/>
              </w:rPr>
            </w:pPr>
          </w:p>
        </w:tc>
        <w:tc>
          <w:tcPr>
            <w:tcW w:w="4536" w:type="dxa"/>
            <w:vMerge/>
            <w:vAlign w:val="center"/>
          </w:tcPr>
          <w:p w14:paraId="18293728" w14:textId="77777777" w:rsidR="00286E71" w:rsidRPr="005B4E61" w:rsidRDefault="00286E71" w:rsidP="00567B32">
            <w:pPr>
              <w:jc w:val="center"/>
              <w:rPr>
                <w:rFonts w:ascii="GHEA Grapalat" w:hAnsi="GHEA Grapalat"/>
                <w:sz w:val="16"/>
                <w:szCs w:val="16"/>
              </w:rPr>
            </w:pPr>
          </w:p>
        </w:tc>
        <w:tc>
          <w:tcPr>
            <w:tcW w:w="680" w:type="dxa"/>
            <w:vMerge/>
            <w:vAlign w:val="center"/>
          </w:tcPr>
          <w:p w14:paraId="0035C237" w14:textId="77777777" w:rsidR="00286E71" w:rsidRPr="005B4E61" w:rsidRDefault="00286E71" w:rsidP="00567B32">
            <w:pPr>
              <w:jc w:val="center"/>
              <w:rPr>
                <w:rFonts w:ascii="GHEA Grapalat" w:hAnsi="GHEA Grapalat"/>
                <w:sz w:val="16"/>
                <w:szCs w:val="16"/>
              </w:rPr>
            </w:pPr>
          </w:p>
        </w:tc>
        <w:tc>
          <w:tcPr>
            <w:tcW w:w="851" w:type="dxa"/>
            <w:vMerge/>
            <w:vAlign w:val="center"/>
          </w:tcPr>
          <w:p w14:paraId="296872CD" w14:textId="77777777" w:rsidR="00286E71" w:rsidRPr="005B4E61" w:rsidRDefault="00286E71" w:rsidP="00567B32">
            <w:pPr>
              <w:jc w:val="center"/>
              <w:rPr>
                <w:rFonts w:ascii="GHEA Grapalat" w:hAnsi="GHEA Grapalat"/>
                <w:sz w:val="16"/>
                <w:szCs w:val="16"/>
              </w:rPr>
            </w:pPr>
          </w:p>
        </w:tc>
        <w:tc>
          <w:tcPr>
            <w:tcW w:w="850" w:type="dxa"/>
            <w:vMerge/>
            <w:vAlign w:val="center"/>
          </w:tcPr>
          <w:p w14:paraId="2708EC81" w14:textId="77777777" w:rsidR="00286E71" w:rsidRPr="005B4E61" w:rsidRDefault="00286E71" w:rsidP="00567B32">
            <w:pPr>
              <w:jc w:val="center"/>
              <w:rPr>
                <w:rFonts w:ascii="GHEA Grapalat" w:hAnsi="GHEA Grapalat"/>
                <w:sz w:val="16"/>
                <w:szCs w:val="16"/>
              </w:rPr>
            </w:pPr>
          </w:p>
        </w:tc>
        <w:tc>
          <w:tcPr>
            <w:tcW w:w="709" w:type="dxa"/>
            <w:vMerge/>
            <w:vAlign w:val="center"/>
          </w:tcPr>
          <w:p w14:paraId="1C65E469" w14:textId="77777777" w:rsidR="00286E71" w:rsidRPr="005B4E61" w:rsidRDefault="00286E71" w:rsidP="00567B32">
            <w:pPr>
              <w:jc w:val="center"/>
              <w:rPr>
                <w:rFonts w:ascii="GHEA Grapalat" w:hAnsi="GHEA Grapalat"/>
                <w:sz w:val="16"/>
                <w:szCs w:val="16"/>
              </w:rPr>
            </w:pPr>
          </w:p>
        </w:tc>
        <w:tc>
          <w:tcPr>
            <w:tcW w:w="738" w:type="dxa"/>
            <w:textDirection w:val="btLr"/>
            <w:vAlign w:val="center"/>
          </w:tcPr>
          <w:p w14:paraId="0BF857EE" w14:textId="77777777" w:rsidR="00286E71" w:rsidRPr="005B4E61" w:rsidRDefault="00286E71" w:rsidP="00567B32">
            <w:pPr>
              <w:ind w:left="113" w:right="113"/>
              <w:jc w:val="center"/>
              <w:rPr>
                <w:rFonts w:ascii="GHEA Grapalat" w:hAnsi="GHEA Grapalat"/>
                <w:sz w:val="16"/>
                <w:szCs w:val="16"/>
              </w:rPr>
            </w:pPr>
            <w:r w:rsidRPr="005B4E61">
              <w:rPr>
                <w:rFonts w:ascii="GHEA Grapalat" w:hAnsi="GHEA Grapalat"/>
                <w:sz w:val="16"/>
                <w:szCs w:val="16"/>
              </w:rPr>
              <w:t>адрес</w:t>
            </w:r>
          </w:p>
        </w:tc>
        <w:tc>
          <w:tcPr>
            <w:tcW w:w="1134" w:type="dxa"/>
            <w:vAlign w:val="center"/>
          </w:tcPr>
          <w:p w14:paraId="5151F963"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количество субъекта</w:t>
            </w:r>
          </w:p>
        </w:tc>
        <w:tc>
          <w:tcPr>
            <w:tcW w:w="1134" w:type="dxa"/>
            <w:vAlign w:val="center"/>
          </w:tcPr>
          <w:p w14:paraId="50D92015"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Крайний срок</w:t>
            </w:r>
          </w:p>
          <w:p w14:paraId="34B0ACA8" w14:textId="77777777" w:rsidR="00286E71" w:rsidRPr="005B4E61" w:rsidRDefault="00286E71" w:rsidP="00567B32">
            <w:pPr>
              <w:jc w:val="center"/>
              <w:rPr>
                <w:rFonts w:ascii="GHEA Grapalat" w:hAnsi="GHEA Grapalat"/>
                <w:sz w:val="16"/>
                <w:szCs w:val="16"/>
              </w:rPr>
            </w:pPr>
          </w:p>
        </w:tc>
      </w:tr>
      <w:tr w:rsidR="001C7A57" w:rsidRPr="006467DD" w14:paraId="2E748643" w14:textId="77777777" w:rsidTr="00567B32">
        <w:trPr>
          <w:cantSplit/>
          <w:trHeight w:val="1134"/>
        </w:trPr>
        <w:tc>
          <w:tcPr>
            <w:tcW w:w="989" w:type="dxa"/>
            <w:vAlign w:val="center"/>
          </w:tcPr>
          <w:p w14:paraId="3D2E26DA" w14:textId="77777777" w:rsidR="001C7A57" w:rsidRDefault="001C7A57" w:rsidP="00567B32">
            <w:pPr>
              <w:tabs>
                <w:tab w:val="left" w:pos="747"/>
              </w:tabs>
              <w:ind w:left="349"/>
              <w:rPr>
                <w:rFonts w:ascii="GHEA Grapalat" w:hAnsi="GHEA Grapalat"/>
                <w:sz w:val="16"/>
                <w:szCs w:val="16"/>
              </w:rPr>
            </w:pPr>
            <w:r w:rsidRPr="00FC4C1F">
              <w:rPr>
                <w:rFonts w:ascii="GHEA Grapalat" w:hAnsi="GHEA Grapalat"/>
                <w:sz w:val="18"/>
                <w:szCs w:val="18"/>
              </w:rPr>
              <w:t>1</w:t>
            </w:r>
          </w:p>
        </w:tc>
        <w:tc>
          <w:tcPr>
            <w:tcW w:w="1876" w:type="dxa"/>
            <w:vAlign w:val="center"/>
          </w:tcPr>
          <w:p w14:paraId="2E953CB5" w14:textId="77777777" w:rsidR="001C7A57" w:rsidRPr="005B4E61" w:rsidRDefault="001C7A57" w:rsidP="00567B32">
            <w:pPr>
              <w:jc w:val="center"/>
              <w:rPr>
                <w:rFonts w:ascii="GHEA Grapalat" w:hAnsi="GHEA Grapalat" w:cs="Calibri"/>
                <w:color w:val="000000"/>
                <w:sz w:val="16"/>
                <w:szCs w:val="16"/>
              </w:rPr>
            </w:pPr>
            <w:r w:rsidRPr="005B4E61">
              <w:rPr>
                <w:rFonts w:ascii="GHEA Grapalat" w:hAnsi="GHEA Grapalat" w:cs="Calibri"/>
                <w:sz w:val="16"/>
                <w:szCs w:val="16"/>
              </w:rPr>
              <w:t>15811100</w:t>
            </w:r>
          </w:p>
        </w:tc>
        <w:tc>
          <w:tcPr>
            <w:tcW w:w="1275" w:type="dxa"/>
            <w:vAlign w:val="center"/>
          </w:tcPr>
          <w:p w14:paraId="2E46B87B" w14:textId="77777777" w:rsidR="001C7A57" w:rsidRPr="005B4E61" w:rsidRDefault="001C7A57"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Хлеб</w:t>
            </w:r>
          </w:p>
        </w:tc>
        <w:tc>
          <w:tcPr>
            <w:tcW w:w="1134" w:type="dxa"/>
            <w:vAlign w:val="center"/>
          </w:tcPr>
          <w:p w14:paraId="6A202085" w14:textId="77777777" w:rsidR="001C7A57" w:rsidRPr="005B4E61" w:rsidRDefault="001C7A57" w:rsidP="00567B32">
            <w:pPr>
              <w:rPr>
                <w:rFonts w:ascii="GHEA Grapalat" w:hAnsi="GHEA Grapalat"/>
                <w:sz w:val="16"/>
                <w:szCs w:val="16"/>
                <w:lang w:val="hy-AM"/>
              </w:rPr>
            </w:pPr>
          </w:p>
        </w:tc>
        <w:tc>
          <w:tcPr>
            <w:tcW w:w="4536" w:type="dxa"/>
            <w:vAlign w:val="center"/>
          </w:tcPr>
          <w:p w14:paraId="6D8C8659" w14:textId="77777777" w:rsidR="001C7A57" w:rsidRPr="00522FEB" w:rsidRDefault="001C7A57" w:rsidP="00567B32">
            <w:pPr>
              <w:rPr>
                <w:rFonts w:ascii="GHEA Grapalat" w:hAnsi="GHEA Grapalat"/>
                <w:sz w:val="16"/>
                <w:szCs w:val="16"/>
                <w:lang w:val="hy-AM"/>
              </w:rPr>
            </w:pPr>
            <w:r w:rsidRPr="00F16820">
              <w:rPr>
                <w:rFonts w:ascii="GHEA Grapalat" w:hAnsi="GHEA Grapalat"/>
                <w:sz w:val="16"/>
                <w:szCs w:val="16"/>
                <w:lang w:val="hy-AM"/>
              </w:rPr>
              <w:t xml:space="preserve">АСТ 31-2019, Хлеб из пшеничной муки, пшеничная мука 1-го сорта. Безопасность согласно гигиеническому нормативу N 2-III-4.9-01-2010, требования к безопасности, маркировке и упаковке согласно статье 9 Закона РА «О безопасности пищевых продуктов». Остаточный срок годности не менее 90%. Согласно Закону РА «О стандартизации», технические условия на продукт должны быть зарегистрированы и представлены при поставке продукта.</w:t>
            </w:r>
            <w:r w:rsidRPr="00390033">
              <w:rPr>
                <w:rFonts w:ascii="GHEA Grapalat" w:hAnsi="GHEA Grapalat" w:cs="Calibri"/>
                <w:sz w:val="16"/>
                <w:szCs w:val="16"/>
                <w:lang w:val="hy-AM"/>
              </w:rPr>
              <w:t xml:space="preserve">Срок годности: выпекать в день поставки. Обязательное условие: Пищевая продукция должна перевозиться транспортными средствами, соответствующими требованиям, установленным нормативными правовыми актами в области безопасности пищевой продукции.</w:t>
            </w:r>
          </w:p>
        </w:tc>
        <w:tc>
          <w:tcPr>
            <w:tcW w:w="680" w:type="dxa"/>
            <w:vAlign w:val="center"/>
          </w:tcPr>
          <w:p w14:paraId="430B0416" w14:textId="77777777" w:rsidR="001C7A57" w:rsidRPr="005B4E61" w:rsidRDefault="001C7A57" w:rsidP="00567B32">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14:paraId="18A88E4C" w14:textId="77777777" w:rsidR="001C7A57" w:rsidRPr="005B4E61" w:rsidRDefault="001C7A57" w:rsidP="00567B32">
            <w:pPr>
              <w:jc w:val="center"/>
              <w:rPr>
                <w:rFonts w:ascii="GHEA Grapalat" w:hAnsi="GHEA Grapalat" w:cs="Arial"/>
                <w:sz w:val="16"/>
                <w:szCs w:val="16"/>
              </w:rPr>
            </w:pPr>
          </w:p>
        </w:tc>
        <w:tc>
          <w:tcPr>
            <w:tcW w:w="850" w:type="dxa"/>
            <w:vAlign w:val="center"/>
          </w:tcPr>
          <w:p w14:paraId="1567A5F8" w14:textId="77777777" w:rsidR="001C7A57" w:rsidRPr="005B4E61" w:rsidRDefault="001C7A57" w:rsidP="00567B32">
            <w:pPr>
              <w:jc w:val="center"/>
              <w:rPr>
                <w:rFonts w:ascii="GHEA Grapalat" w:hAnsi="GHEA Grapalat" w:cs="Arial"/>
                <w:sz w:val="16"/>
                <w:szCs w:val="16"/>
              </w:rPr>
            </w:pPr>
          </w:p>
        </w:tc>
        <w:tc>
          <w:tcPr>
            <w:tcW w:w="709" w:type="dxa"/>
            <w:vAlign w:val="bottom"/>
          </w:tcPr>
          <w:p w14:paraId="4456E2F3" w14:textId="743570EA" w:rsidR="001C7A57" w:rsidRPr="00052640" w:rsidRDefault="001C7A57" w:rsidP="00567B32">
            <w:pPr>
              <w:jc w:val="center"/>
              <w:rPr>
                <w:rFonts w:ascii="GHEA Grapalat" w:hAnsi="GHEA Grapalat" w:cs="Calibri"/>
                <w:sz w:val="18"/>
                <w:szCs w:val="20"/>
              </w:rPr>
            </w:pPr>
            <w:r>
              <w:rPr>
                <w:rFonts w:ascii="Arial" w:hAnsi="Arial" w:cs="Arial"/>
                <w:color w:val="000000"/>
                <w:sz w:val="20"/>
                <w:szCs w:val="20"/>
              </w:rPr>
              <w:t>510</w:t>
            </w:r>
          </w:p>
        </w:tc>
        <w:tc>
          <w:tcPr>
            <w:tcW w:w="738" w:type="dxa"/>
          </w:tcPr>
          <w:p w14:paraId="544D6589" w14:textId="64B08CF9" w:rsidR="001C7A57" w:rsidRPr="005B4E61" w:rsidRDefault="001C7A57" w:rsidP="00020B0C">
            <w:pPr>
              <w:jc w:val="center"/>
              <w:rPr>
                <w:rFonts w:ascii="GHEA Grapalat" w:hAnsi="GHEA Grapalat"/>
                <w:sz w:val="16"/>
                <w:szCs w:val="16"/>
              </w:rPr>
            </w:pPr>
            <w:r w:rsidRPr="00552863">
              <w:rPr>
                <w:rFonts w:ascii="GHEA Grapalat" w:hAnsi="GHEA Grapalat" w:cs="Sylfaen"/>
                <w:sz w:val="14"/>
                <w:szCs w:val="14"/>
                <w:lang w:val="af-ZA"/>
              </w:rPr>
              <w:t xml:space="preserve">Армения</w:t>
            </w:r>
            <w:r w:rsidRPr="00552863">
              <w:rPr>
                <w:rFonts w:ascii="GHEA Grapalat" w:hAnsi="GHEA Grapalat"/>
                <w:sz w:val="14"/>
                <w:szCs w:val="14"/>
                <w:lang w:val="af-ZA"/>
              </w:rPr>
              <w:t xml:space="preserve">Араратская область  </w:t>
            </w:r>
            <w:r w:rsidRPr="00552863">
              <w:rPr>
                <w:rFonts w:ascii="GHEA Grapalat" w:hAnsi="GHEA Grapalat" w:cs="Sylfaen"/>
                <w:sz w:val="14"/>
                <w:szCs w:val="14"/>
                <w:lang w:val="ru-RU"/>
              </w:rPr>
              <w:t>село Айгепат</w:t>
            </w:r>
          </w:p>
        </w:tc>
        <w:tc>
          <w:tcPr>
            <w:tcW w:w="1134" w:type="dxa"/>
            <w:textDirection w:val="btLr"/>
            <w:vAlign w:val="center"/>
          </w:tcPr>
          <w:p w14:paraId="383D09C5" w14:textId="77777777" w:rsidR="001C7A57" w:rsidRPr="005B4E61" w:rsidRDefault="001C7A57" w:rsidP="00567B32">
            <w:pPr>
              <w:ind w:left="113" w:right="113"/>
              <w:jc w:val="center"/>
              <w:rPr>
                <w:rFonts w:ascii="GHEA Grapalat" w:hAnsi="GHEA Grapalat" w:cs="Calibri"/>
                <w:color w:val="000000"/>
                <w:sz w:val="16"/>
                <w:szCs w:val="16"/>
                <w:lang w:val="ru-RU"/>
              </w:rPr>
            </w:pPr>
            <w:r w:rsidRPr="005B4E61">
              <w:rPr>
                <w:rFonts w:ascii="GHEA Grapalat" w:hAnsi="GHEA Grapalat" w:cs="Calibri"/>
                <w:color w:val="000000"/>
                <w:sz w:val="16"/>
                <w:szCs w:val="16"/>
                <w:lang w:val="ru-RU"/>
              </w:rPr>
              <w:t>По желанию клиента</w:t>
            </w:r>
          </w:p>
        </w:tc>
        <w:tc>
          <w:tcPr>
            <w:tcW w:w="1134" w:type="dxa"/>
            <w:vAlign w:val="center"/>
          </w:tcPr>
          <w:p w14:paraId="18AC8B9B" w14:textId="77777777" w:rsidR="001C7A57" w:rsidRPr="00390033" w:rsidRDefault="001C7A57" w:rsidP="00567B32">
            <w:pPr>
              <w:jc w:val="center"/>
              <w:rPr>
                <w:rFonts w:ascii="GHEA Grapalat" w:hAnsi="GHEA Grapalat"/>
                <w:i/>
                <w:iCs/>
                <w:sz w:val="16"/>
                <w:szCs w:val="18"/>
                <w:lang w:val="ru-RU"/>
              </w:rPr>
            </w:pPr>
            <w:r>
              <w:rPr>
                <w:rFonts w:ascii="GHEA Grapalat" w:hAnsi="GHEA Grapalat"/>
                <w:i/>
                <w:iCs/>
                <w:sz w:val="16"/>
                <w:szCs w:val="18"/>
                <w:lang w:val="hy-AM"/>
              </w:rPr>
              <w:t>После вступления договора в силу до 25.12.2025 г.</w:t>
            </w:r>
          </w:p>
        </w:tc>
      </w:tr>
      <w:tr w:rsidR="001C7A57" w:rsidRPr="005B4E61" w14:paraId="5FA86855" w14:textId="77777777" w:rsidTr="00567B32">
        <w:trPr>
          <w:cantSplit/>
          <w:trHeight w:val="1876"/>
        </w:trPr>
        <w:tc>
          <w:tcPr>
            <w:tcW w:w="989" w:type="dxa"/>
            <w:vAlign w:val="center"/>
          </w:tcPr>
          <w:p w14:paraId="474F80B8" w14:textId="77777777" w:rsidR="001C7A57" w:rsidRPr="005B4E61" w:rsidRDefault="001C7A57" w:rsidP="00567B32">
            <w:pPr>
              <w:tabs>
                <w:tab w:val="left" w:pos="747"/>
              </w:tabs>
              <w:ind w:left="349"/>
              <w:rPr>
                <w:rFonts w:ascii="GHEA Grapalat" w:hAnsi="GHEA Grapalat"/>
                <w:sz w:val="16"/>
                <w:szCs w:val="16"/>
              </w:rPr>
            </w:pPr>
            <w:r w:rsidRPr="00FC4C1F">
              <w:rPr>
                <w:rFonts w:ascii="GHEA Grapalat" w:hAnsi="GHEA Grapalat"/>
                <w:sz w:val="18"/>
                <w:szCs w:val="18"/>
              </w:rPr>
              <w:t>2</w:t>
            </w:r>
          </w:p>
        </w:tc>
        <w:tc>
          <w:tcPr>
            <w:tcW w:w="1876" w:type="dxa"/>
            <w:vAlign w:val="center"/>
          </w:tcPr>
          <w:p w14:paraId="5009FE84" w14:textId="77777777" w:rsidR="001C7A57" w:rsidRPr="005B4E61" w:rsidRDefault="001C7A57"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15872400</w:t>
            </w:r>
          </w:p>
        </w:tc>
        <w:tc>
          <w:tcPr>
            <w:tcW w:w="1275" w:type="dxa"/>
            <w:vAlign w:val="center"/>
          </w:tcPr>
          <w:p w14:paraId="2A75E878" w14:textId="77777777" w:rsidR="001C7A57" w:rsidRPr="005B4E61" w:rsidRDefault="001C7A57"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Поваренная соль</w:t>
            </w:r>
          </w:p>
        </w:tc>
        <w:tc>
          <w:tcPr>
            <w:tcW w:w="1134" w:type="dxa"/>
            <w:vAlign w:val="center"/>
          </w:tcPr>
          <w:p w14:paraId="08640742" w14:textId="77777777" w:rsidR="001C7A57" w:rsidRPr="005B4E61" w:rsidRDefault="001C7A57" w:rsidP="00567B32">
            <w:pPr>
              <w:rPr>
                <w:rFonts w:ascii="GHEA Grapalat" w:hAnsi="GHEA Grapalat"/>
                <w:sz w:val="16"/>
                <w:szCs w:val="16"/>
                <w:lang w:val="hy-AM"/>
              </w:rPr>
            </w:pPr>
          </w:p>
        </w:tc>
        <w:tc>
          <w:tcPr>
            <w:tcW w:w="4536" w:type="dxa"/>
            <w:vAlign w:val="center"/>
          </w:tcPr>
          <w:p w14:paraId="00772348" w14:textId="77777777" w:rsidR="001C7A57" w:rsidRPr="00430B2D" w:rsidRDefault="001C7A57" w:rsidP="00567B32">
            <w:pPr>
              <w:rPr>
                <w:rFonts w:ascii="GHEA Grapalat" w:hAnsi="GHEA Grapalat"/>
                <w:sz w:val="16"/>
                <w:szCs w:val="16"/>
                <w:lang w:val="hy-AM"/>
              </w:rPr>
            </w:pPr>
            <w:r w:rsidRPr="005B4E61">
              <w:rPr>
                <w:rFonts w:ascii="GHEA Grapalat" w:hAnsi="GHEA Grapalat"/>
                <w:sz w:val="16"/>
                <w:szCs w:val="16"/>
                <w:lang w:val="hy-AM"/>
              </w:rPr>
              <w:t>Соль пищевая: высший сорт, йодированная АСТ 239-2005, белая, кристаллическая насыпная, посторонние механические примеси не допускаются, массовая доля влаги: не более 0,1% для соли высшего сорта и не более 0,7% для высшего сорта, фасовка в заводских условиях.</w:t>
            </w:r>
          </w:p>
          <w:p w14:paraId="75912C63" w14:textId="77777777" w:rsidR="001C7A57" w:rsidRPr="00430B2D" w:rsidRDefault="001C7A57" w:rsidP="00567B32">
            <w:pPr>
              <w:rPr>
                <w:rFonts w:ascii="GHEA Grapalat" w:hAnsi="GHEA Grapalat"/>
                <w:sz w:val="16"/>
                <w:szCs w:val="16"/>
                <w:lang w:val="hy-AM"/>
              </w:rPr>
            </w:pPr>
            <w:r w:rsidRPr="00430B2D">
              <w:rPr>
                <w:rFonts w:ascii="GHEA Grapalat" w:hAnsi="GHEA Grapalat"/>
                <w:sz w:val="16"/>
                <w:szCs w:val="16"/>
                <w:lang w:val="hy-AM"/>
              </w:rPr>
              <w:t>Вес: 1 килограмм. Срок годности: не менее 12 месяцев со дня изготовления. Безопасность согласно гигиеническим нормативам N 2-III-4.9-01-2010, требования к безопасности, маркировке и упаковке согласно статье 9 Закона РА «О безопасности пищевых продуктов».</w:t>
            </w:r>
          </w:p>
        </w:tc>
        <w:tc>
          <w:tcPr>
            <w:tcW w:w="680" w:type="dxa"/>
            <w:vAlign w:val="center"/>
          </w:tcPr>
          <w:p w14:paraId="5D60CAC0" w14:textId="77777777" w:rsidR="001C7A57" w:rsidRPr="005B4E61" w:rsidRDefault="001C7A57" w:rsidP="00567B32">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14:paraId="654F05A2" w14:textId="77777777" w:rsidR="001C7A57" w:rsidRPr="005B4E61" w:rsidRDefault="001C7A57" w:rsidP="00567B32">
            <w:pPr>
              <w:jc w:val="center"/>
              <w:rPr>
                <w:rFonts w:ascii="GHEA Grapalat" w:hAnsi="GHEA Grapalat" w:cs="Arial"/>
                <w:sz w:val="16"/>
                <w:szCs w:val="16"/>
              </w:rPr>
            </w:pPr>
          </w:p>
        </w:tc>
        <w:tc>
          <w:tcPr>
            <w:tcW w:w="850" w:type="dxa"/>
            <w:vAlign w:val="center"/>
          </w:tcPr>
          <w:p w14:paraId="2398088C" w14:textId="77777777" w:rsidR="001C7A57" w:rsidRPr="005B4E61" w:rsidRDefault="001C7A57" w:rsidP="00567B32">
            <w:pPr>
              <w:jc w:val="center"/>
              <w:rPr>
                <w:rFonts w:ascii="GHEA Grapalat" w:hAnsi="GHEA Grapalat" w:cs="Arial"/>
                <w:sz w:val="16"/>
                <w:szCs w:val="16"/>
              </w:rPr>
            </w:pPr>
          </w:p>
        </w:tc>
        <w:tc>
          <w:tcPr>
            <w:tcW w:w="709" w:type="dxa"/>
            <w:vAlign w:val="bottom"/>
          </w:tcPr>
          <w:p w14:paraId="1A8C9D88" w14:textId="608D9CBD" w:rsidR="001C7A57" w:rsidRPr="00052640" w:rsidRDefault="001C7A57" w:rsidP="00567B32">
            <w:pPr>
              <w:jc w:val="center"/>
              <w:rPr>
                <w:rFonts w:ascii="GHEA Grapalat" w:hAnsi="GHEA Grapalat" w:cs="Calibri"/>
                <w:sz w:val="18"/>
                <w:szCs w:val="20"/>
              </w:rPr>
            </w:pPr>
            <w:r>
              <w:rPr>
                <w:rFonts w:ascii="Arial" w:hAnsi="Arial" w:cs="Arial"/>
                <w:color w:val="000000"/>
                <w:sz w:val="20"/>
                <w:szCs w:val="20"/>
              </w:rPr>
              <w:t>10.54</w:t>
            </w:r>
          </w:p>
        </w:tc>
        <w:tc>
          <w:tcPr>
            <w:tcW w:w="738" w:type="dxa"/>
          </w:tcPr>
          <w:p w14:paraId="1F842680" w14:textId="3234FA14" w:rsidR="001C7A57" w:rsidRPr="005B4E61" w:rsidRDefault="001C7A57" w:rsidP="00567B32">
            <w:pPr>
              <w:jc w:val="center"/>
              <w:rPr>
                <w:rFonts w:ascii="GHEA Grapalat" w:hAnsi="GHEA Grapalat"/>
                <w:sz w:val="16"/>
                <w:szCs w:val="16"/>
              </w:rPr>
            </w:pPr>
            <w:r w:rsidRPr="00552863">
              <w:rPr>
                <w:rFonts w:ascii="GHEA Grapalat" w:hAnsi="GHEA Grapalat" w:cs="Sylfaen"/>
                <w:sz w:val="14"/>
                <w:szCs w:val="14"/>
                <w:lang w:val="af-ZA"/>
              </w:rPr>
              <w:t xml:space="preserve">Армения</w:t>
            </w:r>
            <w:r w:rsidRPr="00552863">
              <w:rPr>
                <w:rFonts w:ascii="GHEA Grapalat" w:hAnsi="GHEA Grapalat"/>
                <w:sz w:val="14"/>
                <w:szCs w:val="14"/>
                <w:lang w:val="af-ZA"/>
              </w:rPr>
              <w:t xml:space="preserve">Араратская область  </w:t>
            </w:r>
            <w:r w:rsidRPr="00552863">
              <w:rPr>
                <w:rFonts w:ascii="GHEA Grapalat" w:hAnsi="GHEA Grapalat" w:cs="Sylfaen"/>
                <w:sz w:val="14"/>
                <w:szCs w:val="14"/>
                <w:lang w:val="ru-RU"/>
              </w:rPr>
              <w:t>село Айгепат</w:t>
            </w:r>
          </w:p>
        </w:tc>
        <w:tc>
          <w:tcPr>
            <w:tcW w:w="1134" w:type="dxa"/>
            <w:textDirection w:val="btLr"/>
            <w:vAlign w:val="center"/>
          </w:tcPr>
          <w:p w14:paraId="2BC5C9E7" w14:textId="77777777" w:rsidR="001C7A57" w:rsidRPr="005B4E61" w:rsidRDefault="001C7A57"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желанию клиента</w:t>
            </w:r>
          </w:p>
        </w:tc>
        <w:tc>
          <w:tcPr>
            <w:tcW w:w="1134" w:type="dxa"/>
            <w:vAlign w:val="center"/>
          </w:tcPr>
          <w:p w14:paraId="5DDF6EBE" w14:textId="77777777" w:rsidR="001C7A57" w:rsidRPr="000C6896" w:rsidRDefault="001C7A57" w:rsidP="00567B32">
            <w:pPr>
              <w:jc w:val="center"/>
              <w:rPr>
                <w:rFonts w:ascii="GHEA Grapalat" w:hAnsi="GHEA Grapalat"/>
                <w:sz w:val="16"/>
                <w:szCs w:val="18"/>
              </w:rPr>
            </w:pPr>
            <w:r>
              <w:rPr>
                <w:rFonts w:ascii="GHEA Grapalat" w:hAnsi="GHEA Grapalat"/>
                <w:i/>
                <w:iCs/>
                <w:sz w:val="16"/>
                <w:szCs w:val="18"/>
                <w:lang w:val="hy-AM"/>
              </w:rPr>
              <w:t>После вступления договора в силу до 25.12.2025 г.</w:t>
            </w:r>
          </w:p>
        </w:tc>
      </w:tr>
      <w:tr w:rsidR="001C7A57" w:rsidRPr="005B4E61" w14:paraId="70D86295" w14:textId="77777777" w:rsidTr="00567B32">
        <w:trPr>
          <w:cantSplit/>
          <w:trHeight w:val="1134"/>
        </w:trPr>
        <w:tc>
          <w:tcPr>
            <w:tcW w:w="989" w:type="dxa"/>
            <w:vAlign w:val="center"/>
          </w:tcPr>
          <w:p w14:paraId="5AB761A4" w14:textId="77777777" w:rsidR="001C7A57" w:rsidRPr="005B4E61" w:rsidRDefault="001C7A57" w:rsidP="00567B32">
            <w:pPr>
              <w:tabs>
                <w:tab w:val="left" w:pos="747"/>
              </w:tabs>
              <w:ind w:left="349"/>
              <w:rPr>
                <w:rFonts w:ascii="GHEA Grapalat" w:hAnsi="GHEA Grapalat"/>
                <w:sz w:val="16"/>
                <w:szCs w:val="16"/>
              </w:rPr>
            </w:pPr>
            <w:r w:rsidRPr="00FC4C1F">
              <w:rPr>
                <w:rFonts w:ascii="GHEA Grapalat" w:hAnsi="GHEA Grapalat"/>
                <w:sz w:val="18"/>
                <w:szCs w:val="18"/>
              </w:rPr>
              <w:lastRenderedPageBreak/>
              <w:t>3</w:t>
            </w:r>
          </w:p>
        </w:tc>
        <w:tc>
          <w:tcPr>
            <w:tcW w:w="1876" w:type="dxa"/>
            <w:vAlign w:val="center"/>
          </w:tcPr>
          <w:p w14:paraId="4829A579" w14:textId="77777777" w:rsidR="001C7A57" w:rsidRPr="00802760" w:rsidRDefault="001C7A57" w:rsidP="00567B32">
            <w:pPr>
              <w:jc w:val="center"/>
              <w:rPr>
                <w:rFonts w:ascii="GHEA Grapalat" w:hAnsi="GHEA Grapalat" w:cs="Calibri"/>
                <w:color w:val="000000"/>
                <w:sz w:val="16"/>
                <w:szCs w:val="16"/>
              </w:rPr>
            </w:pPr>
            <w:r w:rsidRPr="00802760">
              <w:rPr>
                <w:rFonts w:ascii="GHEA Grapalat" w:hAnsi="GHEA Grapalat" w:cs="Calibri"/>
                <w:color w:val="000000"/>
                <w:sz w:val="16"/>
                <w:szCs w:val="16"/>
              </w:rPr>
              <w:t>15421100</w:t>
            </w:r>
          </w:p>
        </w:tc>
        <w:tc>
          <w:tcPr>
            <w:tcW w:w="1275" w:type="dxa"/>
            <w:vAlign w:val="center"/>
          </w:tcPr>
          <w:p w14:paraId="00BDE515" w14:textId="77777777" w:rsidR="001C7A57" w:rsidRPr="00802760" w:rsidRDefault="001C7A57" w:rsidP="00567B32">
            <w:pPr>
              <w:jc w:val="center"/>
              <w:rPr>
                <w:rFonts w:ascii="GHEA Grapalat" w:hAnsi="GHEA Grapalat" w:cs="Calibri"/>
                <w:color w:val="000000"/>
                <w:sz w:val="16"/>
                <w:szCs w:val="16"/>
              </w:rPr>
            </w:pPr>
            <w:r>
              <w:rPr>
                <w:rFonts w:ascii="GHEA Grapalat" w:hAnsi="GHEA Grapalat" w:cs="Calibri"/>
                <w:color w:val="000000"/>
                <w:sz w:val="16"/>
                <w:szCs w:val="16"/>
                <w:lang w:val="hy-AM"/>
              </w:rPr>
              <w:t>Подсолнечное масло, рафинированное (очищенное)</w:t>
            </w:r>
          </w:p>
        </w:tc>
        <w:tc>
          <w:tcPr>
            <w:tcW w:w="1134" w:type="dxa"/>
            <w:vAlign w:val="center"/>
          </w:tcPr>
          <w:p w14:paraId="100A0D1B" w14:textId="77777777" w:rsidR="001C7A57" w:rsidRPr="005B4E61" w:rsidRDefault="001C7A57" w:rsidP="00567B32">
            <w:pPr>
              <w:rPr>
                <w:rFonts w:ascii="GHEA Grapalat" w:hAnsi="GHEA Grapalat"/>
                <w:sz w:val="16"/>
                <w:szCs w:val="16"/>
                <w:lang w:val="hy-AM"/>
              </w:rPr>
            </w:pPr>
          </w:p>
        </w:tc>
        <w:tc>
          <w:tcPr>
            <w:tcW w:w="4536" w:type="dxa"/>
            <w:vAlign w:val="center"/>
          </w:tcPr>
          <w:p w14:paraId="6CA57A4E" w14:textId="77777777" w:rsidR="001C7A57" w:rsidRPr="00430B2D" w:rsidRDefault="001C7A57" w:rsidP="00567B32">
            <w:pPr>
              <w:rPr>
                <w:rFonts w:ascii="GHEA Grapalat" w:hAnsi="GHEA Grapalat"/>
                <w:sz w:val="16"/>
                <w:szCs w:val="16"/>
                <w:lang w:val="hy-AM"/>
              </w:rPr>
            </w:pPr>
            <w:r w:rsidRPr="008E023E">
              <w:rPr>
                <w:rFonts w:ascii="GHEA Grapalat" w:hAnsi="GHEA Grapalat"/>
                <w:sz w:val="16"/>
                <w:szCs w:val="16"/>
                <w:lang w:val="hy-AM"/>
              </w:rPr>
              <w:t>ГОСТ 1129-2013, Масло подсолнечное, полученное путем экстракции и прессования семян подсолнечника, высшего качества, рафинированное, дезодорированное. Остаточный срок годности не менее 80%. Безопасность согласно гигиеническим нормативам N 2-III-4.9-01-2010, требования безопасности, маркировки и упаковки согласно статье 9 Закона Республики Армения «О безопасности пищевых продуктов».</w:t>
            </w:r>
          </w:p>
        </w:tc>
        <w:tc>
          <w:tcPr>
            <w:tcW w:w="680" w:type="dxa"/>
            <w:vAlign w:val="center"/>
          </w:tcPr>
          <w:p w14:paraId="23520234" w14:textId="77777777" w:rsidR="001C7A57" w:rsidRPr="005B4E61" w:rsidRDefault="001C7A57" w:rsidP="00567B32">
            <w:pPr>
              <w:jc w:val="center"/>
              <w:rPr>
                <w:rFonts w:ascii="GHEA Grapalat" w:hAnsi="GHEA Grapalat"/>
                <w:sz w:val="16"/>
                <w:szCs w:val="16"/>
              </w:rPr>
            </w:pPr>
            <w:r>
              <w:rPr>
                <w:rFonts w:ascii="GHEA Grapalat" w:hAnsi="GHEA Grapalat"/>
                <w:sz w:val="16"/>
                <w:szCs w:val="16"/>
              </w:rPr>
              <w:t>литр</w:t>
            </w:r>
          </w:p>
        </w:tc>
        <w:tc>
          <w:tcPr>
            <w:tcW w:w="851" w:type="dxa"/>
            <w:vAlign w:val="center"/>
          </w:tcPr>
          <w:p w14:paraId="1C2B4A80" w14:textId="77777777" w:rsidR="001C7A57" w:rsidRPr="005B4E61" w:rsidRDefault="001C7A57" w:rsidP="00567B32">
            <w:pPr>
              <w:jc w:val="center"/>
              <w:rPr>
                <w:rFonts w:ascii="GHEA Grapalat" w:hAnsi="GHEA Grapalat" w:cs="Arial"/>
                <w:sz w:val="16"/>
                <w:szCs w:val="16"/>
              </w:rPr>
            </w:pPr>
          </w:p>
        </w:tc>
        <w:tc>
          <w:tcPr>
            <w:tcW w:w="850" w:type="dxa"/>
            <w:vAlign w:val="center"/>
          </w:tcPr>
          <w:p w14:paraId="43D5E086" w14:textId="77777777" w:rsidR="001C7A57" w:rsidRPr="005B4E61" w:rsidRDefault="001C7A57" w:rsidP="00567B32">
            <w:pPr>
              <w:jc w:val="center"/>
              <w:rPr>
                <w:rFonts w:ascii="GHEA Grapalat" w:hAnsi="GHEA Grapalat" w:cs="Arial"/>
                <w:sz w:val="16"/>
                <w:szCs w:val="16"/>
              </w:rPr>
            </w:pPr>
          </w:p>
        </w:tc>
        <w:tc>
          <w:tcPr>
            <w:tcW w:w="709" w:type="dxa"/>
            <w:vAlign w:val="bottom"/>
          </w:tcPr>
          <w:p w14:paraId="7F134E37" w14:textId="56AA84A4" w:rsidR="001C7A57" w:rsidRPr="00052640" w:rsidRDefault="001C7A57" w:rsidP="00567B32">
            <w:pPr>
              <w:jc w:val="center"/>
              <w:rPr>
                <w:rFonts w:ascii="GHEA Grapalat" w:hAnsi="GHEA Grapalat" w:cs="Calibri"/>
                <w:sz w:val="18"/>
                <w:szCs w:val="20"/>
              </w:rPr>
            </w:pPr>
            <w:r>
              <w:rPr>
                <w:rFonts w:ascii="Arial" w:hAnsi="Arial" w:cs="Arial"/>
                <w:color w:val="000000"/>
                <w:sz w:val="20"/>
                <w:szCs w:val="20"/>
              </w:rPr>
              <w:t>56.44</w:t>
            </w:r>
          </w:p>
        </w:tc>
        <w:tc>
          <w:tcPr>
            <w:tcW w:w="738" w:type="dxa"/>
          </w:tcPr>
          <w:p w14:paraId="22AC9682" w14:textId="5450693A" w:rsidR="001C7A57" w:rsidRPr="005B4E61" w:rsidRDefault="001C7A57" w:rsidP="00567B32">
            <w:pPr>
              <w:jc w:val="center"/>
              <w:rPr>
                <w:rFonts w:ascii="GHEA Grapalat" w:hAnsi="GHEA Grapalat"/>
                <w:sz w:val="16"/>
                <w:szCs w:val="16"/>
              </w:rPr>
            </w:pPr>
            <w:r w:rsidRPr="00552863">
              <w:rPr>
                <w:rFonts w:ascii="GHEA Grapalat" w:hAnsi="GHEA Grapalat" w:cs="Sylfaen"/>
                <w:sz w:val="14"/>
                <w:szCs w:val="14"/>
                <w:lang w:val="af-ZA"/>
              </w:rPr>
              <w:t xml:space="preserve">Армения</w:t>
            </w:r>
            <w:r w:rsidRPr="00552863">
              <w:rPr>
                <w:rFonts w:ascii="GHEA Grapalat" w:hAnsi="GHEA Grapalat"/>
                <w:sz w:val="14"/>
                <w:szCs w:val="14"/>
                <w:lang w:val="af-ZA"/>
              </w:rPr>
              <w:t xml:space="preserve">Араратская область  </w:t>
            </w:r>
            <w:r w:rsidRPr="00552863">
              <w:rPr>
                <w:rFonts w:ascii="GHEA Grapalat" w:hAnsi="GHEA Grapalat" w:cs="Sylfaen"/>
                <w:sz w:val="14"/>
                <w:szCs w:val="14"/>
                <w:lang w:val="ru-RU"/>
              </w:rPr>
              <w:t>село Айгепат</w:t>
            </w:r>
          </w:p>
        </w:tc>
        <w:tc>
          <w:tcPr>
            <w:tcW w:w="1134" w:type="dxa"/>
            <w:textDirection w:val="btLr"/>
            <w:vAlign w:val="center"/>
          </w:tcPr>
          <w:p w14:paraId="5216BCE3" w14:textId="77777777" w:rsidR="001C7A57" w:rsidRPr="005B4E61" w:rsidRDefault="001C7A57"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желанию клиента</w:t>
            </w:r>
          </w:p>
        </w:tc>
        <w:tc>
          <w:tcPr>
            <w:tcW w:w="1134" w:type="dxa"/>
            <w:vAlign w:val="center"/>
          </w:tcPr>
          <w:p w14:paraId="4D592B21" w14:textId="77777777" w:rsidR="001C7A57" w:rsidRPr="000C6896" w:rsidRDefault="001C7A57" w:rsidP="00567B32">
            <w:pPr>
              <w:jc w:val="center"/>
              <w:rPr>
                <w:rFonts w:ascii="GHEA Grapalat" w:hAnsi="GHEA Grapalat"/>
                <w:sz w:val="16"/>
                <w:szCs w:val="18"/>
              </w:rPr>
            </w:pPr>
            <w:r>
              <w:rPr>
                <w:rFonts w:ascii="GHEA Grapalat" w:hAnsi="GHEA Grapalat"/>
                <w:i/>
                <w:iCs/>
                <w:sz w:val="16"/>
                <w:szCs w:val="18"/>
                <w:lang w:val="hy-AM"/>
              </w:rPr>
              <w:t>После вступления договора в силу до 25.12.2025 г.</w:t>
            </w:r>
          </w:p>
        </w:tc>
      </w:tr>
      <w:tr w:rsidR="001C7A57" w:rsidRPr="005B4E61" w14:paraId="369D403D" w14:textId="77777777" w:rsidTr="00567B32">
        <w:trPr>
          <w:cantSplit/>
          <w:trHeight w:val="1134"/>
        </w:trPr>
        <w:tc>
          <w:tcPr>
            <w:tcW w:w="989" w:type="dxa"/>
            <w:vAlign w:val="center"/>
          </w:tcPr>
          <w:p w14:paraId="384AE6EA" w14:textId="77777777" w:rsidR="001C7A57" w:rsidRPr="005B4E61" w:rsidRDefault="001C7A57" w:rsidP="00567B32">
            <w:pPr>
              <w:tabs>
                <w:tab w:val="left" w:pos="747"/>
              </w:tabs>
              <w:ind w:left="349"/>
              <w:rPr>
                <w:rFonts w:ascii="GHEA Grapalat" w:hAnsi="GHEA Grapalat"/>
                <w:sz w:val="16"/>
                <w:szCs w:val="16"/>
              </w:rPr>
            </w:pPr>
            <w:r w:rsidRPr="00FC4C1F">
              <w:rPr>
                <w:rFonts w:ascii="GHEA Grapalat" w:hAnsi="GHEA Grapalat"/>
                <w:sz w:val="18"/>
                <w:szCs w:val="18"/>
              </w:rPr>
              <w:t>4</w:t>
            </w:r>
          </w:p>
        </w:tc>
        <w:tc>
          <w:tcPr>
            <w:tcW w:w="1876" w:type="dxa"/>
            <w:vAlign w:val="center"/>
          </w:tcPr>
          <w:p w14:paraId="2C89715B" w14:textId="77777777" w:rsidR="001C7A57" w:rsidRPr="005B4E61" w:rsidRDefault="001C7A57" w:rsidP="00567B32">
            <w:pPr>
              <w:jc w:val="center"/>
              <w:rPr>
                <w:rFonts w:ascii="GHEA Grapalat" w:hAnsi="GHEA Grapalat" w:cs="Calibri"/>
                <w:sz w:val="16"/>
                <w:szCs w:val="16"/>
              </w:rPr>
            </w:pPr>
            <w:r w:rsidRPr="005B4E61">
              <w:rPr>
                <w:rFonts w:ascii="GHEA Grapalat" w:hAnsi="GHEA Grapalat" w:cs="Calibri"/>
                <w:sz w:val="16"/>
                <w:szCs w:val="16"/>
              </w:rPr>
              <w:t>03211300</w:t>
            </w:r>
          </w:p>
        </w:tc>
        <w:tc>
          <w:tcPr>
            <w:tcW w:w="1275" w:type="dxa"/>
            <w:vAlign w:val="center"/>
          </w:tcPr>
          <w:p w14:paraId="2FCE7B70" w14:textId="77777777" w:rsidR="001C7A57" w:rsidRPr="005B4E61" w:rsidRDefault="001C7A57"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Рис</w:t>
            </w:r>
          </w:p>
        </w:tc>
        <w:tc>
          <w:tcPr>
            <w:tcW w:w="1134" w:type="dxa"/>
            <w:vAlign w:val="center"/>
          </w:tcPr>
          <w:p w14:paraId="1F624730" w14:textId="77777777" w:rsidR="001C7A57" w:rsidRPr="005B4E61" w:rsidRDefault="001C7A57" w:rsidP="00567B32">
            <w:pPr>
              <w:rPr>
                <w:rFonts w:ascii="GHEA Grapalat" w:hAnsi="GHEA Grapalat"/>
                <w:sz w:val="16"/>
                <w:szCs w:val="16"/>
                <w:lang w:val="hy-AM"/>
              </w:rPr>
            </w:pPr>
          </w:p>
        </w:tc>
        <w:tc>
          <w:tcPr>
            <w:tcW w:w="4536" w:type="dxa"/>
            <w:vAlign w:val="center"/>
          </w:tcPr>
          <w:p w14:paraId="1851CB91" w14:textId="77777777" w:rsidR="001C7A57" w:rsidRPr="00390033" w:rsidRDefault="001C7A57" w:rsidP="00567B32">
            <w:pPr>
              <w:rPr>
                <w:rFonts w:ascii="GHEA Grapalat" w:hAnsi="GHEA Grapalat"/>
                <w:sz w:val="16"/>
                <w:szCs w:val="16"/>
                <w:lang w:val="hy-AM"/>
              </w:rPr>
            </w:pPr>
            <w:r w:rsidRPr="005E7431">
              <w:rPr>
                <w:rFonts w:ascii="GHEA Grapalat" w:hAnsi="GHEA Grapalat"/>
                <w:sz w:val="16"/>
                <w:szCs w:val="16"/>
                <w:lang w:val="hy-AM"/>
              </w:rPr>
              <w:t xml:space="preserve">Рис шлифованный высшего или высшего сорта, непропаренный, белый, крупный, длиннозерный, влажностью не более 15%. Остаточный срок годности на момент поставки не менее 80%, срок годности не менее 12 месяцев со дня изготовления. Безопасность согласно гигиеническим нормативам N 2-III-4.9-01-2010, требования к безопасности, маркировке и упаковке согласно статье 9 Закона Республики Армения «О безопасности пищевых продуктов» и Таможенного кодекса N 021/2011 и 022/2011.</w:t>
            </w:r>
          </w:p>
        </w:tc>
        <w:tc>
          <w:tcPr>
            <w:tcW w:w="680" w:type="dxa"/>
            <w:vAlign w:val="center"/>
          </w:tcPr>
          <w:p w14:paraId="14FB25F6" w14:textId="77777777" w:rsidR="001C7A57" w:rsidRPr="005B4E61" w:rsidRDefault="001C7A57" w:rsidP="00567B32">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14:paraId="01EC0F42" w14:textId="77777777" w:rsidR="001C7A57" w:rsidRPr="005B4E61" w:rsidRDefault="001C7A57" w:rsidP="00567B32">
            <w:pPr>
              <w:jc w:val="center"/>
              <w:rPr>
                <w:rFonts w:ascii="GHEA Grapalat" w:hAnsi="GHEA Grapalat" w:cs="Arial"/>
                <w:sz w:val="16"/>
                <w:szCs w:val="16"/>
              </w:rPr>
            </w:pPr>
          </w:p>
        </w:tc>
        <w:tc>
          <w:tcPr>
            <w:tcW w:w="850" w:type="dxa"/>
            <w:vAlign w:val="center"/>
          </w:tcPr>
          <w:p w14:paraId="581215FD" w14:textId="77777777" w:rsidR="001C7A57" w:rsidRPr="005B4E61" w:rsidRDefault="001C7A57" w:rsidP="00567B32">
            <w:pPr>
              <w:jc w:val="center"/>
              <w:rPr>
                <w:rFonts w:ascii="GHEA Grapalat" w:hAnsi="GHEA Grapalat" w:cs="Arial"/>
                <w:sz w:val="16"/>
                <w:szCs w:val="16"/>
              </w:rPr>
            </w:pPr>
          </w:p>
        </w:tc>
        <w:tc>
          <w:tcPr>
            <w:tcW w:w="709" w:type="dxa"/>
            <w:vAlign w:val="bottom"/>
          </w:tcPr>
          <w:p w14:paraId="48E281E6" w14:textId="75A2C4B7" w:rsidR="001C7A57" w:rsidRPr="00052640" w:rsidRDefault="001C7A57" w:rsidP="00567B32">
            <w:pPr>
              <w:jc w:val="center"/>
              <w:rPr>
                <w:rFonts w:ascii="GHEA Grapalat" w:hAnsi="GHEA Grapalat" w:cs="Calibri"/>
                <w:sz w:val="18"/>
                <w:szCs w:val="20"/>
              </w:rPr>
            </w:pPr>
            <w:r>
              <w:rPr>
                <w:rFonts w:ascii="Arial" w:hAnsi="Arial" w:cs="Arial"/>
                <w:color w:val="000000"/>
                <w:sz w:val="20"/>
                <w:szCs w:val="20"/>
              </w:rPr>
              <w:t>81,6</w:t>
            </w:r>
          </w:p>
        </w:tc>
        <w:tc>
          <w:tcPr>
            <w:tcW w:w="738" w:type="dxa"/>
          </w:tcPr>
          <w:p w14:paraId="349E301E" w14:textId="0D0C44F9" w:rsidR="001C7A57" w:rsidRPr="005B4E61" w:rsidRDefault="001C7A57" w:rsidP="00567B32">
            <w:pPr>
              <w:jc w:val="center"/>
              <w:rPr>
                <w:rFonts w:ascii="GHEA Grapalat" w:hAnsi="GHEA Grapalat"/>
                <w:sz w:val="16"/>
                <w:szCs w:val="16"/>
              </w:rPr>
            </w:pPr>
            <w:r w:rsidRPr="00552863">
              <w:rPr>
                <w:rFonts w:ascii="GHEA Grapalat" w:hAnsi="GHEA Grapalat" w:cs="Sylfaen"/>
                <w:sz w:val="14"/>
                <w:szCs w:val="14"/>
                <w:lang w:val="af-ZA"/>
              </w:rPr>
              <w:t xml:space="preserve">Армения</w:t>
            </w:r>
            <w:r w:rsidRPr="00552863">
              <w:rPr>
                <w:rFonts w:ascii="GHEA Grapalat" w:hAnsi="GHEA Grapalat"/>
                <w:sz w:val="14"/>
                <w:szCs w:val="14"/>
                <w:lang w:val="af-ZA"/>
              </w:rPr>
              <w:t xml:space="preserve">Араратская область  </w:t>
            </w:r>
            <w:r w:rsidRPr="00552863">
              <w:rPr>
                <w:rFonts w:ascii="GHEA Grapalat" w:hAnsi="GHEA Grapalat" w:cs="Sylfaen"/>
                <w:sz w:val="14"/>
                <w:szCs w:val="14"/>
                <w:lang w:val="ru-RU"/>
              </w:rPr>
              <w:t>село Айгепат</w:t>
            </w:r>
          </w:p>
        </w:tc>
        <w:tc>
          <w:tcPr>
            <w:tcW w:w="1134" w:type="dxa"/>
            <w:textDirection w:val="btLr"/>
            <w:vAlign w:val="center"/>
          </w:tcPr>
          <w:p w14:paraId="33A8C764" w14:textId="77777777" w:rsidR="001C7A57" w:rsidRPr="005B4E61" w:rsidRDefault="001C7A57"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желанию клиента</w:t>
            </w:r>
          </w:p>
        </w:tc>
        <w:tc>
          <w:tcPr>
            <w:tcW w:w="1134" w:type="dxa"/>
            <w:vAlign w:val="center"/>
          </w:tcPr>
          <w:p w14:paraId="6CF60EA8" w14:textId="77777777" w:rsidR="001C7A57" w:rsidRPr="000C6896" w:rsidRDefault="001C7A57" w:rsidP="00567B32">
            <w:pPr>
              <w:jc w:val="center"/>
              <w:rPr>
                <w:rFonts w:ascii="GHEA Grapalat" w:hAnsi="GHEA Grapalat"/>
                <w:sz w:val="16"/>
                <w:szCs w:val="18"/>
              </w:rPr>
            </w:pPr>
            <w:r>
              <w:rPr>
                <w:rFonts w:ascii="GHEA Grapalat" w:hAnsi="GHEA Grapalat"/>
                <w:i/>
                <w:iCs/>
                <w:sz w:val="16"/>
                <w:szCs w:val="18"/>
                <w:lang w:val="hy-AM"/>
              </w:rPr>
              <w:t>После вступления договора в силу до 25.12.2025 г.</w:t>
            </w:r>
          </w:p>
        </w:tc>
      </w:tr>
      <w:tr w:rsidR="001C7A57" w:rsidRPr="005B4E61" w14:paraId="499A1CF6" w14:textId="77777777" w:rsidTr="00567B32">
        <w:trPr>
          <w:cantSplit/>
          <w:trHeight w:val="1134"/>
        </w:trPr>
        <w:tc>
          <w:tcPr>
            <w:tcW w:w="989" w:type="dxa"/>
            <w:vAlign w:val="center"/>
          </w:tcPr>
          <w:p w14:paraId="49B62BB7" w14:textId="77777777" w:rsidR="001C7A57" w:rsidRPr="005B4E61" w:rsidRDefault="001C7A57" w:rsidP="00567B32">
            <w:pPr>
              <w:tabs>
                <w:tab w:val="left" w:pos="747"/>
              </w:tabs>
              <w:ind w:left="349"/>
              <w:rPr>
                <w:rFonts w:ascii="GHEA Grapalat" w:hAnsi="GHEA Grapalat"/>
                <w:sz w:val="16"/>
                <w:szCs w:val="16"/>
              </w:rPr>
            </w:pPr>
            <w:r w:rsidRPr="00FC4C1F">
              <w:rPr>
                <w:rFonts w:ascii="GHEA Grapalat" w:hAnsi="GHEA Grapalat"/>
                <w:sz w:val="18"/>
                <w:szCs w:val="18"/>
              </w:rPr>
              <w:t>5</w:t>
            </w:r>
          </w:p>
        </w:tc>
        <w:tc>
          <w:tcPr>
            <w:tcW w:w="1876" w:type="dxa"/>
            <w:vAlign w:val="center"/>
          </w:tcPr>
          <w:p w14:paraId="6CB7F73A" w14:textId="77777777" w:rsidR="001C7A57" w:rsidRPr="005B4E61" w:rsidRDefault="001C7A57" w:rsidP="00567B32">
            <w:pPr>
              <w:jc w:val="center"/>
              <w:rPr>
                <w:rFonts w:ascii="GHEA Grapalat" w:hAnsi="GHEA Grapalat" w:cs="Calibri"/>
                <w:sz w:val="16"/>
                <w:szCs w:val="16"/>
              </w:rPr>
            </w:pPr>
            <w:r w:rsidRPr="005B4E61">
              <w:rPr>
                <w:rFonts w:ascii="GHEA Grapalat" w:hAnsi="GHEA Grapalat" w:cs="Calibri"/>
                <w:sz w:val="16"/>
                <w:szCs w:val="16"/>
              </w:rPr>
              <w:t>03221110</w:t>
            </w:r>
          </w:p>
        </w:tc>
        <w:tc>
          <w:tcPr>
            <w:tcW w:w="1275" w:type="dxa"/>
            <w:vAlign w:val="center"/>
          </w:tcPr>
          <w:p w14:paraId="68944D8D" w14:textId="77777777" w:rsidR="001C7A57" w:rsidRPr="005B4E61" w:rsidRDefault="001C7A57"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Морковь</w:t>
            </w:r>
          </w:p>
        </w:tc>
        <w:tc>
          <w:tcPr>
            <w:tcW w:w="1134" w:type="dxa"/>
            <w:vAlign w:val="center"/>
          </w:tcPr>
          <w:p w14:paraId="1C700034" w14:textId="77777777" w:rsidR="001C7A57" w:rsidRPr="005B4E61" w:rsidRDefault="001C7A57" w:rsidP="00567B32">
            <w:pPr>
              <w:rPr>
                <w:rFonts w:ascii="GHEA Grapalat" w:hAnsi="GHEA Grapalat"/>
                <w:sz w:val="16"/>
                <w:szCs w:val="16"/>
                <w:lang w:val="hy-AM"/>
              </w:rPr>
            </w:pPr>
          </w:p>
        </w:tc>
        <w:tc>
          <w:tcPr>
            <w:tcW w:w="4536" w:type="dxa"/>
            <w:vAlign w:val="center"/>
          </w:tcPr>
          <w:p w14:paraId="0FC48689" w14:textId="77777777" w:rsidR="001C7A57" w:rsidRPr="005B4E61" w:rsidRDefault="001C7A57" w:rsidP="00567B32">
            <w:pPr>
              <w:rPr>
                <w:rFonts w:ascii="GHEA Grapalat" w:hAnsi="GHEA Grapalat"/>
                <w:sz w:val="16"/>
                <w:szCs w:val="16"/>
                <w:lang w:val="hy-AM"/>
              </w:rPr>
            </w:pPr>
            <w:r w:rsidRPr="00D65DA9">
              <w:rPr>
                <w:rFonts w:ascii="GHEA Grapalat" w:hAnsi="GHEA Grapalat"/>
                <w:sz w:val="16"/>
                <w:szCs w:val="16"/>
                <w:lang w:val="hy-AM"/>
              </w:rPr>
              <w:t>ГОСТ 32284-2013, морковь столовая свежая обычных и высших сортов. Безопасность и маркировка в соответствии со статьей 9 Закона РА «О безопасности пищевых продуктов».</w:t>
            </w:r>
          </w:p>
        </w:tc>
        <w:tc>
          <w:tcPr>
            <w:tcW w:w="680" w:type="dxa"/>
            <w:vAlign w:val="center"/>
          </w:tcPr>
          <w:p w14:paraId="0169FFBA" w14:textId="77777777" w:rsidR="001C7A57" w:rsidRPr="005B4E61" w:rsidRDefault="001C7A57" w:rsidP="00567B32">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14:paraId="5A8440C2" w14:textId="77777777" w:rsidR="001C7A57" w:rsidRPr="005B4E61" w:rsidRDefault="001C7A57" w:rsidP="00567B32">
            <w:pPr>
              <w:jc w:val="center"/>
              <w:rPr>
                <w:rFonts w:ascii="GHEA Grapalat" w:hAnsi="GHEA Grapalat" w:cs="Arial"/>
                <w:sz w:val="16"/>
                <w:szCs w:val="16"/>
              </w:rPr>
            </w:pPr>
          </w:p>
        </w:tc>
        <w:tc>
          <w:tcPr>
            <w:tcW w:w="850" w:type="dxa"/>
            <w:vAlign w:val="center"/>
          </w:tcPr>
          <w:p w14:paraId="1EB5498B" w14:textId="77777777" w:rsidR="001C7A57" w:rsidRPr="005B4E61" w:rsidRDefault="001C7A57" w:rsidP="00567B32">
            <w:pPr>
              <w:jc w:val="center"/>
              <w:rPr>
                <w:rFonts w:ascii="GHEA Grapalat" w:hAnsi="GHEA Grapalat" w:cs="Arial"/>
                <w:sz w:val="16"/>
                <w:szCs w:val="16"/>
              </w:rPr>
            </w:pPr>
          </w:p>
        </w:tc>
        <w:tc>
          <w:tcPr>
            <w:tcW w:w="709" w:type="dxa"/>
            <w:vAlign w:val="bottom"/>
          </w:tcPr>
          <w:p w14:paraId="2BD30A20" w14:textId="3B0DDA87" w:rsidR="001C7A57" w:rsidRPr="00052640" w:rsidRDefault="001C7A57" w:rsidP="00567B32">
            <w:pPr>
              <w:jc w:val="center"/>
              <w:rPr>
                <w:rFonts w:ascii="GHEA Grapalat" w:hAnsi="GHEA Grapalat" w:cs="Calibri"/>
                <w:sz w:val="18"/>
                <w:szCs w:val="20"/>
              </w:rPr>
            </w:pPr>
            <w:r>
              <w:rPr>
                <w:rFonts w:ascii="Arial" w:hAnsi="Arial" w:cs="Arial"/>
                <w:color w:val="000000"/>
                <w:sz w:val="20"/>
                <w:szCs w:val="20"/>
              </w:rPr>
              <w:t>63.92</w:t>
            </w:r>
          </w:p>
        </w:tc>
        <w:tc>
          <w:tcPr>
            <w:tcW w:w="738" w:type="dxa"/>
          </w:tcPr>
          <w:p w14:paraId="5A38430B" w14:textId="73E7C35F" w:rsidR="001C7A57" w:rsidRPr="005B4E61" w:rsidRDefault="001C7A57" w:rsidP="00567B32">
            <w:pPr>
              <w:jc w:val="center"/>
              <w:rPr>
                <w:rFonts w:ascii="GHEA Grapalat" w:hAnsi="GHEA Grapalat"/>
                <w:sz w:val="16"/>
                <w:szCs w:val="16"/>
              </w:rPr>
            </w:pPr>
            <w:r w:rsidRPr="00552863">
              <w:rPr>
                <w:rFonts w:ascii="GHEA Grapalat" w:hAnsi="GHEA Grapalat" w:cs="Sylfaen"/>
                <w:sz w:val="14"/>
                <w:szCs w:val="14"/>
                <w:lang w:val="af-ZA"/>
              </w:rPr>
              <w:t xml:space="preserve">Армения</w:t>
            </w:r>
            <w:r w:rsidRPr="00552863">
              <w:rPr>
                <w:rFonts w:ascii="GHEA Grapalat" w:hAnsi="GHEA Grapalat"/>
                <w:sz w:val="14"/>
                <w:szCs w:val="14"/>
                <w:lang w:val="af-ZA"/>
              </w:rPr>
              <w:t xml:space="preserve">Араратская область  </w:t>
            </w:r>
            <w:r w:rsidRPr="00552863">
              <w:rPr>
                <w:rFonts w:ascii="GHEA Grapalat" w:hAnsi="GHEA Grapalat" w:cs="Sylfaen"/>
                <w:sz w:val="14"/>
                <w:szCs w:val="14"/>
                <w:lang w:val="ru-RU"/>
              </w:rPr>
              <w:t>село Айгепат</w:t>
            </w:r>
          </w:p>
        </w:tc>
        <w:tc>
          <w:tcPr>
            <w:tcW w:w="1134" w:type="dxa"/>
            <w:textDirection w:val="btLr"/>
            <w:vAlign w:val="center"/>
          </w:tcPr>
          <w:p w14:paraId="3B70D988" w14:textId="77777777" w:rsidR="001C7A57" w:rsidRPr="005B4E61" w:rsidRDefault="001C7A57"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желанию клиента</w:t>
            </w:r>
          </w:p>
        </w:tc>
        <w:tc>
          <w:tcPr>
            <w:tcW w:w="1134" w:type="dxa"/>
            <w:vAlign w:val="center"/>
          </w:tcPr>
          <w:p w14:paraId="73561CC1" w14:textId="77777777" w:rsidR="001C7A57" w:rsidRPr="000C6896" w:rsidRDefault="001C7A57" w:rsidP="00567B32">
            <w:pPr>
              <w:jc w:val="center"/>
              <w:rPr>
                <w:rFonts w:ascii="GHEA Grapalat" w:hAnsi="GHEA Grapalat"/>
                <w:sz w:val="16"/>
                <w:szCs w:val="18"/>
              </w:rPr>
            </w:pPr>
            <w:r>
              <w:rPr>
                <w:rFonts w:ascii="GHEA Grapalat" w:hAnsi="GHEA Grapalat"/>
                <w:i/>
                <w:iCs/>
                <w:sz w:val="16"/>
                <w:szCs w:val="18"/>
                <w:lang w:val="hy-AM"/>
              </w:rPr>
              <w:t>После вступления договора в силу до 25.12.2025 г.</w:t>
            </w:r>
          </w:p>
        </w:tc>
      </w:tr>
      <w:tr w:rsidR="001C7A57" w:rsidRPr="005B4E61" w14:paraId="0361D073" w14:textId="77777777" w:rsidTr="00567B32">
        <w:trPr>
          <w:cantSplit/>
          <w:trHeight w:val="1134"/>
        </w:trPr>
        <w:tc>
          <w:tcPr>
            <w:tcW w:w="989" w:type="dxa"/>
            <w:vAlign w:val="center"/>
          </w:tcPr>
          <w:p w14:paraId="3855E528" w14:textId="77777777" w:rsidR="001C7A57" w:rsidRPr="005B4E61" w:rsidRDefault="001C7A57" w:rsidP="00567B32">
            <w:pPr>
              <w:tabs>
                <w:tab w:val="left" w:pos="747"/>
              </w:tabs>
              <w:ind w:left="349"/>
              <w:rPr>
                <w:rFonts w:ascii="GHEA Grapalat" w:hAnsi="GHEA Grapalat"/>
                <w:sz w:val="16"/>
                <w:szCs w:val="16"/>
              </w:rPr>
            </w:pPr>
            <w:r w:rsidRPr="00FC4C1F">
              <w:rPr>
                <w:rFonts w:ascii="GHEA Grapalat" w:hAnsi="GHEA Grapalat"/>
                <w:sz w:val="18"/>
                <w:szCs w:val="18"/>
              </w:rPr>
              <w:t>6</w:t>
            </w:r>
          </w:p>
        </w:tc>
        <w:tc>
          <w:tcPr>
            <w:tcW w:w="1876" w:type="dxa"/>
            <w:vAlign w:val="center"/>
          </w:tcPr>
          <w:p w14:paraId="5244F690" w14:textId="02703417" w:rsidR="001C7A57" w:rsidRPr="005B4E61" w:rsidRDefault="001C7A57" w:rsidP="00567B32">
            <w:pPr>
              <w:jc w:val="center"/>
              <w:rPr>
                <w:rFonts w:ascii="GHEA Grapalat" w:hAnsi="GHEA Grapalat" w:cs="Calibri"/>
                <w:color w:val="000000"/>
                <w:sz w:val="16"/>
                <w:szCs w:val="16"/>
              </w:rPr>
            </w:pPr>
            <w:r w:rsidRPr="005B4E61">
              <w:rPr>
                <w:rFonts w:ascii="GHEA Grapalat" w:hAnsi="GHEA Grapalat" w:cs="Calibri"/>
                <w:sz w:val="16"/>
                <w:szCs w:val="16"/>
              </w:rPr>
              <w:t>03222128</w:t>
            </w:r>
          </w:p>
        </w:tc>
        <w:tc>
          <w:tcPr>
            <w:tcW w:w="1275" w:type="dxa"/>
            <w:vAlign w:val="center"/>
          </w:tcPr>
          <w:p w14:paraId="3AB3D3A5" w14:textId="258B0B08" w:rsidR="001C7A57" w:rsidRPr="005B4E61" w:rsidRDefault="001C7A57"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Яблоко</w:t>
            </w:r>
          </w:p>
        </w:tc>
        <w:tc>
          <w:tcPr>
            <w:tcW w:w="1134" w:type="dxa"/>
            <w:vAlign w:val="center"/>
          </w:tcPr>
          <w:p w14:paraId="1FCB38E9" w14:textId="77777777" w:rsidR="001C7A57" w:rsidRPr="005B4E61" w:rsidRDefault="001C7A57" w:rsidP="00567B32">
            <w:pPr>
              <w:jc w:val="center"/>
              <w:rPr>
                <w:rFonts w:ascii="GHEA Grapalat" w:hAnsi="GHEA Grapalat"/>
                <w:sz w:val="16"/>
                <w:szCs w:val="16"/>
                <w:lang w:val="es-ES"/>
              </w:rPr>
            </w:pPr>
          </w:p>
        </w:tc>
        <w:tc>
          <w:tcPr>
            <w:tcW w:w="4536" w:type="dxa"/>
            <w:vAlign w:val="center"/>
          </w:tcPr>
          <w:p w14:paraId="5252FF8F" w14:textId="6232FFFB" w:rsidR="001C7A57" w:rsidRPr="005B4E61" w:rsidRDefault="001C7A57" w:rsidP="00567B32">
            <w:pPr>
              <w:rPr>
                <w:rFonts w:ascii="GHEA Grapalat" w:hAnsi="GHEA Grapalat"/>
                <w:sz w:val="16"/>
                <w:szCs w:val="16"/>
                <w:lang w:val="es-ES"/>
              </w:rPr>
            </w:pPr>
            <w:r w:rsidRPr="008E023E">
              <w:rPr>
                <w:rFonts w:ascii="GHEA Grapalat" w:hAnsi="GHEA Grapalat"/>
                <w:sz w:val="16"/>
                <w:szCs w:val="16"/>
                <w:lang w:val="hy-AM"/>
              </w:rPr>
              <w:t xml:space="preserve">ГОСТ 34314-2017, яблоки свежие, группа плодов I, разные сорта Армении, узкие, диаметр не менее 5 см, безопасность и маркировка в соответствии со статьей 9 Закона Республики Армения «О безопасности пищевых продуктов»</w:t>
            </w:r>
          </w:p>
        </w:tc>
        <w:tc>
          <w:tcPr>
            <w:tcW w:w="680" w:type="dxa"/>
            <w:vAlign w:val="center"/>
          </w:tcPr>
          <w:p w14:paraId="552304A3" w14:textId="59933B5D" w:rsidR="001C7A57" w:rsidRPr="005B4E61" w:rsidRDefault="001C7A57" w:rsidP="00567B32">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14:paraId="3B75CC70" w14:textId="77777777" w:rsidR="001C7A57" w:rsidRPr="005B4E61" w:rsidRDefault="001C7A57" w:rsidP="00567B32">
            <w:pPr>
              <w:jc w:val="center"/>
              <w:rPr>
                <w:rFonts w:ascii="GHEA Grapalat" w:hAnsi="GHEA Grapalat" w:cs="Arial"/>
                <w:sz w:val="16"/>
                <w:szCs w:val="16"/>
              </w:rPr>
            </w:pPr>
          </w:p>
        </w:tc>
        <w:tc>
          <w:tcPr>
            <w:tcW w:w="850" w:type="dxa"/>
            <w:vAlign w:val="center"/>
          </w:tcPr>
          <w:p w14:paraId="3130BBC1" w14:textId="77777777" w:rsidR="001C7A57" w:rsidRPr="005B4E61" w:rsidRDefault="001C7A57" w:rsidP="00567B32">
            <w:pPr>
              <w:jc w:val="center"/>
              <w:rPr>
                <w:rFonts w:ascii="GHEA Grapalat" w:hAnsi="GHEA Grapalat" w:cs="Arial"/>
                <w:sz w:val="16"/>
                <w:szCs w:val="16"/>
              </w:rPr>
            </w:pPr>
          </w:p>
        </w:tc>
        <w:tc>
          <w:tcPr>
            <w:tcW w:w="709" w:type="dxa"/>
            <w:vAlign w:val="bottom"/>
          </w:tcPr>
          <w:p w14:paraId="359FB780" w14:textId="1C875177" w:rsidR="001C7A57" w:rsidRPr="00052640" w:rsidRDefault="001C7A57" w:rsidP="00567B32">
            <w:pPr>
              <w:jc w:val="center"/>
              <w:rPr>
                <w:rFonts w:ascii="GHEA Grapalat" w:hAnsi="GHEA Grapalat" w:cs="Calibri"/>
                <w:sz w:val="18"/>
                <w:szCs w:val="20"/>
              </w:rPr>
            </w:pPr>
            <w:r>
              <w:rPr>
                <w:rFonts w:ascii="Arial" w:hAnsi="Arial" w:cs="Arial"/>
                <w:color w:val="000000"/>
                <w:sz w:val="20"/>
                <w:szCs w:val="20"/>
              </w:rPr>
              <w:t>340</w:t>
            </w:r>
          </w:p>
        </w:tc>
        <w:tc>
          <w:tcPr>
            <w:tcW w:w="738" w:type="dxa"/>
          </w:tcPr>
          <w:p w14:paraId="4B4F81EA" w14:textId="13CDD44E" w:rsidR="001C7A57" w:rsidRPr="005B4E61" w:rsidRDefault="001C7A57" w:rsidP="00567B32">
            <w:pPr>
              <w:jc w:val="center"/>
              <w:rPr>
                <w:rFonts w:ascii="GHEA Grapalat" w:hAnsi="GHEA Grapalat"/>
                <w:sz w:val="16"/>
                <w:szCs w:val="16"/>
              </w:rPr>
            </w:pPr>
            <w:r w:rsidRPr="00552863">
              <w:rPr>
                <w:rFonts w:ascii="GHEA Grapalat" w:hAnsi="GHEA Grapalat" w:cs="Sylfaen"/>
                <w:sz w:val="14"/>
                <w:szCs w:val="14"/>
                <w:lang w:val="af-ZA"/>
              </w:rPr>
              <w:t xml:space="preserve">Армения</w:t>
            </w:r>
            <w:r w:rsidRPr="00552863">
              <w:rPr>
                <w:rFonts w:ascii="GHEA Grapalat" w:hAnsi="GHEA Grapalat"/>
                <w:sz w:val="14"/>
                <w:szCs w:val="14"/>
                <w:lang w:val="af-ZA"/>
              </w:rPr>
              <w:t xml:space="preserve">Араратская область  </w:t>
            </w:r>
            <w:r w:rsidRPr="00552863">
              <w:rPr>
                <w:rFonts w:ascii="GHEA Grapalat" w:hAnsi="GHEA Grapalat" w:cs="Sylfaen"/>
                <w:sz w:val="14"/>
                <w:szCs w:val="14"/>
                <w:lang w:val="ru-RU"/>
              </w:rPr>
              <w:t>село Айгепат</w:t>
            </w:r>
          </w:p>
        </w:tc>
        <w:tc>
          <w:tcPr>
            <w:tcW w:w="1134" w:type="dxa"/>
            <w:textDirection w:val="btLr"/>
            <w:vAlign w:val="center"/>
          </w:tcPr>
          <w:p w14:paraId="4437D4BC" w14:textId="77777777" w:rsidR="001C7A57" w:rsidRPr="005B4E61" w:rsidRDefault="001C7A57"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желанию клиента</w:t>
            </w:r>
          </w:p>
        </w:tc>
        <w:tc>
          <w:tcPr>
            <w:tcW w:w="1134" w:type="dxa"/>
            <w:vAlign w:val="center"/>
          </w:tcPr>
          <w:p w14:paraId="2CE90B43" w14:textId="77777777" w:rsidR="001C7A57" w:rsidRPr="000C6896" w:rsidRDefault="001C7A57" w:rsidP="00567B32">
            <w:pPr>
              <w:jc w:val="center"/>
              <w:rPr>
                <w:rFonts w:ascii="GHEA Grapalat" w:hAnsi="GHEA Grapalat"/>
                <w:sz w:val="16"/>
                <w:szCs w:val="18"/>
              </w:rPr>
            </w:pPr>
            <w:r>
              <w:rPr>
                <w:rFonts w:ascii="GHEA Grapalat" w:hAnsi="GHEA Grapalat"/>
                <w:i/>
                <w:iCs/>
                <w:sz w:val="16"/>
                <w:szCs w:val="18"/>
                <w:lang w:val="hy-AM"/>
              </w:rPr>
              <w:t>После вступления договора в силу до 25.12.2025 г.</w:t>
            </w:r>
          </w:p>
        </w:tc>
      </w:tr>
      <w:tr w:rsidR="001C7A57" w:rsidRPr="005B4E61" w14:paraId="13D5002E" w14:textId="77777777" w:rsidTr="00567B32">
        <w:trPr>
          <w:cantSplit/>
          <w:trHeight w:val="1134"/>
        </w:trPr>
        <w:tc>
          <w:tcPr>
            <w:tcW w:w="989" w:type="dxa"/>
            <w:vAlign w:val="center"/>
          </w:tcPr>
          <w:p w14:paraId="5A868DB7" w14:textId="77777777" w:rsidR="001C7A57" w:rsidRPr="005B4E61" w:rsidRDefault="001C7A57" w:rsidP="00567B32">
            <w:pPr>
              <w:tabs>
                <w:tab w:val="left" w:pos="747"/>
              </w:tabs>
              <w:ind w:left="349"/>
              <w:rPr>
                <w:rFonts w:ascii="GHEA Grapalat" w:hAnsi="GHEA Grapalat"/>
                <w:sz w:val="16"/>
                <w:szCs w:val="16"/>
              </w:rPr>
            </w:pPr>
            <w:r w:rsidRPr="00FC4C1F">
              <w:rPr>
                <w:rFonts w:ascii="GHEA Grapalat" w:hAnsi="GHEA Grapalat"/>
                <w:sz w:val="18"/>
                <w:szCs w:val="18"/>
              </w:rPr>
              <w:lastRenderedPageBreak/>
              <w:t>7</w:t>
            </w:r>
          </w:p>
        </w:tc>
        <w:tc>
          <w:tcPr>
            <w:tcW w:w="1876" w:type="dxa"/>
            <w:vAlign w:val="center"/>
          </w:tcPr>
          <w:p w14:paraId="76F77952" w14:textId="77675A13" w:rsidR="001C7A57" w:rsidRPr="005B4E61" w:rsidRDefault="001C7A57" w:rsidP="00567B32">
            <w:pPr>
              <w:jc w:val="center"/>
              <w:rPr>
                <w:rFonts w:ascii="GHEA Grapalat" w:hAnsi="GHEA Grapalat" w:cs="Calibri"/>
                <w:sz w:val="16"/>
                <w:szCs w:val="16"/>
              </w:rPr>
            </w:pPr>
            <w:r w:rsidRPr="005B4E61">
              <w:rPr>
                <w:rFonts w:ascii="GHEA Grapalat" w:hAnsi="GHEA Grapalat" w:cs="Calibri"/>
                <w:sz w:val="16"/>
                <w:szCs w:val="16"/>
              </w:rPr>
              <w:t>03221410</w:t>
            </w:r>
          </w:p>
        </w:tc>
        <w:tc>
          <w:tcPr>
            <w:tcW w:w="1275" w:type="dxa"/>
            <w:vAlign w:val="center"/>
          </w:tcPr>
          <w:p w14:paraId="0EF648CF" w14:textId="52F789E8" w:rsidR="001C7A57" w:rsidRPr="005B4E61" w:rsidRDefault="001C7A57"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Капуста</w:t>
            </w:r>
          </w:p>
        </w:tc>
        <w:tc>
          <w:tcPr>
            <w:tcW w:w="1134" w:type="dxa"/>
            <w:vAlign w:val="center"/>
          </w:tcPr>
          <w:p w14:paraId="1953F728" w14:textId="77777777" w:rsidR="001C7A57" w:rsidRPr="005B4E61" w:rsidRDefault="001C7A57" w:rsidP="00567B32">
            <w:pPr>
              <w:rPr>
                <w:rFonts w:ascii="GHEA Grapalat" w:hAnsi="GHEA Grapalat"/>
                <w:sz w:val="16"/>
                <w:szCs w:val="16"/>
                <w:lang w:val="hy-AM"/>
              </w:rPr>
            </w:pPr>
          </w:p>
        </w:tc>
        <w:tc>
          <w:tcPr>
            <w:tcW w:w="4536" w:type="dxa"/>
            <w:vAlign w:val="center"/>
          </w:tcPr>
          <w:p w14:paraId="453D77B9" w14:textId="7D725E9F" w:rsidR="001C7A57" w:rsidRPr="005B4E61" w:rsidRDefault="001C7A57" w:rsidP="00567B32">
            <w:pPr>
              <w:rPr>
                <w:rFonts w:ascii="GHEA Grapalat" w:hAnsi="GHEA Grapalat"/>
                <w:sz w:val="16"/>
                <w:szCs w:val="16"/>
                <w:lang w:val="hy-AM"/>
              </w:rPr>
            </w:pPr>
            <w:r w:rsidRPr="00B8431E">
              <w:rPr>
                <w:rFonts w:ascii="GHEA Grapalat" w:hAnsi="GHEA Grapalat"/>
                <w:sz w:val="16"/>
                <w:szCs w:val="16"/>
                <w:lang w:val="hy-AM"/>
              </w:rPr>
              <w:t xml:space="preserve">ГОСТ 7967-2015, Капуста краснокочанная свежая. Свежая капуста по сроку созревания подразделяется на следующие виды: ранняя, среднеспелая и поздняя. Внешний вид: кочаны свежие, целые, чистые, здоровые, полностью сформировавшиеся, без болезней, не проросшие, с цветом, формой и вкусом, характерными для данного ботанического вида, без постороннего запаха и привкуса. Кочаны капусты не должны быть повреждены сельскохозяйственными вредителями, иметь маркировку, механические повреждения, трещины, подмороженные, должны быть полностью сформированными, твердыми, не ломкими и не гнилыми. Длина кочана не более 3 см. Вес очищенных кочанов капусты не менее 0,7 кг. Безопасность, упаковка и маркировка соответствуют статье 9 Закона Республики Армения «О безопасности пищевых продуктов».</w:t>
            </w:r>
          </w:p>
        </w:tc>
        <w:tc>
          <w:tcPr>
            <w:tcW w:w="680" w:type="dxa"/>
            <w:vAlign w:val="center"/>
          </w:tcPr>
          <w:p w14:paraId="6226C4E7" w14:textId="27A4F5B2" w:rsidR="001C7A57" w:rsidRPr="005B4E61" w:rsidRDefault="001C7A57" w:rsidP="00567B32">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14:paraId="045CC3D0" w14:textId="77777777" w:rsidR="001C7A57" w:rsidRPr="005B4E61" w:rsidRDefault="001C7A57" w:rsidP="00567B32">
            <w:pPr>
              <w:jc w:val="center"/>
              <w:rPr>
                <w:rFonts w:ascii="GHEA Grapalat" w:hAnsi="GHEA Grapalat" w:cs="Arial"/>
                <w:sz w:val="16"/>
                <w:szCs w:val="16"/>
              </w:rPr>
            </w:pPr>
          </w:p>
        </w:tc>
        <w:tc>
          <w:tcPr>
            <w:tcW w:w="850" w:type="dxa"/>
            <w:vAlign w:val="center"/>
          </w:tcPr>
          <w:p w14:paraId="75D0B9A2" w14:textId="77777777" w:rsidR="001C7A57" w:rsidRPr="005B4E61" w:rsidRDefault="001C7A57" w:rsidP="00567B32">
            <w:pPr>
              <w:jc w:val="center"/>
              <w:rPr>
                <w:rFonts w:ascii="GHEA Grapalat" w:hAnsi="GHEA Grapalat" w:cs="Arial"/>
                <w:sz w:val="16"/>
                <w:szCs w:val="16"/>
              </w:rPr>
            </w:pPr>
          </w:p>
        </w:tc>
        <w:tc>
          <w:tcPr>
            <w:tcW w:w="709" w:type="dxa"/>
            <w:vAlign w:val="bottom"/>
          </w:tcPr>
          <w:p w14:paraId="636E6918" w14:textId="3B04C0B5" w:rsidR="001C7A57" w:rsidRPr="00052640" w:rsidRDefault="001C7A57" w:rsidP="00567B32">
            <w:pPr>
              <w:jc w:val="center"/>
              <w:rPr>
                <w:rFonts w:ascii="GHEA Grapalat" w:hAnsi="GHEA Grapalat" w:cs="Calibri"/>
                <w:sz w:val="18"/>
                <w:szCs w:val="20"/>
              </w:rPr>
            </w:pPr>
            <w:r>
              <w:rPr>
                <w:rFonts w:ascii="Arial" w:hAnsi="Arial" w:cs="Arial"/>
                <w:color w:val="000000"/>
                <w:sz w:val="20"/>
                <w:szCs w:val="20"/>
              </w:rPr>
              <w:t>197.2</w:t>
            </w:r>
          </w:p>
        </w:tc>
        <w:tc>
          <w:tcPr>
            <w:tcW w:w="738" w:type="dxa"/>
          </w:tcPr>
          <w:p w14:paraId="1DC2B7A1" w14:textId="4168F642" w:rsidR="001C7A57" w:rsidRPr="005B4E61" w:rsidRDefault="001C7A57" w:rsidP="00567B32">
            <w:pPr>
              <w:jc w:val="center"/>
              <w:rPr>
                <w:rFonts w:ascii="GHEA Grapalat" w:hAnsi="GHEA Grapalat"/>
                <w:sz w:val="16"/>
                <w:szCs w:val="16"/>
              </w:rPr>
            </w:pPr>
            <w:r w:rsidRPr="00552863">
              <w:rPr>
                <w:rFonts w:ascii="GHEA Grapalat" w:hAnsi="GHEA Grapalat" w:cs="Sylfaen"/>
                <w:sz w:val="14"/>
                <w:szCs w:val="14"/>
                <w:lang w:val="af-ZA"/>
              </w:rPr>
              <w:t xml:space="preserve">Армения</w:t>
            </w:r>
            <w:r w:rsidRPr="00552863">
              <w:rPr>
                <w:rFonts w:ascii="GHEA Grapalat" w:hAnsi="GHEA Grapalat"/>
                <w:sz w:val="14"/>
                <w:szCs w:val="14"/>
                <w:lang w:val="af-ZA"/>
              </w:rPr>
              <w:t xml:space="preserve">Араратская область  </w:t>
            </w:r>
            <w:r w:rsidRPr="00552863">
              <w:rPr>
                <w:rFonts w:ascii="GHEA Grapalat" w:hAnsi="GHEA Grapalat" w:cs="Sylfaen"/>
                <w:sz w:val="14"/>
                <w:szCs w:val="14"/>
                <w:lang w:val="ru-RU"/>
              </w:rPr>
              <w:t>село Айгепат</w:t>
            </w:r>
          </w:p>
        </w:tc>
        <w:tc>
          <w:tcPr>
            <w:tcW w:w="1134" w:type="dxa"/>
            <w:textDirection w:val="btLr"/>
            <w:vAlign w:val="center"/>
          </w:tcPr>
          <w:p w14:paraId="520B6345" w14:textId="77777777" w:rsidR="001C7A57" w:rsidRPr="005B4E61" w:rsidRDefault="001C7A57"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желанию клиента</w:t>
            </w:r>
          </w:p>
        </w:tc>
        <w:tc>
          <w:tcPr>
            <w:tcW w:w="1134" w:type="dxa"/>
            <w:vAlign w:val="center"/>
          </w:tcPr>
          <w:p w14:paraId="19EC285C" w14:textId="77777777" w:rsidR="001C7A57" w:rsidRPr="000C6896" w:rsidRDefault="001C7A57" w:rsidP="00567B32">
            <w:pPr>
              <w:jc w:val="center"/>
              <w:rPr>
                <w:rFonts w:ascii="GHEA Grapalat" w:hAnsi="GHEA Grapalat"/>
                <w:sz w:val="16"/>
                <w:szCs w:val="18"/>
              </w:rPr>
            </w:pPr>
            <w:r>
              <w:rPr>
                <w:rFonts w:ascii="GHEA Grapalat" w:hAnsi="GHEA Grapalat"/>
                <w:i/>
                <w:iCs/>
                <w:sz w:val="16"/>
                <w:szCs w:val="18"/>
                <w:lang w:val="hy-AM"/>
              </w:rPr>
              <w:t>После вступления договора в силу до 25.12.2025 г.</w:t>
            </w:r>
          </w:p>
        </w:tc>
      </w:tr>
      <w:tr w:rsidR="001C7A57" w:rsidRPr="005B4E61" w14:paraId="5E7F3106" w14:textId="77777777" w:rsidTr="00567B32">
        <w:trPr>
          <w:cantSplit/>
          <w:trHeight w:val="1134"/>
        </w:trPr>
        <w:tc>
          <w:tcPr>
            <w:tcW w:w="989" w:type="dxa"/>
            <w:vAlign w:val="center"/>
          </w:tcPr>
          <w:p w14:paraId="6D74A55F" w14:textId="77777777" w:rsidR="001C7A57" w:rsidRPr="005B4E61" w:rsidRDefault="001C7A57" w:rsidP="00567B32">
            <w:pPr>
              <w:tabs>
                <w:tab w:val="left" w:pos="747"/>
              </w:tabs>
              <w:ind w:left="349"/>
              <w:rPr>
                <w:rFonts w:ascii="GHEA Grapalat" w:hAnsi="GHEA Grapalat"/>
                <w:sz w:val="16"/>
                <w:szCs w:val="16"/>
              </w:rPr>
            </w:pPr>
            <w:r w:rsidRPr="00FC4C1F">
              <w:rPr>
                <w:rFonts w:ascii="GHEA Grapalat" w:hAnsi="GHEA Grapalat"/>
                <w:sz w:val="18"/>
                <w:szCs w:val="18"/>
              </w:rPr>
              <w:t>8</w:t>
            </w:r>
          </w:p>
        </w:tc>
        <w:tc>
          <w:tcPr>
            <w:tcW w:w="1876" w:type="dxa"/>
            <w:vAlign w:val="center"/>
          </w:tcPr>
          <w:p w14:paraId="2EF92459" w14:textId="0A730E18" w:rsidR="001C7A57" w:rsidRPr="005B4E61" w:rsidRDefault="001C7A57" w:rsidP="00567B32">
            <w:pPr>
              <w:jc w:val="center"/>
              <w:rPr>
                <w:rFonts w:ascii="GHEA Grapalat" w:hAnsi="GHEA Grapalat" w:cs="Calibri"/>
                <w:sz w:val="16"/>
                <w:szCs w:val="16"/>
              </w:rPr>
            </w:pPr>
            <w:r w:rsidRPr="005B4E61">
              <w:rPr>
                <w:rFonts w:ascii="GHEA Grapalat" w:hAnsi="GHEA Grapalat" w:cs="Calibri"/>
                <w:sz w:val="16"/>
                <w:szCs w:val="16"/>
              </w:rPr>
              <w:t>03221100</w:t>
            </w:r>
          </w:p>
        </w:tc>
        <w:tc>
          <w:tcPr>
            <w:tcW w:w="1275" w:type="dxa"/>
            <w:vAlign w:val="center"/>
          </w:tcPr>
          <w:p w14:paraId="26F44778" w14:textId="7AF05D06" w:rsidR="001C7A57" w:rsidRPr="005B4E61" w:rsidRDefault="001C7A57"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Рука</w:t>
            </w:r>
          </w:p>
        </w:tc>
        <w:tc>
          <w:tcPr>
            <w:tcW w:w="1134" w:type="dxa"/>
            <w:vAlign w:val="center"/>
          </w:tcPr>
          <w:p w14:paraId="046697F8" w14:textId="77777777" w:rsidR="001C7A57" w:rsidRPr="005B4E61" w:rsidRDefault="001C7A57" w:rsidP="00567B32">
            <w:pPr>
              <w:rPr>
                <w:rFonts w:ascii="GHEA Grapalat" w:hAnsi="GHEA Grapalat"/>
                <w:sz w:val="16"/>
                <w:szCs w:val="16"/>
                <w:lang w:val="hy-AM"/>
              </w:rPr>
            </w:pPr>
          </w:p>
        </w:tc>
        <w:tc>
          <w:tcPr>
            <w:tcW w:w="4536" w:type="dxa"/>
            <w:vAlign w:val="center"/>
          </w:tcPr>
          <w:p w14:paraId="6EE0C29B" w14:textId="722DA9C0" w:rsidR="001C7A57" w:rsidRPr="00E25CE4" w:rsidRDefault="001C7A57" w:rsidP="00567B32">
            <w:pPr>
              <w:rPr>
                <w:rFonts w:ascii="GHEA Grapalat" w:hAnsi="GHEA Grapalat"/>
                <w:sz w:val="16"/>
                <w:szCs w:val="16"/>
                <w:lang w:val="hy-AM"/>
              </w:rPr>
            </w:pPr>
            <w:r w:rsidRPr="00001E01">
              <w:rPr>
                <w:rFonts w:ascii="GHEA Grapalat" w:hAnsi="GHEA Grapalat"/>
                <w:sz w:val="16"/>
                <w:szCs w:val="16"/>
                <w:lang w:val="hy-AM"/>
              </w:rPr>
              <w:t>ГОСТ 32285-2013, Свекла столовая свежая. Корнеплоды свежие, целые, без болезней, сухие, незагрязненные, без трещин и повреждений. Внутренняя структура: мякоть сочная, темно-красная с различными оттенками. Размеры корнеплодов (по наибольшему поперечному диаметру) 5-14 см. Допускаются отклонения от указанных размеров и механические повреждения глубиной более 3 мм, но не более 5% от общего количества. Количество почвы, прилипшей к корнеплодам, не более 1% от общего количества. Безопасность, упаковка и маркировка соответствуют статье 9 Закона Республики Армения «О безопасности пищевых продуктов».</w:t>
            </w:r>
          </w:p>
        </w:tc>
        <w:tc>
          <w:tcPr>
            <w:tcW w:w="680" w:type="dxa"/>
            <w:vAlign w:val="center"/>
          </w:tcPr>
          <w:p w14:paraId="3F96B962" w14:textId="5CD6221C" w:rsidR="001C7A57" w:rsidRPr="005B4E61" w:rsidRDefault="001C7A57" w:rsidP="00567B32">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14:paraId="1452AEDC" w14:textId="77777777" w:rsidR="001C7A57" w:rsidRPr="005B4E61" w:rsidRDefault="001C7A57" w:rsidP="00567B32">
            <w:pPr>
              <w:jc w:val="center"/>
              <w:rPr>
                <w:rFonts w:ascii="GHEA Grapalat" w:hAnsi="GHEA Grapalat" w:cs="Arial"/>
                <w:sz w:val="16"/>
                <w:szCs w:val="16"/>
              </w:rPr>
            </w:pPr>
          </w:p>
        </w:tc>
        <w:tc>
          <w:tcPr>
            <w:tcW w:w="850" w:type="dxa"/>
            <w:vAlign w:val="center"/>
          </w:tcPr>
          <w:p w14:paraId="430AE19F" w14:textId="77777777" w:rsidR="001C7A57" w:rsidRPr="005B4E61" w:rsidRDefault="001C7A57" w:rsidP="00567B32">
            <w:pPr>
              <w:jc w:val="center"/>
              <w:rPr>
                <w:rFonts w:ascii="GHEA Grapalat" w:hAnsi="GHEA Grapalat" w:cs="Arial"/>
                <w:sz w:val="16"/>
                <w:szCs w:val="16"/>
              </w:rPr>
            </w:pPr>
          </w:p>
        </w:tc>
        <w:tc>
          <w:tcPr>
            <w:tcW w:w="709" w:type="dxa"/>
            <w:vAlign w:val="bottom"/>
          </w:tcPr>
          <w:p w14:paraId="137E7757" w14:textId="01A95BEB" w:rsidR="001C7A57" w:rsidRPr="00052640" w:rsidRDefault="001C7A57" w:rsidP="00567B32">
            <w:pPr>
              <w:jc w:val="center"/>
              <w:rPr>
                <w:rFonts w:ascii="GHEA Grapalat" w:hAnsi="GHEA Grapalat" w:cs="Calibri"/>
                <w:sz w:val="18"/>
                <w:szCs w:val="20"/>
              </w:rPr>
            </w:pPr>
            <w:r>
              <w:rPr>
                <w:rFonts w:ascii="Arial" w:hAnsi="Arial" w:cs="Arial"/>
                <w:color w:val="000000"/>
                <w:sz w:val="20"/>
                <w:szCs w:val="20"/>
              </w:rPr>
              <w:t>30.6</w:t>
            </w:r>
          </w:p>
        </w:tc>
        <w:tc>
          <w:tcPr>
            <w:tcW w:w="738" w:type="dxa"/>
          </w:tcPr>
          <w:p w14:paraId="75B511A1" w14:textId="35D74ED9" w:rsidR="001C7A57" w:rsidRPr="005B4E61" w:rsidRDefault="001C7A57" w:rsidP="00567B32">
            <w:pPr>
              <w:jc w:val="center"/>
              <w:rPr>
                <w:rFonts w:ascii="GHEA Grapalat" w:hAnsi="GHEA Grapalat"/>
                <w:sz w:val="16"/>
                <w:szCs w:val="16"/>
              </w:rPr>
            </w:pPr>
            <w:r w:rsidRPr="00552863">
              <w:rPr>
                <w:rFonts w:ascii="GHEA Grapalat" w:hAnsi="GHEA Grapalat" w:cs="Sylfaen"/>
                <w:sz w:val="14"/>
                <w:szCs w:val="14"/>
                <w:lang w:val="af-ZA"/>
              </w:rPr>
              <w:t xml:space="preserve">Армения</w:t>
            </w:r>
            <w:r w:rsidRPr="00552863">
              <w:rPr>
                <w:rFonts w:ascii="GHEA Grapalat" w:hAnsi="GHEA Grapalat"/>
                <w:sz w:val="14"/>
                <w:szCs w:val="14"/>
                <w:lang w:val="af-ZA"/>
              </w:rPr>
              <w:t xml:space="preserve">Араратская область  </w:t>
            </w:r>
            <w:r w:rsidRPr="00552863">
              <w:rPr>
                <w:rFonts w:ascii="GHEA Grapalat" w:hAnsi="GHEA Grapalat" w:cs="Sylfaen"/>
                <w:sz w:val="14"/>
                <w:szCs w:val="14"/>
                <w:lang w:val="ru-RU"/>
              </w:rPr>
              <w:t>село Айгепат</w:t>
            </w:r>
          </w:p>
        </w:tc>
        <w:tc>
          <w:tcPr>
            <w:tcW w:w="1134" w:type="dxa"/>
            <w:textDirection w:val="btLr"/>
            <w:vAlign w:val="center"/>
          </w:tcPr>
          <w:p w14:paraId="3E724333" w14:textId="77777777" w:rsidR="001C7A57" w:rsidRPr="005B4E61" w:rsidRDefault="001C7A57"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желанию клиента</w:t>
            </w:r>
          </w:p>
        </w:tc>
        <w:tc>
          <w:tcPr>
            <w:tcW w:w="1134" w:type="dxa"/>
            <w:vAlign w:val="center"/>
          </w:tcPr>
          <w:p w14:paraId="4088E327" w14:textId="77777777" w:rsidR="001C7A57" w:rsidRPr="000C6896" w:rsidRDefault="001C7A57" w:rsidP="00567B32">
            <w:pPr>
              <w:jc w:val="center"/>
              <w:rPr>
                <w:rFonts w:ascii="GHEA Grapalat" w:hAnsi="GHEA Grapalat"/>
                <w:sz w:val="16"/>
                <w:szCs w:val="18"/>
              </w:rPr>
            </w:pPr>
            <w:r>
              <w:rPr>
                <w:rFonts w:ascii="GHEA Grapalat" w:hAnsi="GHEA Grapalat"/>
                <w:i/>
                <w:iCs/>
                <w:sz w:val="16"/>
                <w:szCs w:val="18"/>
                <w:lang w:val="hy-AM"/>
              </w:rPr>
              <w:t>После вступления договора в силу до 25.12.2025 г.</w:t>
            </w:r>
          </w:p>
        </w:tc>
      </w:tr>
      <w:tr w:rsidR="001C7A57" w:rsidRPr="005B4E61" w14:paraId="4449D3B0" w14:textId="77777777" w:rsidTr="00567B32">
        <w:trPr>
          <w:cantSplit/>
          <w:trHeight w:val="1134"/>
        </w:trPr>
        <w:tc>
          <w:tcPr>
            <w:tcW w:w="989" w:type="dxa"/>
            <w:vAlign w:val="center"/>
          </w:tcPr>
          <w:p w14:paraId="5088958F" w14:textId="77777777" w:rsidR="001C7A57" w:rsidRPr="005B4E61" w:rsidRDefault="001C7A57" w:rsidP="00567B32">
            <w:pPr>
              <w:tabs>
                <w:tab w:val="left" w:pos="747"/>
              </w:tabs>
              <w:ind w:left="349"/>
              <w:rPr>
                <w:rFonts w:ascii="GHEA Grapalat" w:hAnsi="GHEA Grapalat"/>
                <w:sz w:val="16"/>
                <w:szCs w:val="16"/>
              </w:rPr>
            </w:pPr>
            <w:r w:rsidRPr="00FC4C1F">
              <w:rPr>
                <w:rFonts w:ascii="GHEA Grapalat" w:hAnsi="GHEA Grapalat"/>
                <w:sz w:val="18"/>
                <w:szCs w:val="18"/>
              </w:rPr>
              <w:t>9</w:t>
            </w:r>
          </w:p>
        </w:tc>
        <w:tc>
          <w:tcPr>
            <w:tcW w:w="1876" w:type="dxa"/>
            <w:vAlign w:val="center"/>
          </w:tcPr>
          <w:p w14:paraId="22DE7BBF" w14:textId="534C7B39" w:rsidR="001C7A57" w:rsidRPr="005B4E61" w:rsidRDefault="001C7A57" w:rsidP="00567B32">
            <w:pPr>
              <w:jc w:val="center"/>
              <w:rPr>
                <w:rFonts w:ascii="GHEA Grapalat" w:hAnsi="GHEA Grapalat" w:cs="Calibri"/>
                <w:sz w:val="16"/>
                <w:szCs w:val="16"/>
              </w:rPr>
            </w:pPr>
            <w:r w:rsidRPr="005B4E61">
              <w:rPr>
                <w:rFonts w:ascii="GHEA Grapalat" w:hAnsi="GHEA Grapalat" w:cs="Calibri"/>
                <w:color w:val="000000"/>
                <w:sz w:val="16"/>
                <w:szCs w:val="16"/>
              </w:rPr>
              <w:t>15311100</w:t>
            </w:r>
          </w:p>
        </w:tc>
        <w:tc>
          <w:tcPr>
            <w:tcW w:w="1275" w:type="dxa"/>
            <w:vAlign w:val="center"/>
          </w:tcPr>
          <w:p w14:paraId="4C3E1E56" w14:textId="38202455" w:rsidR="001C7A57" w:rsidRPr="005B4E61" w:rsidRDefault="001C7A57"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Картофель</w:t>
            </w:r>
          </w:p>
        </w:tc>
        <w:tc>
          <w:tcPr>
            <w:tcW w:w="1134" w:type="dxa"/>
            <w:vAlign w:val="center"/>
          </w:tcPr>
          <w:p w14:paraId="061E9BD1" w14:textId="77777777" w:rsidR="001C7A57" w:rsidRPr="005B4E61" w:rsidRDefault="001C7A57" w:rsidP="00567B32">
            <w:pPr>
              <w:rPr>
                <w:rFonts w:ascii="GHEA Grapalat" w:hAnsi="GHEA Grapalat"/>
                <w:sz w:val="16"/>
                <w:szCs w:val="16"/>
                <w:lang w:val="hy-AM"/>
              </w:rPr>
            </w:pPr>
          </w:p>
        </w:tc>
        <w:tc>
          <w:tcPr>
            <w:tcW w:w="4536" w:type="dxa"/>
            <w:vAlign w:val="center"/>
          </w:tcPr>
          <w:p w14:paraId="5F4C5AD8" w14:textId="441E9690" w:rsidR="001C7A57" w:rsidRPr="00001E01" w:rsidRDefault="001C7A57" w:rsidP="00567B32">
            <w:pPr>
              <w:rPr>
                <w:rFonts w:ascii="GHEA Grapalat" w:hAnsi="GHEA Grapalat"/>
                <w:sz w:val="16"/>
                <w:szCs w:val="16"/>
                <w:lang w:val="hy-AM"/>
              </w:rPr>
            </w:pPr>
            <w:r w:rsidRPr="00001E01">
              <w:rPr>
                <w:rFonts w:ascii="GHEA Grapalat" w:hAnsi="GHEA Grapalat"/>
                <w:sz w:val="16"/>
                <w:szCs w:val="16"/>
                <w:lang w:val="hy-AM"/>
              </w:rPr>
              <w:t xml:space="preserve">ГОСТ 7176-2017, Картофель продовольственный, Раннеспелый и позднеспелый, тип I, не повреждённый морозом, без повреждений, округло-овальный 4 см, 5%, удлинённый 3,5 см, 5%, округло-овальный (4-5) см 20%, удлинённый (4-4,5) см 20%, округло-овальный (5-6 см) 55%, удлинённый (5-5,5) см 55%, округло-овальный (6-7) см 20%, удлинённый (6-6,5) см 20%. Сортовая чистота - не менее 90%. Безопасность и маркировка - в соответствии со статьёй 9 Закона РА «О безопасности пищевых продуктов».</w:t>
            </w:r>
          </w:p>
        </w:tc>
        <w:tc>
          <w:tcPr>
            <w:tcW w:w="680" w:type="dxa"/>
            <w:vAlign w:val="center"/>
          </w:tcPr>
          <w:p w14:paraId="0F45F9F9" w14:textId="6482E94D" w:rsidR="001C7A57" w:rsidRPr="005B4E61" w:rsidRDefault="001C7A57" w:rsidP="00567B32">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14:paraId="0A936F58" w14:textId="77777777" w:rsidR="001C7A57" w:rsidRPr="005B4E61" w:rsidRDefault="001C7A57" w:rsidP="00567B32">
            <w:pPr>
              <w:jc w:val="center"/>
              <w:rPr>
                <w:rFonts w:ascii="GHEA Grapalat" w:hAnsi="GHEA Grapalat" w:cs="Arial"/>
                <w:sz w:val="16"/>
                <w:szCs w:val="16"/>
              </w:rPr>
            </w:pPr>
          </w:p>
        </w:tc>
        <w:tc>
          <w:tcPr>
            <w:tcW w:w="850" w:type="dxa"/>
            <w:vAlign w:val="center"/>
          </w:tcPr>
          <w:p w14:paraId="55234B0C" w14:textId="77777777" w:rsidR="001C7A57" w:rsidRPr="005B4E61" w:rsidRDefault="001C7A57" w:rsidP="00567B32">
            <w:pPr>
              <w:jc w:val="center"/>
              <w:rPr>
                <w:rFonts w:ascii="GHEA Grapalat" w:hAnsi="GHEA Grapalat" w:cs="Arial"/>
                <w:sz w:val="16"/>
                <w:szCs w:val="16"/>
              </w:rPr>
            </w:pPr>
          </w:p>
        </w:tc>
        <w:tc>
          <w:tcPr>
            <w:tcW w:w="709" w:type="dxa"/>
            <w:vAlign w:val="bottom"/>
          </w:tcPr>
          <w:p w14:paraId="46030185" w14:textId="53CC27C1" w:rsidR="001C7A57" w:rsidRPr="00052640" w:rsidRDefault="001C7A57" w:rsidP="00567B32">
            <w:pPr>
              <w:jc w:val="center"/>
              <w:rPr>
                <w:rFonts w:ascii="GHEA Grapalat" w:hAnsi="GHEA Grapalat" w:cs="Calibri"/>
                <w:sz w:val="18"/>
                <w:szCs w:val="20"/>
              </w:rPr>
            </w:pPr>
            <w:r>
              <w:rPr>
                <w:rFonts w:ascii="Arial" w:hAnsi="Arial" w:cs="Arial"/>
                <w:color w:val="000000"/>
                <w:sz w:val="20"/>
                <w:szCs w:val="20"/>
              </w:rPr>
              <w:t>122.4</w:t>
            </w:r>
          </w:p>
        </w:tc>
        <w:tc>
          <w:tcPr>
            <w:tcW w:w="738" w:type="dxa"/>
          </w:tcPr>
          <w:p w14:paraId="7C5E3650" w14:textId="2280046F" w:rsidR="001C7A57" w:rsidRPr="005B4E61" w:rsidRDefault="001C7A57" w:rsidP="00567B32">
            <w:pPr>
              <w:jc w:val="center"/>
              <w:rPr>
                <w:rFonts w:ascii="GHEA Grapalat" w:hAnsi="GHEA Grapalat"/>
                <w:sz w:val="16"/>
                <w:szCs w:val="16"/>
              </w:rPr>
            </w:pPr>
            <w:r w:rsidRPr="00552863">
              <w:rPr>
                <w:rFonts w:ascii="GHEA Grapalat" w:hAnsi="GHEA Grapalat" w:cs="Sylfaen"/>
                <w:sz w:val="14"/>
                <w:szCs w:val="14"/>
                <w:lang w:val="af-ZA"/>
              </w:rPr>
              <w:t xml:space="preserve">Армения</w:t>
            </w:r>
            <w:r w:rsidRPr="00552863">
              <w:rPr>
                <w:rFonts w:ascii="GHEA Grapalat" w:hAnsi="GHEA Grapalat"/>
                <w:sz w:val="14"/>
                <w:szCs w:val="14"/>
                <w:lang w:val="af-ZA"/>
              </w:rPr>
              <w:t xml:space="preserve">Араратская область  </w:t>
            </w:r>
            <w:r w:rsidRPr="00552863">
              <w:rPr>
                <w:rFonts w:ascii="GHEA Grapalat" w:hAnsi="GHEA Grapalat" w:cs="Sylfaen"/>
                <w:sz w:val="14"/>
                <w:szCs w:val="14"/>
                <w:lang w:val="ru-RU"/>
              </w:rPr>
              <w:t>село Айгепат</w:t>
            </w:r>
          </w:p>
        </w:tc>
        <w:tc>
          <w:tcPr>
            <w:tcW w:w="1134" w:type="dxa"/>
            <w:textDirection w:val="btLr"/>
            <w:vAlign w:val="center"/>
          </w:tcPr>
          <w:p w14:paraId="45568396" w14:textId="77777777" w:rsidR="001C7A57" w:rsidRPr="005B4E61" w:rsidRDefault="001C7A57"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желанию клиента</w:t>
            </w:r>
          </w:p>
        </w:tc>
        <w:tc>
          <w:tcPr>
            <w:tcW w:w="1134" w:type="dxa"/>
            <w:vAlign w:val="center"/>
          </w:tcPr>
          <w:p w14:paraId="2302FA52" w14:textId="77777777" w:rsidR="001C7A57" w:rsidRPr="000C6896" w:rsidRDefault="001C7A57" w:rsidP="00567B32">
            <w:pPr>
              <w:jc w:val="center"/>
              <w:rPr>
                <w:rFonts w:ascii="GHEA Grapalat" w:hAnsi="GHEA Grapalat"/>
                <w:sz w:val="16"/>
                <w:szCs w:val="18"/>
              </w:rPr>
            </w:pPr>
            <w:r>
              <w:rPr>
                <w:rFonts w:ascii="GHEA Grapalat" w:hAnsi="GHEA Grapalat"/>
                <w:i/>
                <w:iCs/>
                <w:sz w:val="16"/>
                <w:szCs w:val="18"/>
                <w:lang w:val="hy-AM"/>
              </w:rPr>
              <w:t>После вступления договора в силу до 25.12.2025 г.</w:t>
            </w:r>
          </w:p>
        </w:tc>
      </w:tr>
      <w:tr w:rsidR="001C7A57" w:rsidRPr="005B4E61" w14:paraId="000AE7F2" w14:textId="77777777" w:rsidTr="00567B32">
        <w:trPr>
          <w:cantSplit/>
          <w:trHeight w:val="1134"/>
        </w:trPr>
        <w:tc>
          <w:tcPr>
            <w:tcW w:w="989" w:type="dxa"/>
            <w:vAlign w:val="center"/>
          </w:tcPr>
          <w:p w14:paraId="5F4ACDBE" w14:textId="77777777" w:rsidR="001C7A57" w:rsidRPr="005B4E61" w:rsidRDefault="001C7A57" w:rsidP="00567B32">
            <w:pPr>
              <w:tabs>
                <w:tab w:val="left" w:pos="747"/>
              </w:tabs>
              <w:ind w:left="349"/>
              <w:rPr>
                <w:rFonts w:ascii="GHEA Grapalat" w:hAnsi="GHEA Grapalat"/>
                <w:sz w:val="16"/>
                <w:szCs w:val="16"/>
              </w:rPr>
            </w:pPr>
            <w:r w:rsidRPr="00FC4C1F">
              <w:rPr>
                <w:rFonts w:ascii="GHEA Grapalat" w:hAnsi="GHEA Grapalat"/>
                <w:sz w:val="18"/>
                <w:szCs w:val="18"/>
              </w:rPr>
              <w:lastRenderedPageBreak/>
              <w:t>10</w:t>
            </w:r>
          </w:p>
        </w:tc>
        <w:tc>
          <w:tcPr>
            <w:tcW w:w="1876" w:type="dxa"/>
            <w:vAlign w:val="center"/>
          </w:tcPr>
          <w:p w14:paraId="53C3E4D0" w14:textId="69EB3069" w:rsidR="001C7A57" w:rsidRPr="005B4E61" w:rsidRDefault="001C7A57" w:rsidP="00567B32">
            <w:pPr>
              <w:jc w:val="center"/>
              <w:rPr>
                <w:rFonts w:ascii="GHEA Grapalat" w:hAnsi="GHEA Grapalat" w:cs="Calibri"/>
                <w:color w:val="000000"/>
                <w:sz w:val="16"/>
                <w:szCs w:val="16"/>
              </w:rPr>
            </w:pPr>
            <w:r>
              <w:rPr>
                <w:rFonts w:ascii="GHEA Grapalat" w:hAnsi="GHEA Grapalat" w:cs="Calibri"/>
                <w:sz w:val="18"/>
                <w:szCs w:val="18"/>
              </w:rPr>
              <w:t>15112150</w:t>
            </w:r>
          </w:p>
        </w:tc>
        <w:tc>
          <w:tcPr>
            <w:tcW w:w="1275" w:type="dxa"/>
            <w:vAlign w:val="center"/>
          </w:tcPr>
          <w:p w14:paraId="1D2DE3E5" w14:textId="7EAD2826" w:rsidR="001C7A57" w:rsidRPr="005B4E61" w:rsidRDefault="001C7A57" w:rsidP="00567B32">
            <w:pPr>
              <w:jc w:val="center"/>
              <w:rPr>
                <w:rFonts w:ascii="GHEA Grapalat" w:hAnsi="GHEA Grapalat" w:cs="Calibri"/>
                <w:color w:val="000000"/>
                <w:sz w:val="16"/>
                <w:szCs w:val="16"/>
              </w:rPr>
            </w:pPr>
            <w:r w:rsidRPr="005F6070">
              <w:rPr>
                <w:rFonts w:ascii="GHEA Grapalat" w:hAnsi="GHEA Grapalat" w:cs="Calibri"/>
                <w:sz w:val="18"/>
                <w:szCs w:val="18"/>
                <w:lang w:val="hy-AM"/>
              </w:rPr>
              <w:t>Тушка курицы, охлажденная</w:t>
            </w:r>
          </w:p>
        </w:tc>
        <w:tc>
          <w:tcPr>
            <w:tcW w:w="1134" w:type="dxa"/>
            <w:vAlign w:val="center"/>
          </w:tcPr>
          <w:p w14:paraId="048C83FD" w14:textId="77777777" w:rsidR="001C7A57" w:rsidRPr="005B4E61" w:rsidRDefault="001C7A57" w:rsidP="00567B32">
            <w:pPr>
              <w:rPr>
                <w:rFonts w:ascii="GHEA Grapalat" w:hAnsi="GHEA Grapalat"/>
                <w:sz w:val="16"/>
                <w:szCs w:val="16"/>
                <w:lang w:val="hy-AM"/>
              </w:rPr>
            </w:pPr>
          </w:p>
        </w:tc>
        <w:tc>
          <w:tcPr>
            <w:tcW w:w="4536" w:type="dxa"/>
            <w:vAlign w:val="center"/>
          </w:tcPr>
          <w:p w14:paraId="1DB03271" w14:textId="53EA2B3F" w:rsidR="001C7A57" w:rsidRPr="005B4E61" w:rsidRDefault="001C7A57" w:rsidP="00567B32">
            <w:pPr>
              <w:rPr>
                <w:rFonts w:ascii="GHEA Grapalat" w:hAnsi="GHEA Grapalat"/>
                <w:sz w:val="16"/>
                <w:szCs w:val="16"/>
                <w:lang w:val="hy-AM"/>
              </w:rPr>
            </w:pPr>
            <w:r w:rsidRPr="005B4E61">
              <w:rPr>
                <w:rFonts w:ascii="GHEA Grapalat" w:hAnsi="GHEA Grapalat"/>
                <w:sz w:val="16"/>
                <w:szCs w:val="16"/>
                <w:lang w:val="hy-AM"/>
              </w:rPr>
              <w:t xml:space="preserve">Грудка куриная, без костей, местная, чистая, обескровленная, без посторонних запахов, упакованная в полиэтиленовые пленки. Охлажденная в глубине мышцы при температуре не выше 120°С. Безопасность: согласно гигиеническому нормативу N 2-III-4.9-01-2010, требования к безопасности, маркировке и упаковке: согласно статье 9 Закона Республики Армения «О безопасности пищевых продуктов», согласно техническому регламенту «О безопасности мяса и мясной продукции» (ТС 034/2013), принятому Решением Комиссии Таможенного союза от 09.10.2013 г. № 68.</w:t>
            </w:r>
          </w:p>
        </w:tc>
        <w:tc>
          <w:tcPr>
            <w:tcW w:w="680" w:type="dxa"/>
            <w:vAlign w:val="center"/>
          </w:tcPr>
          <w:p w14:paraId="0B8BCF01" w14:textId="5989EA06" w:rsidR="001C7A57" w:rsidRPr="005B4E61" w:rsidRDefault="001C7A57" w:rsidP="00567B32">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14:paraId="0D910473" w14:textId="77777777" w:rsidR="001C7A57" w:rsidRPr="005B4E61" w:rsidRDefault="001C7A57" w:rsidP="00567B32">
            <w:pPr>
              <w:jc w:val="center"/>
              <w:rPr>
                <w:rFonts w:ascii="GHEA Grapalat" w:hAnsi="GHEA Grapalat" w:cs="Arial"/>
                <w:sz w:val="16"/>
                <w:szCs w:val="16"/>
              </w:rPr>
            </w:pPr>
          </w:p>
        </w:tc>
        <w:tc>
          <w:tcPr>
            <w:tcW w:w="850" w:type="dxa"/>
            <w:vAlign w:val="center"/>
          </w:tcPr>
          <w:p w14:paraId="0F647444" w14:textId="77777777" w:rsidR="001C7A57" w:rsidRPr="005B4E61" w:rsidRDefault="001C7A57" w:rsidP="00567B32">
            <w:pPr>
              <w:jc w:val="center"/>
              <w:rPr>
                <w:rFonts w:ascii="GHEA Grapalat" w:hAnsi="GHEA Grapalat" w:cs="Arial"/>
                <w:sz w:val="16"/>
                <w:szCs w:val="16"/>
              </w:rPr>
            </w:pPr>
          </w:p>
        </w:tc>
        <w:tc>
          <w:tcPr>
            <w:tcW w:w="709" w:type="dxa"/>
            <w:vAlign w:val="bottom"/>
          </w:tcPr>
          <w:p w14:paraId="1BCD08EE" w14:textId="4AAE86EE" w:rsidR="001C7A57" w:rsidRPr="00052640" w:rsidRDefault="001C7A57" w:rsidP="00567B32">
            <w:pPr>
              <w:jc w:val="center"/>
              <w:rPr>
                <w:rFonts w:ascii="GHEA Grapalat" w:hAnsi="GHEA Grapalat" w:cs="Calibri"/>
                <w:sz w:val="18"/>
                <w:szCs w:val="20"/>
              </w:rPr>
            </w:pPr>
            <w:r>
              <w:rPr>
                <w:rFonts w:ascii="Arial" w:hAnsi="Arial" w:cs="Arial"/>
                <w:color w:val="000000"/>
                <w:sz w:val="20"/>
                <w:szCs w:val="20"/>
              </w:rPr>
              <w:t>68</w:t>
            </w:r>
          </w:p>
        </w:tc>
        <w:tc>
          <w:tcPr>
            <w:tcW w:w="738" w:type="dxa"/>
          </w:tcPr>
          <w:p w14:paraId="23DC5D17" w14:textId="69DF15FB" w:rsidR="001C7A57" w:rsidRPr="005B4E61" w:rsidRDefault="001C7A57" w:rsidP="00567B32">
            <w:pPr>
              <w:jc w:val="center"/>
              <w:rPr>
                <w:rFonts w:ascii="GHEA Grapalat" w:hAnsi="GHEA Grapalat"/>
                <w:sz w:val="16"/>
                <w:szCs w:val="16"/>
              </w:rPr>
            </w:pPr>
            <w:r w:rsidRPr="00552863">
              <w:rPr>
                <w:rFonts w:ascii="GHEA Grapalat" w:hAnsi="GHEA Grapalat" w:cs="Sylfaen"/>
                <w:sz w:val="14"/>
                <w:szCs w:val="14"/>
                <w:lang w:val="af-ZA"/>
              </w:rPr>
              <w:t xml:space="preserve">Армения</w:t>
            </w:r>
            <w:r w:rsidRPr="00552863">
              <w:rPr>
                <w:rFonts w:ascii="GHEA Grapalat" w:hAnsi="GHEA Grapalat"/>
                <w:sz w:val="14"/>
                <w:szCs w:val="14"/>
                <w:lang w:val="af-ZA"/>
              </w:rPr>
              <w:t xml:space="preserve">Араратская область  </w:t>
            </w:r>
            <w:r w:rsidRPr="00552863">
              <w:rPr>
                <w:rFonts w:ascii="GHEA Grapalat" w:hAnsi="GHEA Grapalat" w:cs="Sylfaen"/>
                <w:sz w:val="14"/>
                <w:szCs w:val="14"/>
                <w:lang w:val="ru-RU"/>
              </w:rPr>
              <w:t>село Айгепат</w:t>
            </w:r>
          </w:p>
        </w:tc>
        <w:tc>
          <w:tcPr>
            <w:tcW w:w="1134" w:type="dxa"/>
            <w:textDirection w:val="btLr"/>
            <w:vAlign w:val="center"/>
          </w:tcPr>
          <w:p w14:paraId="57EC11E6" w14:textId="77777777" w:rsidR="001C7A57" w:rsidRPr="005B4E61" w:rsidRDefault="001C7A57"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желанию клиента</w:t>
            </w:r>
          </w:p>
        </w:tc>
        <w:tc>
          <w:tcPr>
            <w:tcW w:w="1134" w:type="dxa"/>
            <w:vAlign w:val="center"/>
          </w:tcPr>
          <w:p w14:paraId="16777687" w14:textId="77777777" w:rsidR="001C7A57" w:rsidRPr="000C6896" w:rsidRDefault="001C7A57" w:rsidP="00567B32">
            <w:pPr>
              <w:jc w:val="center"/>
              <w:rPr>
                <w:rFonts w:ascii="GHEA Grapalat" w:hAnsi="GHEA Grapalat"/>
                <w:sz w:val="16"/>
                <w:szCs w:val="18"/>
              </w:rPr>
            </w:pPr>
            <w:r>
              <w:rPr>
                <w:rFonts w:ascii="GHEA Grapalat" w:hAnsi="GHEA Grapalat"/>
                <w:i/>
                <w:iCs/>
                <w:sz w:val="16"/>
                <w:szCs w:val="18"/>
                <w:lang w:val="hy-AM"/>
              </w:rPr>
              <w:t>После вступления договора в силу до 25.12.2025 г.</w:t>
            </w:r>
          </w:p>
        </w:tc>
      </w:tr>
      <w:tr w:rsidR="001C7A57" w:rsidRPr="005B4E61" w14:paraId="0EBFA18F" w14:textId="77777777" w:rsidTr="00567B32">
        <w:trPr>
          <w:cantSplit/>
          <w:trHeight w:val="1134"/>
        </w:trPr>
        <w:tc>
          <w:tcPr>
            <w:tcW w:w="989" w:type="dxa"/>
            <w:vAlign w:val="center"/>
          </w:tcPr>
          <w:p w14:paraId="3D70ECA8" w14:textId="77777777" w:rsidR="001C7A57" w:rsidRPr="005B4E61" w:rsidRDefault="001C7A57" w:rsidP="00567B32">
            <w:pPr>
              <w:tabs>
                <w:tab w:val="left" w:pos="747"/>
              </w:tabs>
              <w:ind w:left="349"/>
              <w:rPr>
                <w:rFonts w:ascii="GHEA Grapalat" w:hAnsi="GHEA Grapalat"/>
                <w:sz w:val="16"/>
                <w:szCs w:val="16"/>
              </w:rPr>
            </w:pPr>
            <w:r w:rsidRPr="00FC4C1F">
              <w:rPr>
                <w:rFonts w:ascii="GHEA Grapalat" w:hAnsi="GHEA Grapalat"/>
                <w:sz w:val="18"/>
                <w:szCs w:val="18"/>
              </w:rPr>
              <w:t>11</w:t>
            </w:r>
          </w:p>
        </w:tc>
        <w:tc>
          <w:tcPr>
            <w:tcW w:w="1876" w:type="dxa"/>
            <w:vAlign w:val="center"/>
          </w:tcPr>
          <w:p w14:paraId="3033B649" w14:textId="57D91B4A" w:rsidR="001C7A57" w:rsidRPr="004B522D" w:rsidRDefault="001C7A57" w:rsidP="00567B32">
            <w:pPr>
              <w:jc w:val="center"/>
              <w:rPr>
                <w:rFonts w:ascii="GHEA Grapalat" w:hAnsi="GHEA Grapalat" w:cs="Calibri"/>
                <w:color w:val="000000"/>
                <w:sz w:val="16"/>
                <w:szCs w:val="16"/>
              </w:rPr>
            </w:pPr>
            <w:r w:rsidRPr="005B4E61">
              <w:rPr>
                <w:rFonts w:ascii="GHEA Grapalat" w:hAnsi="GHEA Grapalat" w:cs="Calibri"/>
                <w:sz w:val="16"/>
                <w:szCs w:val="16"/>
              </w:rPr>
              <w:t>15616000</w:t>
            </w:r>
          </w:p>
        </w:tc>
        <w:tc>
          <w:tcPr>
            <w:tcW w:w="1275" w:type="dxa"/>
            <w:vAlign w:val="center"/>
          </w:tcPr>
          <w:p w14:paraId="4AE4DA0C" w14:textId="3EF8CF75" w:rsidR="001C7A57" w:rsidRPr="004B522D" w:rsidRDefault="001C7A57"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Гречневая крупа</w:t>
            </w:r>
          </w:p>
        </w:tc>
        <w:tc>
          <w:tcPr>
            <w:tcW w:w="1134" w:type="dxa"/>
            <w:vAlign w:val="center"/>
          </w:tcPr>
          <w:p w14:paraId="488DDBCB" w14:textId="77777777" w:rsidR="001C7A57" w:rsidRPr="005B4E61" w:rsidRDefault="001C7A57" w:rsidP="00567B32">
            <w:pPr>
              <w:jc w:val="center"/>
              <w:rPr>
                <w:rFonts w:ascii="GHEA Grapalat" w:hAnsi="GHEA Grapalat"/>
                <w:sz w:val="16"/>
                <w:szCs w:val="16"/>
                <w:lang w:val="es-ES"/>
              </w:rPr>
            </w:pPr>
          </w:p>
        </w:tc>
        <w:tc>
          <w:tcPr>
            <w:tcW w:w="4536" w:type="dxa"/>
            <w:vAlign w:val="center"/>
          </w:tcPr>
          <w:p w14:paraId="0535E7FF" w14:textId="6A3B92B8" w:rsidR="001C7A57" w:rsidRPr="005B4E61" w:rsidRDefault="001C7A57" w:rsidP="00567B32">
            <w:pPr>
              <w:rPr>
                <w:rFonts w:ascii="GHEA Grapalat" w:hAnsi="GHEA Grapalat"/>
                <w:sz w:val="16"/>
                <w:szCs w:val="16"/>
                <w:lang w:val="hy-AM"/>
              </w:rPr>
            </w:pPr>
            <w:r w:rsidRPr="00A44452">
              <w:rPr>
                <w:rFonts w:ascii="GHEA Grapalat" w:hAnsi="GHEA Grapalat"/>
                <w:sz w:val="16"/>
                <w:szCs w:val="16"/>
                <w:lang w:val="hy-AM"/>
              </w:rPr>
              <w:t xml:space="preserve">ГОСТ 5550-2021, крупа гречневая I или II сорта, сухая, влажностью не более 15%. Остаточный срок годности на момент поставки не менее 80%, срок годности не менее 12 месяцев со дня изготовления. Безопасность: согласно гигиеническим нормативам N 2-III-4.9-01-2010, требования к безопасности, маркировке и упаковке: согласно статье 9 Закона Республики Армения «О безопасности пищевых продуктов», Таможенным кодексам N 021/2011 и 022/2011.</w:t>
            </w:r>
          </w:p>
        </w:tc>
        <w:tc>
          <w:tcPr>
            <w:tcW w:w="680" w:type="dxa"/>
            <w:vAlign w:val="center"/>
          </w:tcPr>
          <w:p w14:paraId="0011CEAC" w14:textId="0A78872C" w:rsidR="001C7A57" w:rsidRPr="005B4E61" w:rsidRDefault="001C7A57" w:rsidP="00567B32">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14:paraId="46325654" w14:textId="77777777" w:rsidR="001C7A57" w:rsidRPr="005B4E61" w:rsidRDefault="001C7A57" w:rsidP="00567B32">
            <w:pPr>
              <w:jc w:val="center"/>
              <w:rPr>
                <w:rFonts w:ascii="GHEA Grapalat" w:hAnsi="GHEA Grapalat" w:cs="Arial"/>
                <w:sz w:val="16"/>
                <w:szCs w:val="16"/>
              </w:rPr>
            </w:pPr>
          </w:p>
        </w:tc>
        <w:tc>
          <w:tcPr>
            <w:tcW w:w="850" w:type="dxa"/>
            <w:vAlign w:val="center"/>
          </w:tcPr>
          <w:p w14:paraId="1426B70D" w14:textId="77777777" w:rsidR="001C7A57" w:rsidRPr="005B4E61" w:rsidRDefault="001C7A57" w:rsidP="00567B32">
            <w:pPr>
              <w:jc w:val="center"/>
              <w:rPr>
                <w:rFonts w:ascii="GHEA Grapalat" w:hAnsi="GHEA Grapalat" w:cs="Arial"/>
                <w:sz w:val="16"/>
                <w:szCs w:val="16"/>
              </w:rPr>
            </w:pPr>
          </w:p>
        </w:tc>
        <w:tc>
          <w:tcPr>
            <w:tcW w:w="709" w:type="dxa"/>
            <w:vAlign w:val="bottom"/>
          </w:tcPr>
          <w:p w14:paraId="2C49295E" w14:textId="28592236" w:rsidR="001C7A57" w:rsidRPr="00052640" w:rsidRDefault="001C7A57" w:rsidP="00567B32">
            <w:pPr>
              <w:jc w:val="center"/>
              <w:rPr>
                <w:rFonts w:ascii="GHEA Grapalat" w:hAnsi="GHEA Grapalat" w:cs="Calibri"/>
                <w:sz w:val="18"/>
                <w:szCs w:val="20"/>
              </w:rPr>
            </w:pPr>
            <w:r>
              <w:rPr>
                <w:rFonts w:ascii="Arial" w:hAnsi="Arial" w:cs="Arial"/>
                <w:color w:val="000000"/>
                <w:sz w:val="20"/>
                <w:szCs w:val="20"/>
              </w:rPr>
              <w:t>68</w:t>
            </w:r>
          </w:p>
        </w:tc>
        <w:tc>
          <w:tcPr>
            <w:tcW w:w="738" w:type="dxa"/>
          </w:tcPr>
          <w:p w14:paraId="0DC4C51B" w14:textId="7AA0CE39" w:rsidR="001C7A57" w:rsidRPr="005B4E61" w:rsidRDefault="001C7A57" w:rsidP="00567B32">
            <w:pPr>
              <w:jc w:val="center"/>
              <w:rPr>
                <w:rFonts w:ascii="GHEA Grapalat" w:hAnsi="GHEA Grapalat"/>
                <w:sz w:val="16"/>
                <w:szCs w:val="16"/>
              </w:rPr>
            </w:pPr>
            <w:r w:rsidRPr="00552863">
              <w:rPr>
                <w:rFonts w:ascii="GHEA Grapalat" w:hAnsi="GHEA Grapalat" w:cs="Sylfaen"/>
                <w:sz w:val="14"/>
                <w:szCs w:val="14"/>
                <w:lang w:val="af-ZA"/>
              </w:rPr>
              <w:t xml:space="preserve">Армения</w:t>
            </w:r>
            <w:r w:rsidRPr="00552863">
              <w:rPr>
                <w:rFonts w:ascii="GHEA Grapalat" w:hAnsi="GHEA Grapalat"/>
                <w:sz w:val="14"/>
                <w:szCs w:val="14"/>
                <w:lang w:val="af-ZA"/>
              </w:rPr>
              <w:t xml:space="preserve">Араратская область  </w:t>
            </w:r>
            <w:r w:rsidRPr="00552863">
              <w:rPr>
                <w:rFonts w:ascii="GHEA Grapalat" w:hAnsi="GHEA Grapalat" w:cs="Sylfaen"/>
                <w:sz w:val="14"/>
                <w:szCs w:val="14"/>
                <w:lang w:val="ru-RU"/>
              </w:rPr>
              <w:t>село Айгепат</w:t>
            </w:r>
          </w:p>
        </w:tc>
        <w:tc>
          <w:tcPr>
            <w:tcW w:w="1134" w:type="dxa"/>
            <w:textDirection w:val="btLr"/>
            <w:vAlign w:val="center"/>
          </w:tcPr>
          <w:p w14:paraId="50CA5B00" w14:textId="77777777" w:rsidR="001C7A57" w:rsidRPr="005B4E61" w:rsidRDefault="001C7A57"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желанию клиента</w:t>
            </w:r>
          </w:p>
        </w:tc>
        <w:tc>
          <w:tcPr>
            <w:tcW w:w="1134" w:type="dxa"/>
            <w:vAlign w:val="center"/>
          </w:tcPr>
          <w:p w14:paraId="7E11DFB2" w14:textId="77777777" w:rsidR="001C7A57" w:rsidRPr="000C6896" w:rsidRDefault="001C7A57" w:rsidP="00567B32">
            <w:pPr>
              <w:jc w:val="center"/>
              <w:rPr>
                <w:rFonts w:ascii="GHEA Grapalat" w:hAnsi="GHEA Grapalat"/>
                <w:sz w:val="16"/>
                <w:szCs w:val="18"/>
              </w:rPr>
            </w:pPr>
            <w:r>
              <w:rPr>
                <w:rFonts w:ascii="GHEA Grapalat" w:hAnsi="GHEA Grapalat"/>
                <w:i/>
                <w:iCs/>
                <w:sz w:val="16"/>
                <w:szCs w:val="18"/>
                <w:lang w:val="hy-AM"/>
              </w:rPr>
              <w:t>После вступления договора в силу до 25.12.2025 г.</w:t>
            </w:r>
          </w:p>
        </w:tc>
      </w:tr>
      <w:tr w:rsidR="001C7A57" w:rsidRPr="005B4E61" w14:paraId="51D987CE" w14:textId="77777777" w:rsidTr="00567B32">
        <w:trPr>
          <w:cantSplit/>
          <w:trHeight w:val="1134"/>
        </w:trPr>
        <w:tc>
          <w:tcPr>
            <w:tcW w:w="989" w:type="dxa"/>
            <w:vAlign w:val="center"/>
          </w:tcPr>
          <w:p w14:paraId="68A5A205" w14:textId="77777777" w:rsidR="001C7A57" w:rsidRPr="005B4E61" w:rsidRDefault="001C7A57" w:rsidP="00567B32">
            <w:pPr>
              <w:tabs>
                <w:tab w:val="left" w:pos="747"/>
              </w:tabs>
              <w:ind w:left="349"/>
              <w:rPr>
                <w:rFonts w:ascii="GHEA Grapalat" w:hAnsi="GHEA Grapalat"/>
                <w:sz w:val="16"/>
                <w:szCs w:val="16"/>
              </w:rPr>
            </w:pPr>
            <w:r w:rsidRPr="00FC4C1F">
              <w:rPr>
                <w:rFonts w:ascii="GHEA Grapalat" w:hAnsi="GHEA Grapalat"/>
                <w:sz w:val="18"/>
                <w:szCs w:val="18"/>
              </w:rPr>
              <w:t>12</w:t>
            </w:r>
          </w:p>
        </w:tc>
        <w:tc>
          <w:tcPr>
            <w:tcW w:w="1876" w:type="dxa"/>
            <w:vAlign w:val="center"/>
          </w:tcPr>
          <w:p w14:paraId="35458710" w14:textId="3A1CEF39" w:rsidR="001C7A57" w:rsidRDefault="001C7A57" w:rsidP="00567B32">
            <w:pPr>
              <w:jc w:val="center"/>
              <w:rPr>
                <w:rFonts w:ascii="GHEA Grapalat" w:hAnsi="GHEA Grapalat" w:cs="Calibri"/>
                <w:sz w:val="18"/>
                <w:szCs w:val="18"/>
              </w:rPr>
            </w:pPr>
            <w:r w:rsidRPr="005B4E61">
              <w:rPr>
                <w:rFonts w:ascii="GHEA Grapalat" w:hAnsi="GHEA Grapalat" w:cs="Calibri"/>
                <w:color w:val="000000"/>
                <w:sz w:val="16"/>
                <w:szCs w:val="16"/>
              </w:rPr>
              <w:t>3142510</w:t>
            </w:r>
          </w:p>
        </w:tc>
        <w:tc>
          <w:tcPr>
            <w:tcW w:w="1275" w:type="dxa"/>
            <w:vAlign w:val="center"/>
          </w:tcPr>
          <w:p w14:paraId="475B4435" w14:textId="031231A1" w:rsidR="001C7A57" w:rsidRPr="00A44452" w:rsidRDefault="001C7A57" w:rsidP="00567B32">
            <w:pPr>
              <w:jc w:val="center"/>
              <w:rPr>
                <w:rFonts w:ascii="GHEA Grapalat" w:hAnsi="GHEA Grapalat" w:cs="Calibri"/>
                <w:sz w:val="18"/>
                <w:szCs w:val="18"/>
                <w:highlight w:val="yellow"/>
              </w:rPr>
            </w:pPr>
            <w:r w:rsidRPr="000A70E0">
              <w:rPr>
                <w:rFonts w:ascii="GHEA Grapalat" w:hAnsi="GHEA Grapalat" w:cs="Calibri"/>
                <w:color w:val="000000"/>
                <w:sz w:val="16"/>
                <w:szCs w:val="16"/>
              </w:rPr>
              <w:t>Яйцо</w:t>
            </w:r>
          </w:p>
        </w:tc>
        <w:tc>
          <w:tcPr>
            <w:tcW w:w="1134" w:type="dxa"/>
            <w:vAlign w:val="center"/>
          </w:tcPr>
          <w:p w14:paraId="13548577" w14:textId="77777777" w:rsidR="001C7A57" w:rsidRPr="005B4E61" w:rsidRDefault="001C7A57" w:rsidP="00567B32">
            <w:pPr>
              <w:rPr>
                <w:rFonts w:ascii="GHEA Grapalat" w:hAnsi="GHEA Grapalat"/>
                <w:sz w:val="16"/>
                <w:szCs w:val="16"/>
                <w:lang w:val="hy-AM"/>
              </w:rPr>
            </w:pPr>
          </w:p>
        </w:tc>
        <w:tc>
          <w:tcPr>
            <w:tcW w:w="4536" w:type="dxa"/>
            <w:vAlign w:val="center"/>
          </w:tcPr>
          <w:p w14:paraId="6C06B1BF" w14:textId="77777777" w:rsidR="001C7A57" w:rsidRPr="009D4B3D" w:rsidRDefault="001C7A57" w:rsidP="00567B32">
            <w:pPr>
              <w:rPr>
                <w:rFonts w:ascii="GHEA Grapalat" w:hAnsi="GHEA Grapalat"/>
                <w:sz w:val="16"/>
                <w:szCs w:val="16"/>
                <w:lang w:val="hy-AM"/>
              </w:rPr>
            </w:pPr>
            <w:r w:rsidRPr="009D4B3D">
              <w:rPr>
                <w:rFonts w:ascii="GHEA Grapalat" w:hAnsi="GHEA Grapalat"/>
                <w:sz w:val="16"/>
                <w:szCs w:val="16"/>
                <w:lang w:val="hy-AM"/>
              </w:rPr>
              <w:t>АСТ 182-2012, Яйца куриные пищевые столовые 1 сорта, сортированные по массе одного яйца; Срок годности яиц: 25 суток. Остаточный срок годности не менее 90%.</w:t>
            </w:r>
          </w:p>
          <w:p w14:paraId="2C90E266" w14:textId="57DDD86F" w:rsidR="001C7A57" w:rsidRPr="005B4E61" w:rsidRDefault="001C7A57" w:rsidP="00567B32">
            <w:pPr>
              <w:rPr>
                <w:rFonts w:ascii="GHEA Grapalat" w:hAnsi="GHEA Grapalat"/>
                <w:sz w:val="16"/>
                <w:szCs w:val="16"/>
                <w:lang w:val="hy-AM"/>
              </w:rPr>
            </w:pPr>
            <w:r w:rsidRPr="009A0084">
              <w:rPr>
                <w:rFonts w:ascii="GHEA Grapalat" w:hAnsi="GHEA Grapalat"/>
                <w:sz w:val="16"/>
                <w:szCs w:val="16"/>
                <w:lang w:val="hy-AM"/>
              </w:rPr>
              <w:t xml:space="preserve">1 яйцо 50 грамм. Безопасность: согласно гигиеническим нормативам N 2-III-4.9-01-2010, требования к безопасности, маркировке и упаковке: согласно статье 9 Закона РА «О безопасности пищевых продуктов».</w:t>
            </w:r>
          </w:p>
        </w:tc>
        <w:tc>
          <w:tcPr>
            <w:tcW w:w="680" w:type="dxa"/>
            <w:vAlign w:val="center"/>
          </w:tcPr>
          <w:p w14:paraId="4D4A376C" w14:textId="74C50864" w:rsidR="001C7A57" w:rsidRPr="005B4E61" w:rsidRDefault="001C7A57" w:rsidP="00567B32">
            <w:pPr>
              <w:jc w:val="center"/>
              <w:rPr>
                <w:rFonts w:ascii="GHEA Grapalat" w:hAnsi="GHEA Grapalat"/>
                <w:sz w:val="16"/>
                <w:szCs w:val="16"/>
              </w:rPr>
            </w:pPr>
            <w:r w:rsidRPr="005B4E61">
              <w:rPr>
                <w:rFonts w:ascii="GHEA Grapalat" w:hAnsi="GHEA Grapalat"/>
                <w:sz w:val="16"/>
                <w:szCs w:val="16"/>
              </w:rPr>
              <w:t>кусок</w:t>
            </w:r>
          </w:p>
        </w:tc>
        <w:tc>
          <w:tcPr>
            <w:tcW w:w="851" w:type="dxa"/>
            <w:vAlign w:val="center"/>
          </w:tcPr>
          <w:p w14:paraId="333D184E" w14:textId="77777777" w:rsidR="001C7A57" w:rsidRPr="005B4E61" w:rsidRDefault="001C7A57" w:rsidP="00567B32">
            <w:pPr>
              <w:jc w:val="center"/>
              <w:rPr>
                <w:rFonts w:ascii="GHEA Grapalat" w:hAnsi="GHEA Grapalat" w:cs="Arial"/>
                <w:sz w:val="16"/>
                <w:szCs w:val="16"/>
              </w:rPr>
            </w:pPr>
          </w:p>
        </w:tc>
        <w:tc>
          <w:tcPr>
            <w:tcW w:w="850" w:type="dxa"/>
            <w:vAlign w:val="center"/>
          </w:tcPr>
          <w:p w14:paraId="49DA3BA8" w14:textId="77777777" w:rsidR="001C7A57" w:rsidRPr="005B4E61" w:rsidRDefault="001C7A57" w:rsidP="00567B32">
            <w:pPr>
              <w:jc w:val="center"/>
              <w:rPr>
                <w:rFonts w:ascii="GHEA Grapalat" w:hAnsi="GHEA Grapalat" w:cs="Arial"/>
                <w:sz w:val="16"/>
                <w:szCs w:val="16"/>
              </w:rPr>
            </w:pPr>
          </w:p>
        </w:tc>
        <w:tc>
          <w:tcPr>
            <w:tcW w:w="709" w:type="dxa"/>
            <w:vAlign w:val="bottom"/>
          </w:tcPr>
          <w:p w14:paraId="542F7545" w14:textId="650636A9" w:rsidR="001C7A57" w:rsidRPr="00052640" w:rsidRDefault="001C7A57" w:rsidP="00567B32">
            <w:pPr>
              <w:jc w:val="center"/>
              <w:rPr>
                <w:rFonts w:ascii="GHEA Grapalat" w:hAnsi="GHEA Grapalat" w:cs="Calibri"/>
                <w:sz w:val="18"/>
                <w:szCs w:val="20"/>
              </w:rPr>
            </w:pPr>
            <w:r>
              <w:rPr>
                <w:rFonts w:ascii="Arial" w:hAnsi="Arial" w:cs="Arial"/>
                <w:color w:val="000000"/>
                <w:sz w:val="20"/>
                <w:szCs w:val="20"/>
              </w:rPr>
              <w:t>1360</w:t>
            </w:r>
          </w:p>
        </w:tc>
        <w:tc>
          <w:tcPr>
            <w:tcW w:w="738" w:type="dxa"/>
          </w:tcPr>
          <w:p w14:paraId="3BB2BEB8" w14:textId="572CD883" w:rsidR="001C7A57" w:rsidRPr="005B4E61" w:rsidRDefault="001C7A57" w:rsidP="00567B32">
            <w:pPr>
              <w:jc w:val="center"/>
              <w:rPr>
                <w:rFonts w:ascii="GHEA Grapalat" w:hAnsi="GHEA Grapalat"/>
                <w:sz w:val="16"/>
                <w:szCs w:val="16"/>
              </w:rPr>
            </w:pPr>
            <w:r w:rsidRPr="00552863">
              <w:rPr>
                <w:rFonts w:ascii="GHEA Grapalat" w:hAnsi="GHEA Grapalat" w:cs="Sylfaen"/>
                <w:sz w:val="14"/>
                <w:szCs w:val="14"/>
                <w:lang w:val="af-ZA"/>
              </w:rPr>
              <w:t xml:space="preserve">Армения</w:t>
            </w:r>
            <w:r w:rsidRPr="00552863">
              <w:rPr>
                <w:rFonts w:ascii="GHEA Grapalat" w:hAnsi="GHEA Grapalat"/>
                <w:sz w:val="14"/>
                <w:szCs w:val="14"/>
                <w:lang w:val="af-ZA"/>
              </w:rPr>
              <w:t xml:space="preserve">Араратская область  </w:t>
            </w:r>
            <w:r w:rsidRPr="00552863">
              <w:rPr>
                <w:rFonts w:ascii="GHEA Grapalat" w:hAnsi="GHEA Grapalat" w:cs="Sylfaen"/>
                <w:sz w:val="14"/>
                <w:szCs w:val="14"/>
                <w:lang w:val="ru-RU"/>
              </w:rPr>
              <w:t>село Айгепат</w:t>
            </w:r>
          </w:p>
        </w:tc>
        <w:tc>
          <w:tcPr>
            <w:tcW w:w="1134" w:type="dxa"/>
            <w:textDirection w:val="btLr"/>
            <w:vAlign w:val="center"/>
          </w:tcPr>
          <w:p w14:paraId="534B6CD6" w14:textId="77777777" w:rsidR="001C7A57" w:rsidRPr="005B4E61" w:rsidRDefault="001C7A57"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желанию клиента</w:t>
            </w:r>
          </w:p>
        </w:tc>
        <w:tc>
          <w:tcPr>
            <w:tcW w:w="1134" w:type="dxa"/>
            <w:vAlign w:val="center"/>
          </w:tcPr>
          <w:p w14:paraId="0F9B3F56" w14:textId="77777777" w:rsidR="001C7A57" w:rsidRPr="000C6896" w:rsidRDefault="001C7A57" w:rsidP="00567B32">
            <w:pPr>
              <w:jc w:val="center"/>
              <w:rPr>
                <w:rFonts w:ascii="GHEA Grapalat" w:hAnsi="GHEA Grapalat"/>
                <w:sz w:val="16"/>
                <w:szCs w:val="18"/>
              </w:rPr>
            </w:pPr>
            <w:r>
              <w:rPr>
                <w:rFonts w:ascii="GHEA Grapalat" w:hAnsi="GHEA Grapalat"/>
                <w:i/>
                <w:iCs/>
                <w:sz w:val="16"/>
                <w:szCs w:val="18"/>
                <w:lang w:val="hy-AM"/>
              </w:rPr>
              <w:t>После вступления договора в силу до 25.12.2025 г.</w:t>
            </w:r>
          </w:p>
        </w:tc>
      </w:tr>
      <w:tr w:rsidR="001C7A57" w:rsidRPr="005B4E61" w14:paraId="22941694" w14:textId="77777777" w:rsidTr="00567B32">
        <w:trPr>
          <w:cantSplit/>
          <w:trHeight w:val="1134"/>
        </w:trPr>
        <w:tc>
          <w:tcPr>
            <w:tcW w:w="989" w:type="dxa"/>
            <w:vAlign w:val="center"/>
          </w:tcPr>
          <w:p w14:paraId="213BC134" w14:textId="77777777" w:rsidR="001C7A57" w:rsidRPr="005B4E61" w:rsidRDefault="001C7A57" w:rsidP="00567B32">
            <w:pPr>
              <w:tabs>
                <w:tab w:val="left" w:pos="747"/>
              </w:tabs>
              <w:ind w:left="349"/>
              <w:rPr>
                <w:rFonts w:ascii="GHEA Grapalat" w:hAnsi="GHEA Grapalat"/>
                <w:sz w:val="16"/>
                <w:szCs w:val="16"/>
              </w:rPr>
            </w:pPr>
            <w:r w:rsidRPr="00FC4C1F">
              <w:rPr>
                <w:rFonts w:ascii="GHEA Grapalat" w:hAnsi="GHEA Grapalat"/>
                <w:sz w:val="18"/>
                <w:szCs w:val="18"/>
              </w:rPr>
              <w:t>13</w:t>
            </w:r>
          </w:p>
        </w:tc>
        <w:tc>
          <w:tcPr>
            <w:tcW w:w="1876" w:type="dxa"/>
            <w:vAlign w:val="center"/>
          </w:tcPr>
          <w:p w14:paraId="0C6FB9CA" w14:textId="50B064BB" w:rsidR="001C7A57" w:rsidRPr="005B4E61" w:rsidRDefault="001C7A57" w:rsidP="00567B32">
            <w:pPr>
              <w:jc w:val="center"/>
              <w:rPr>
                <w:rFonts w:ascii="GHEA Grapalat" w:hAnsi="GHEA Grapalat" w:cs="Calibri"/>
                <w:sz w:val="16"/>
                <w:szCs w:val="16"/>
              </w:rPr>
            </w:pPr>
            <w:r w:rsidRPr="005B4E61">
              <w:rPr>
                <w:rFonts w:ascii="GHEA Grapalat" w:hAnsi="GHEA Grapalat" w:cs="Calibri"/>
                <w:color w:val="000000"/>
                <w:sz w:val="16"/>
                <w:szCs w:val="16"/>
              </w:rPr>
              <w:t>15851100</w:t>
            </w:r>
          </w:p>
        </w:tc>
        <w:tc>
          <w:tcPr>
            <w:tcW w:w="1275" w:type="dxa"/>
            <w:vAlign w:val="center"/>
          </w:tcPr>
          <w:p w14:paraId="35374251" w14:textId="1A153F17" w:rsidR="001C7A57" w:rsidRPr="005B4E61" w:rsidRDefault="001C7A57" w:rsidP="00567B32">
            <w:pPr>
              <w:jc w:val="center"/>
              <w:rPr>
                <w:rFonts w:ascii="GHEA Grapalat" w:hAnsi="GHEA Grapalat" w:cs="Calibri"/>
                <w:color w:val="000000"/>
                <w:sz w:val="16"/>
                <w:szCs w:val="16"/>
              </w:rPr>
            </w:pPr>
            <w:r w:rsidRPr="005B4E61">
              <w:rPr>
                <w:rFonts w:ascii="GHEA Grapalat" w:hAnsi="GHEA Grapalat"/>
                <w:sz w:val="16"/>
                <w:szCs w:val="16"/>
                <w:lang w:val="hy-AM"/>
              </w:rPr>
              <w:t>Паста</w:t>
            </w:r>
          </w:p>
        </w:tc>
        <w:tc>
          <w:tcPr>
            <w:tcW w:w="1134" w:type="dxa"/>
            <w:vAlign w:val="center"/>
          </w:tcPr>
          <w:p w14:paraId="23F7DF4A" w14:textId="77777777" w:rsidR="001C7A57" w:rsidRPr="005B4E61" w:rsidRDefault="001C7A57" w:rsidP="00567B32">
            <w:pPr>
              <w:rPr>
                <w:rFonts w:ascii="GHEA Grapalat" w:hAnsi="GHEA Grapalat"/>
                <w:sz w:val="16"/>
                <w:szCs w:val="16"/>
                <w:lang w:val="hy-AM"/>
              </w:rPr>
            </w:pPr>
          </w:p>
        </w:tc>
        <w:tc>
          <w:tcPr>
            <w:tcW w:w="4536" w:type="dxa"/>
            <w:vAlign w:val="center"/>
          </w:tcPr>
          <w:p w14:paraId="1CCA8841" w14:textId="3C221113" w:rsidR="001C7A57" w:rsidRPr="005B4E61" w:rsidRDefault="001C7A57" w:rsidP="00567B32">
            <w:pPr>
              <w:rPr>
                <w:rFonts w:ascii="GHEA Grapalat" w:hAnsi="GHEA Grapalat"/>
                <w:sz w:val="16"/>
                <w:szCs w:val="16"/>
                <w:lang w:val="hy-AM"/>
              </w:rPr>
            </w:pPr>
            <w:r w:rsidRPr="00D57B75">
              <w:rPr>
                <w:rFonts w:ascii="GHEA Grapalat" w:hAnsi="GHEA Grapalat"/>
                <w:sz w:val="16"/>
                <w:szCs w:val="16"/>
                <w:lang w:val="hy-AM"/>
              </w:rPr>
              <w:t xml:space="preserve">ГОСТ 31743-2017, Макаронные изделия из пресного теста, в зависимости от вида и качества муки: А (мука из твердых сортов пшеницы), Б (мука из мягких стекловидных сортов пшеницы), просеянные и непросеянные. Сухие, влажность не более 13%, кислотность не выше 4 градусов. Остаточный срок годности на момент поставки не менее 90%, срок годности не менее 12 месяцев со дня изготовления. Безопасность: согласно гигиеническим нормативам N 2-III-4.9-01-2010, требования к безопасности, маркировке и упаковке: согласно статье 9 Закона Республики Армения «О безопасности пищевых продуктов», Таможенный кодекс N 021/2011 и 022/2011.</w:t>
            </w:r>
          </w:p>
        </w:tc>
        <w:tc>
          <w:tcPr>
            <w:tcW w:w="680" w:type="dxa"/>
            <w:vAlign w:val="center"/>
          </w:tcPr>
          <w:p w14:paraId="20D9EF1F" w14:textId="01F5D6D4" w:rsidR="001C7A57" w:rsidRPr="005B4E61" w:rsidRDefault="001C7A57" w:rsidP="00567B32">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14:paraId="63B73301" w14:textId="77777777" w:rsidR="001C7A57" w:rsidRPr="005B4E61" w:rsidRDefault="001C7A57" w:rsidP="00567B32">
            <w:pPr>
              <w:jc w:val="center"/>
              <w:rPr>
                <w:rFonts w:ascii="GHEA Grapalat" w:hAnsi="GHEA Grapalat" w:cs="Arial"/>
                <w:sz w:val="16"/>
                <w:szCs w:val="16"/>
              </w:rPr>
            </w:pPr>
          </w:p>
        </w:tc>
        <w:tc>
          <w:tcPr>
            <w:tcW w:w="850" w:type="dxa"/>
            <w:vAlign w:val="center"/>
          </w:tcPr>
          <w:p w14:paraId="062C96CB" w14:textId="77777777" w:rsidR="001C7A57" w:rsidRPr="005B4E61" w:rsidRDefault="001C7A57" w:rsidP="00567B32">
            <w:pPr>
              <w:jc w:val="center"/>
              <w:rPr>
                <w:rFonts w:ascii="GHEA Grapalat" w:hAnsi="GHEA Grapalat" w:cs="Arial"/>
                <w:sz w:val="16"/>
                <w:szCs w:val="16"/>
              </w:rPr>
            </w:pPr>
          </w:p>
        </w:tc>
        <w:tc>
          <w:tcPr>
            <w:tcW w:w="709" w:type="dxa"/>
            <w:vAlign w:val="bottom"/>
          </w:tcPr>
          <w:p w14:paraId="77A18CA9" w14:textId="57296E65" w:rsidR="001C7A57" w:rsidRPr="00052640" w:rsidRDefault="001C7A57" w:rsidP="00567B32">
            <w:pPr>
              <w:jc w:val="center"/>
              <w:rPr>
                <w:rFonts w:ascii="GHEA Grapalat" w:hAnsi="GHEA Grapalat" w:cs="Calibri"/>
                <w:sz w:val="18"/>
                <w:szCs w:val="20"/>
              </w:rPr>
            </w:pPr>
            <w:r>
              <w:rPr>
                <w:rFonts w:ascii="Arial" w:hAnsi="Arial" w:cs="Arial"/>
                <w:color w:val="000000"/>
                <w:sz w:val="20"/>
                <w:szCs w:val="20"/>
              </w:rPr>
              <w:t>68</w:t>
            </w:r>
          </w:p>
        </w:tc>
        <w:tc>
          <w:tcPr>
            <w:tcW w:w="738" w:type="dxa"/>
          </w:tcPr>
          <w:p w14:paraId="0B9E21F7" w14:textId="7D8BF81F" w:rsidR="001C7A57" w:rsidRPr="005B4E61" w:rsidRDefault="001C7A57" w:rsidP="00567B32">
            <w:pPr>
              <w:jc w:val="center"/>
              <w:rPr>
                <w:rFonts w:ascii="GHEA Grapalat" w:hAnsi="GHEA Grapalat"/>
                <w:sz w:val="16"/>
                <w:szCs w:val="16"/>
              </w:rPr>
            </w:pPr>
            <w:r w:rsidRPr="00552863">
              <w:rPr>
                <w:rFonts w:ascii="GHEA Grapalat" w:hAnsi="GHEA Grapalat" w:cs="Sylfaen"/>
                <w:sz w:val="14"/>
                <w:szCs w:val="14"/>
                <w:lang w:val="af-ZA"/>
              </w:rPr>
              <w:t xml:space="preserve">Армения</w:t>
            </w:r>
            <w:r w:rsidRPr="00552863">
              <w:rPr>
                <w:rFonts w:ascii="GHEA Grapalat" w:hAnsi="GHEA Grapalat"/>
                <w:sz w:val="14"/>
                <w:szCs w:val="14"/>
                <w:lang w:val="af-ZA"/>
              </w:rPr>
              <w:t xml:space="preserve">Араратская область  </w:t>
            </w:r>
            <w:r w:rsidRPr="00552863">
              <w:rPr>
                <w:rFonts w:ascii="GHEA Grapalat" w:hAnsi="GHEA Grapalat" w:cs="Sylfaen"/>
                <w:sz w:val="14"/>
                <w:szCs w:val="14"/>
                <w:lang w:val="ru-RU"/>
              </w:rPr>
              <w:t>село Айгепат</w:t>
            </w:r>
          </w:p>
        </w:tc>
        <w:tc>
          <w:tcPr>
            <w:tcW w:w="1134" w:type="dxa"/>
            <w:textDirection w:val="btLr"/>
            <w:vAlign w:val="center"/>
          </w:tcPr>
          <w:p w14:paraId="4C89A9DE" w14:textId="77777777" w:rsidR="001C7A57" w:rsidRPr="005B4E61" w:rsidRDefault="001C7A57"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желанию клиента</w:t>
            </w:r>
          </w:p>
        </w:tc>
        <w:tc>
          <w:tcPr>
            <w:tcW w:w="1134" w:type="dxa"/>
            <w:vAlign w:val="center"/>
          </w:tcPr>
          <w:p w14:paraId="584678C6" w14:textId="77777777" w:rsidR="001C7A57" w:rsidRPr="000C6896" w:rsidRDefault="001C7A57" w:rsidP="00567B32">
            <w:pPr>
              <w:jc w:val="center"/>
              <w:rPr>
                <w:rFonts w:ascii="GHEA Grapalat" w:hAnsi="GHEA Grapalat"/>
                <w:sz w:val="16"/>
                <w:szCs w:val="18"/>
              </w:rPr>
            </w:pPr>
            <w:r>
              <w:rPr>
                <w:rFonts w:ascii="GHEA Grapalat" w:hAnsi="GHEA Grapalat"/>
                <w:i/>
                <w:iCs/>
                <w:sz w:val="16"/>
                <w:szCs w:val="18"/>
                <w:lang w:val="hy-AM"/>
              </w:rPr>
              <w:t>После вступления договора в силу до 25.12.2025 г.</w:t>
            </w:r>
          </w:p>
        </w:tc>
      </w:tr>
      <w:tr w:rsidR="001C7A57" w:rsidRPr="005B4E61" w14:paraId="0F156301" w14:textId="77777777" w:rsidTr="00567B32">
        <w:trPr>
          <w:cantSplit/>
          <w:trHeight w:val="909"/>
        </w:trPr>
        <w:tc>
          <w:tcPr>
            <w:tcW w:w="989" w:type="dxa"/>
            <w:vAlign w:val="center"/>
          </w:tcPr>
          <w:p w14:paraId="2632ECA8" w14:textId="77777777" w:rsidR="001C7A57" w:rsidRPr="005B4E61" w:rsidRDefault="001C7A57" w:rsidP="00567B32">
            <w:pPr>
              <w:tabs>
                <w:tab w:val="left" w:pos="747"/>
              </w:tabs>
              <w:ind w:left="349"/>
              <w:rPr>
                <w:rFonts w:ascii="GHEA Grapalat" w:hAnsi="GHEA Grapalat"/>
                <w:sz w:val="16"/>
                <w:szCs w:val="16"/>
              </w:rPr>
            </w:pPr>
            <w:r w:rsidRPr="00FC4C1F">
              <w:rPr>
                <w:rFonts w:ascii="GHEA Grapalat" w:hAnsi="GHEA Grapalat"/>
                <w:sz w:val="18"/>
                <w:szCs w:val="18"/>
              </w:rPr>
              <w:lastRenderedPageBreak/>
              <w:t>14</w:t>
            </w:r>
          </w:p>
        </w:tc>
        <w:tc>
          <w:tcPr>
            <w:tcW w:w="1876" w:type="dxa"/>
            <w:vAlign w:val="center"/>
          </w:tcPr>
          <w:p w14:paraId="0AADA80D" w14:textId="2FE84B1D" w:rsidR="001C7A57" w:rsidRPr="005B4E61" w:rsidRDefault="001C7A57"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15331154</w:t>
            </w:r>
          </w:p>
        </w:tc>
        <w:tc>
          <w:tcPr>
            <w:tcW w:w="1275" w:type="dxa"/>
            <w:vAlign w:val="center"/>
          </w:tcPr>
          <w:p w14:paraId="4314A4FB" w14:textId="7D965F3D" w:rsidR="001C7A57" w:rsidRPr="000A70E0" w:rsidRDefault="001C7A57"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Горох</w:t>
            </w:r>
          </w:p>
        </w:tc>
        <w:tc>
          <w:tcPr>
            <w:tcW w:w="1134" w:type="dxa"/>
          </w:tcPr>
          <w:p w14:paraId="0A0A1C1C" w14:textId="77777777" w:rsidR="001C7A57" w:rsidRPr="005B4E61" w:rsidRDefault="001C7A57" w:rsidP="00567B32">
            <w:pPr>
              <w:jc w:val="center"/>
              <w:rPr>
                <w:rFonts w:ascii="GHEA Grapalat" w:hAnsi="GHEA Grapalat"/>
                <w:sz w:val="16"/>
                <w:szCs w:val="16"/>
              </w:rPr>
            </w:pPr>
          </w:p>
        </w:tc>
        <w:tc>
          <w:tcPr>
            <w:tcW w:w="4536" w:type="dxa"/>
            <w:vAlign w:val="center"/>
          </w:tcPr>
          <w:p w14:paraId="40E5195E" w14:textId="0CD0A0D9" w:rsidR="001C7A57" w:rsidRPr="000A70E0" w:rsidRDefault="001C7A57" w:rsidP="00567B32">
            <w:pPr>
              <w:rPr>
                <w:rFonts w:ascii="GHEA Grapalat" w:hAnsi="GHEA Grapalat"/>
                <w:sz w:val="16"/>
                <w:szCs w:val="16"/>
                <w:lang w:val="af-ZA"/>
              </w:rPr>
            </w:pPr>
            <w:r w:rsidRPr="009778A4">
              <w:rPr>
                <w:rFonts w:ascii="GHEA Grapalat" w:hAnsi="GHEA Grapalat"/>
                <w:sz w:val="16"/>
                <w:szCs w:val="16"/>
                <w:lang w:val="hy-AM"/>
              </w:rPr>
              <w:t>ГОСТ 28674-2019</w:t>
            </w:r>
            <w:r w:rsidRPr="009778A4">
              <w:rPr>
                <w:rFonts w:ascii="GHEA Grapalat" w:hAnsi="GHEA Grapalat"/>
                <w:sz w:val="16"/>
                <w:szCs w:val="16"/>
                <w:lang w:val="hy-AM"/>
              </w:rPr>
              <w:tab/>
              <w:t xml:space="preserve">Горох сушеный, лущеный, желтый или зеленый,</w:t>
            </w:r>
            <w:r w:rsidRPr="005B4E61">
              <w:rPr>
                <w:rFonts w:ascii="GHEA Grapalat" w:hAnsi="GHEA Grapalat"/>
                <w:sz w:val="16"/>
                <w:szCs w:val="16"/>
                <w:lang w:val="hy-AM"/>
              </w:rPr>
              <w:t>Сухой, влажность не более 15%. Остаточный срок годности на момент поставки не менее 80%, срок годности не менее 12 месяцев со дня изготовления. Безопасность: согласно гигиеническим нормативам N 2-III-4.9-01-2010, требования к безопасности, маркировке и упаковке: согласно статье 9 Закона Республики Армения «О безопасности пищевых продуктов», Таможенным кодексам N 021/2011 и 022/2011.</w:t>
            </w:r>
          </w:p>
        </w:tc>
        <w:tc>
          <w:tcPr>
            <w:tcW w:w="680" w:type="dxa"/>
            <w:vAlign w:val="center"/>
          </w:tcPr>
          <w:p w14:paraId="300AF1A8" w14:textId="3AB757B6" w:rsidR="001C7A57" w:rsidRPr="005B4E61" w:rsidRDefault="001C7A57" w:rsidP="00567B32">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14:paraId="2EE590F3" w14:textId="77777777" w:rsidR="001C7A57" w:rsidRPr="005B4E61" w:rsidRDefault="001C7A57" w:rsidP="00567B32">
            <w:pPr>
              <w:jc w:val="center"/>
              <w:rPr>
                <w:rFonts w:ascii="GHEA Grapalat" w:hAnsi="GHEA Grapalat" w:cs="Arial"/>
                <w:sz w:val="16"/>
                <w:szCs w:val="16"/>
              </w:rPr>
            </w:pPr>
          </w:p>
        </w:tc>
        <w:tc>
          <w:tcPr>
            <w:tcW w:w="850" w:type="dxa"/>
            <w:vAlign w:val="center"/>
          </w:tcPr>
          <w:p w14:paraId="37F688BA" w14:textId="77777777" w:rsidR="001C7A57" w:rsidRPr="005B4E61" w:rsidRDefault="001C7A57" w:rsidP="00567B32">
            <w:pPr>
              <w:jc w:val="center"/>
              <w:rPr>
                <w:rFonts w:ascii="GHEA Grapalat" w:hAnsi="GHEA Grapalat" w:cs="Arial"/>
                <w:sz w:val="16"/>
                <w:szCs w:val="16"/>
              </w:rPr>
            </w:pPr>
          </w:p>
        </w:tc>
        <w:tc>
          <w:tcPr>
            <w:tcW w:w="709" w:type="dxa"/>
            <w:vAlign w:val="bottom"/>
          </w:tcPr>
          <w:p w14:paraId="07E8283B" w14:textId="3570C60F" w:rsidR="001C7A57" w:rsidRPr="00052640" w:rsidRDefault="001C7A57" w:rsidP="00567B32">
            <w:pPr>
              <w:jc w:val="center"/>
              <w:rPr>
                <w:rFonts w:ascii="GHEA Grapalat" w:hAnsi="GHEA Grapalat" w:cs="Calibri"/>
                <w:sz w:val="18"/>
                <w:szCs w:val="20"/>
              </w:rPr>
            </w:pPr>
            <w:r>
              <w:rPr>
                <w:rFonts w:ascii="Arial" w:hAnsi="Arial" w:cs="Arial"/>
                <w:color w:val="000000"/>
                <w:sz w:val="20"/>
                <w:szCs w:val="20"/>
              </w:rPr>
              <w:t>34</w:t>
            </w:r>
          </w:p>
        </w:tc>
        <w:tc>
          <w:tcPr>
            <w:tcW w:w="738" w:type="dxa"/>
          </w:tcPr>
          <w:p w14:paraId="705C1F0C" w14:textId="7F625737" w:rsidR="001C7A57" w:rsidRPr="005B4E61" w:rsidRDefault="001C7A57" w:rsidP="00567B32">
            <w:pPr>
              <w:jc w:val="center"/>
              <w:rPr>
                <w:rFonts w:ascii="GHEA Grapalat" w:hAnsi="GHEA Grapalat"/>
                <w:sz w:val="16"/>
                <w:szCs w:val="16"/>
              </w:rPr>
            </w:pPr>
            <w:r w:rsidRPr="00552863">
              <w:rPr>
                <w:rFonts w:ascii="GHEA Grapalat" w:hAnsi="GHEA Grapalat" w:cs="Sylfaen"/>
                <w:sz w:val="14"/>
                <w:szCs w:val="14"/>
                <w:lang w:val="af-ZA"/>
              </w:rPr>
              <w:t xml:space="preserve">Армения</w:t>
            </w:r>
            <w:r w:rsidRPr="00552863">
              <w:rPr>
                <w:rFonts w:ascii="GHEA Grapalat" w:hAnsi="GHEA Grapalat"/>
                <w:sz w:val="14"/>
                <w:szCs w:val="14"/>
                <w:lang w:val="af-ZA"/>
              </w:rPr>
              <w:t xml:space="preserve">Араратская область  </w:t>
            </w:r>
            <w:r w:rsidRPr="00552863">
              <w:rPr>
                <w:rFonts w:ascii="GHEA Grapalat" w:hAnsi="GHEA Grapalat" w:cs="Sylfaen"/>
                <w:sz w:val="14"/>
                <w:szCs w:val="14"/>
                <w:lang w:val="ru-RU"/>
              </w:rPr>
              <w:t>село Айгепат</w:t>
            </w:r>
          </w:p>
        </w:tc>
        <w:tc>
          <w:tcPr>
            <w:tcW w:w="1134" w:type="dxa"/>
            <w:textDirection w:val="btLr"/>
            <w:vAlign w:val="center"/>
          </w:tcPr>
          <w:p w14:paraId="191FF15E" w14:textId="77777777" w:rsidR="001C7A57" w:rsidRPr="005B4E61" w:rsidRDefault="001C7A57"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желанию клиента</w:t>
            </w:r>
          </w:p>
        </w:tc>
        <w:tc>
          <w:tcPr>
            <w:tcW w:w="1134" w:type="dxa"/>
            <w:vAlign w:val="center"/>
          </w:tcPr>
          <w:p w14:paraId="797B6D19" w14:textId="77777777" w:rsidR="001C7A57" w:rsidRPr="000C6896" w:rsidRDefault="001C7A57" w:rsidP="00567B32">
            <w:pPr>
              <w:jc w:val="center"/>
              <w:rPr>
                <w:rFonts w:ascii="GHEA Grapalat" w:hAnsi="GHEA Grapalat"/>
                <w:sz w:val="16"/>
                <w:szCs w:val="18"/>
              </w:rPr>
            </w:pPr>
            <w:r>
              <w:rPr>
                <w:rFonts w:ascii="GHEA Grapalat" w:hAnsi="GHEA Grapalat"/>
                <w:i/>
                <w:iCs/>
                <w:sz w:val="16"/>
                <w:szCs w:val="18"/>
                <w:lang w:val="hy-AM"/>
              </w:rPr>
              <w:t>После вступления договора в силу до 25.12.2025 г.</w:t>
            </w:r>
          </w:p>
        </w:tc>
      </w:tr>
      <w:tr w:rsidR="001C7A57" w:rsidRPr="005B4E61" w14:paraId="2E8286A0" w14:textId="77777777" w:rsidTr="00567B32">
        <w:trPr>
          <w:cantSplit/>
          <w:trHeight w:val="1134"/>
        </w:trPr>
        <w:tc>
          <w:tcPr>
            <w:tcW w:w="989" w:type="dxa"/>
            <w:vAlign w:val="center"/>
          </w:tcPr>
          <w:p w14:paraId="4283C7D9" w14:textId="77777777" w:rsidR="001C7A57" w:rsidRPr="005B4E61" w:rsidRDefault="001C7A57" w:rsidP="00567B32">
            <w:pPr>
              <w:tabs>
                <w:tab w:val="left" w:pos="747"/>
              </w:tabs>
              <w:ind w:left="349"/>
              <w:rPr>
                <w:rFonts w:ascii="GHEA Grapalat" w:hAnsi="GHEA Grapalat"/>
                <w:sz w:val="16"/>
                <w:szCs w:val="16"/>
              </w:rPr>
            </w:pPr>
            <w:r w:rsidRPr="00FC4C1F">
              <w:rPr>
                <w:rFonts w:ascii="GHEA Grapalat" w:hAnsi="GHEA Grapalat"/>
                <w:sz w:val="18"/>
                <w:szCs w:val="18"/>
              </w:rPr>
              <w:t>15</w:t>
            </w:r>
          </w:p>
        </w:tc>
        <w:tc>
          <w:tcPr>
            <w:tcW w:w="1876" w:type="dxa"/>
            <w:vAlign w:val="center"/>
          </w:tcPr>
          <w:p w14:paraId="5496A94C" w14:textId="47B8E6C7" w:rsidR="001C7A57" w:rsidRPr="005B4E61" w:rsidRDefault="001C7A57" w:rsidP="00567B32">
            <w:pPr>
              <w:jc w:val="center"/>
              <w:rPr>
                <w:rFonts w:ascii="GHEA Grapalat" w:hAnsi="GHEA Grapalat" w:cs="Calibri"/>
                <w:color w:val="000000"/>
                <w:sz w:val="16"/>
                <w:szCs w:val="16"/>
              </w:rPr>
            </w:pPr>
            <w:r w:rsidRPr="005B4E61">
              <w:rPr>
                <w:rFonts w:ascii="GHEA Grapalat" w:hAnsi="GHEA Grapalat" w:cs="Calibri"/>
                <w:sz w:val="16"/>
                <w:szCs w:val="16"/>
              </w:rPr>
              <w:t>15331153</w:t>
            </w:r>
          </w:p>
        </w:tc>
        <w:tc>
          <w:tcPr>
            <w:tcW w:w="1275" w:type="dxa"/>
            <w:vAlign w:val="center"/>
          </w:tcPr>
          <w:p w14:paraId="32E99DCE" w14:textId="1B7A2B86" w:rsidR="001C7A57" w:rsidRPr="005B4E61" w:rsidRDefault="001C7A57"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Чечевица</w:t>
            </w:r>
          </w:p>
        </w:tc>
        <w:tc>
          <w:tcPr>
            <w:tcW w:w="1134" w:type="dxa"/>
          </w:tcPr>
          <w:p w14:paraId="4757AF78" w14:textId="77777777" w:rsidR="001C7A57" w:rsidRPr="005B4E61" w:rsidRDefault="001C7A57" w:rsidP="00567B32">
            <w:pPr>
              <w:rPr>
                <w:rFonts w:ascii="GHEA Grapalat" w:hAnsi="GHEA Grapalat"/>
                <w:sz w:val="16"/>
                <w:szCs w:val="16"/>
                <w:lang w:val="hy-AM"/>
              </w:rPr>
            </w:pPr>
          </w:p>
        </w:tc>
        <w:tc>
          <w:tcPr>
            <w:tcW w:w="4536" w:type="dxa"/>
          </w:tcPr>
          <w:p w14:paraId="09F35AF3" w14:textId="38E4753E" w:rsidR="001C7A57" w:rsidRPr="00D57B75" w:rsidRDefault="001C7A57" w:rsidP="00567B32">
            <w:pPr>
              <w:rPr>
                <w:rFonts w:ascii="GHEA Grapalat" w:hAnsi="GHEA Grapalat"/>
                <w:sz w:val="16"/>
                <w:szCs w:val="16"/>
                <w:lang w:val="hy-AM"/>
              </w:rPr>
            </w:pPr>
            <w:r w:rsidRPr="009778A4">
              <w:rPr>
                <w:rFonts w:ascii="GHEA Grapalat" w:hAnsi="GHEA Grapalat"/>
                <w:sz w:val="16"/>
                <w:szCs w:val="16"/>
                <w:lang w:val="hy-AM"/>
              </w:rPr>
              <w:t xml:space="preserve">ГОСТ 7066-2019, Чечевица продовольственная, Три вида, однородная, чистая, сухая, влажностью не более 15%. Остаточный срок годности на момент поставки не менее 80%, срок годности не менее 12 месяцев со дня изготовления. Безопасность: согласно гигиеническим нормативам N 2-III-4.9-01-2010, требования к безопасности, маркировке и упаковке: согласно статье 9 Закона Республики Армения «О безопасности пищевых продуктов», Таможенный кодекс N 021/2011 и 022/2011.</w:t>
            </w:r>
          </w:p>
        </w:tc>
        <w:tc>
          <w:tcPr>
            <w:tcW w:w="680" w:type="dxa"/>
            <w:vAlign w:val="center"/>
          </w:tcPr>
          <w:p w14:paraId="57F4D346" w14:textId="2F72A2E4" w:rsidR="001C7A57" w:rsidRPr="005B4E61" w:rsidRDefault="001C7A57" w:rsidP="00567B32">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14:paraId="665A0AB4" w14:textId="77777777" w:rsidR="001C7A57" w:rsidRPr="005B4E61" w:rsidRDefault="001C7A57" w:rsidP="00567B32">
            <w:pPr>
              <w:jc w:val="center"/>
              <w:rPr>
                <w:rFonts w:ascii="GHEA Grapalat" w:hAnsi="GHEA Grapalat" w:cs="Arial"/>
                <w:sz w:val="16"/>
                <w:szCs w:val="16"/>
              </w:rPr>
            </w:pPr>
          </w:p>
        </w:tc>
        <w:tc>
          <w:tcPr>
            <w:tcW w:w="850" w:type="dxa"/>
            <w:vAlign w:val="center"/>
          </w:tcPr>
          <w:p w14:paraId="27599946" w14:textId="77777777" w:rsidR="001C7A57" w:rsidRPr="005B4E61" w:rsidRDefault="001C7A57" w:rsidP="00567B32">
            <w:pPr>
              <w:jc w:val="center"/>
              <w:rPr>
                <w:rFonts w:ascii="GHEA Grapalat" w:hAnsi="GHEA Grapalat" w:cs="Arial"/>
                <w:sz w:val="16"/>
                <w:szCs w:val="16"/>
              </w:rPr>
            </w:pPr>
          </w:p>
        </w:tc>
        <w:tc>
          <w:tcPr>
            <w:tcW w:w="709" w:type="dxa"/>
            <w:vAlign w:val="bottom"/>
          </w:tcPr>
          <w:p w14:paraId="3359CBE7" w14:textId="1E3FFC5A" w:rsidR="001C7A57" w:rsidRPr="00052640" w:rsidRDefault="001C7A57" w:rsidP="00567B32">
            <w:pPr>
              <w:jc w:val="center"/>
              <w:rPr>
                <w:rFonts w:ascii="GHEA Grapalat" w:hAnsi="GHEA Grapalat" w:cs="Calibri"/>
                <w:sz w:val="18"/>
                <w:szCs w:val="20"/>
              </w:rPr>
            </w:pPr>
            <w:r>
              <w:rPr>
                <w:rFonts w:ascii="Arial" w:hAnsi="Arial" w:cs="Arial"/>
                <w:color w:val="000000"/>
                <w:sz w:val="20"/>
                <w:szCs w:val="20"/>
              </w:rPr>
              <w:t>54.4</w:t>
            </w:r>
          </w:p>
        </w:tc>
        <w:tc>
          <w:tcPr>
            <w:tcW w:w="738" w:type="dxa"/>
          </w:tcPr>
          <w:p w14:paraId="16F01C9C" w14:textId="2184A568" w:rsidR="001C7A57" w:rsidRPr="005B4E61" w:rsidRDefault="001C7A57" w:rsidP="00567B32">
            <w:pPr>
              <w:jc w:val="center"/>
              <w:rPr>
                <w:rFonts w:ascii="GHEA Grapalat" w:hAnsi="GHEA Grapalat"/>
                <w:sz w:val="16"/>
                <w:szCs w:val="16"/>
              </w:rPr>
            </w:pPr>
            <w:r w:rsidRPr="00552863">
              <w:rPr>
                <w:rFonts w:ascii="GHEA Grapalat" w:hAnsi="GHEA Grapalat" w:cs="Sylfaen"/>
                <w:sz w:val="14"/>
                <w:szCs w:val="14"/>
                <w:lang w:val="af-ZA"/>
              </w:rPr>
              <w:t xml:space="preserve">Армения</w:t>
            </w:r>
            <w:r w:rsidRPr="00552863">
              <w:rPr>
                <w:rFonts w:ascii="GHEA Grapalat" w:hAnsi="GHEA Grapalat"/>
                <w:sz w:val="14"/>
                <w:szCs w:val="14"/>
                <w:lang w:val="af-ZA"/>
              </w:rPr>
              <w:t xml:space="preserve">Араратская область  </w:t>
            </w:r>
            <w:r w:rsidRPr="00552863">
              <w:rPr>
                <w:rFonts w:ascii="GHEA Grapalat" w:hAnsi="GHEA Grapalat" w:cs="Sylfaen"/>
                <w:sz w:val="14"/>
                <w:szCs w:val="14"/>
                <w:lang w:val="ru-RU"/>
              </w:rPr>
              <w:t>село Айгепат</w:t>
            </w:r>
          </w:p>
        </w:tc>
        <w:tc>
          <w:tcPr>
            <w:tcW w:w="1134" w:type="dxa"/>
            <w:textDirection w:val="btLr"/>
            <w:vAlign w:val="center"/>
          </w:tcPr>
          <w:p w14:paraId="14864F49" w14:textId="77777777" w:rsidR="001C7A57" w:rsidRPr="005B4E61" w:rsidRDefault="001C7A57"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желанию клиента</w:t>
            </w:r>
          </w:p>
        </w:tc>
        <w:tc>
          <w:tcPr>
            <w:tcW w:w="1134" w:type="dxa"/>
            <w:vAlign w:val="center"/>
          </w:tcPr>
          <w:p w14:paraId="7F9C6959" w14:textId="77777777" w:rsidR="001C7A57" w:rsidRPr="000C6896" w:rsidRDefault="001C7A57" w:rsidP="00567B32">
            <w:pPr>
              <w:jc w:val="center"/>
              <w:rPr>
                <w:rFonts w:ascii="GHEA Grapalat" w:hAnsi="GHEA Grapalat"/>
                <w:sz w:val="16"/>
                <w:szCs w:val="18"/>
              </w:rPr>
            </w:pPr>
            <w:r>
              <w:rPr>
                <w:rFonts w:ascii="GHEA Grapalat" w:hAnsi="GHEA Grapalat"/>
                <w:i/>
                <w:iCs/>
                <w:sz w:val="16"/>
                <w:szCs w:val="18"/>
                <w:lang w:val="hy-AM"/>
              </w:rPr>
              <w:t>После вступления договора в силу до 25.12.2025 г.</w:t>
            </w:r>
          </w:p>
        </w:tc>
      </w:tr>
      <w:tr w:rsidR="001C7A57" w:rsidRPr="005B4E61" w14:paraId="41BCF7D3" w14:textId="77777777" w:rsidTr="00567B32">
        <w:trPr>
          <w:cantSplit/>
          <w:trHeight w:val="1134"/>
        </w:trPr>
        <w:tc>
          <w:tcPr>
            <w:tcW w:w="989" w:type="dxa"/>
            <w:vAlign w:val="center"/>
          </w:tcPr>
          <w:p w14:paraId="60737560" w14:textId="77777777" w:rsidR="001C7A57" w:rsidRPr="005B4E61" w:rsidRDefault="001C7A57" w:rsidP="00567B32">
            <w:pPr>
              <w:tabs>
                <w:tab w:val="left" w:pos="747"/>
              </w:tabs>
              <w:ind w:left="349"/>
              <w:rPr>
                <w:rFonts w:ascii="GHEA Grapalat" w:hAnsi="GHEA Grapalat"/>
                <w:sz w:val="16"/>
                <w:szCs w:val="16"/>
              </w:rPr>
            </w:pPr>
            <w:r w:rsidRPr="00FC4C1F">
              <w:rPr>
                <w:rFonts w:ascii="GHEA Grapalat" w:hAnsi="GHEA Grapalat"/>
                <w:sz w:val="18"/>
                <w:szCs w:val="18"/>
              </w:rPr>
              <w:t>16</w:t>
            </w:r>
          </w:p>
        </w:tc>
        <w:tc>
          <w:tcPr>
            <w:tcW w:w="1876" w:type="dxa"/>
            <w:vAlign w:val="center"/>
          </w:tcPr>
          <w:p w14:paraId="486AC821" w14:textId="353D6581" w:rsidR="001C7A57" w:rsidRPr="005B4E61" w:rsidRDefault="001C7A57" w:rsidP="00567B32">
            <w:pPr>
              <w:jc w:val="center"/>
              <w:rPr>
                <w:rFonts w:ascii="GHEA Grapalat" w:hAnsi="GHEA Grapalat" w:cs="Calibri"/>
                <w:color w:val="000000"/>
                <w:sz w:val="16"/>
                <w:szCs w:val="16"/>
              </w:rPr>
            </w:pPr>
            <w:r w:rsidRPr="005B4E61">
              <w:rPr>
                <w:rFonts w:ascii="GHEA Grapalat" w:hAnsi="GHEA Grapalat" w:cs="Calibri"/>
                <w:sz w:val="16"/>
                <w:szCs w:val="16"/>
              </w:rPr>
              <w:t>15541200</w:t>
            </w:r>
          </w:p>
        </w:tc>
        <w:tc>
          <w:tcPr>
            <w:tcW w:w="1275" w:type="dxa"/>
            <w:vAlign w:val="center"/>
          </w:tcPr>
          <w:p w14:paraId="438C752D" w14:textId="0F6BC7BB" w:rsidR="001C7A57" w:rsidRPr="005B4E61" w:rsidRDefault="001C7A57"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Сыр, сыр</w:t>
            </w:r>
          </w:p>
        </w:tc>
        <w:tc>
          <w:tcPr>
            <w:tcW w:w="1134" w:type="dxa"/>
            <w:vAlign w:val="center"/>
          </w:tcPr>
          <w:p w14:paraId="7E781B5B" w14:textId="77777777" w:rsidR="001C7A57" w:rsidRPr="005B4E61" w:rsidRDefault="001C7A57" w:rsidP="00567B32">
            <w:pPr>
              <w:jc w:val="center"/>
              <w:rPr>
                <w:rFonts w:ascii="GHEA Grapalat" w:hAnsi="GHEA Grapalat"/>
                <w:sz w:val="16"/>
                <w:szCs w:val="16"/>
                <w:lang w:val="es-ES"/>
              </w:rPr>
            </w:pPr>
          </w:p>
        </w:tc>
        <w:tc>
          <w:tcPr>
            <w:tcW w:w="4536" w:type="dxa"/>
            <w:vAlign w:val="center"/>
          </w:tcPr>
          <w:p w14:paraId="60BE745B" w14:textId="34D9F773" w:rsidR="001C7A57" w:rsidRPr="009778A4" w:rsidRDefault="001C7A57" w:rsidP="00567B32">
            <w:pPr>
              <w:rPr>
                <w:rFonts w:ascii="GHEA Grapalat" w:hAnsi="GHEA Grapalat"/>
                <w:sz w:val="16"/>
                <w:szCs w:val="16"/>
                <w:lang w:val="hy-AM"/>
              </w:rPr>
            </w:pPr>
            <w:r w:rsidRPr="00E26D9F">
              <w:rPr>
                <w:rFonts w:ascii="GHEA Grapalat" w:hAnsi="GHEA Grapalat"/>
                <w:sz w:val="16"/>
                <w:szCs w:val="16"/>
                <w:lang w:val="hy-AM"/>
              </w:rPr>
              <w:t xml:space="preserve">АСТ 377-2016 Сыр. Чанах: Белый рассольный сыр, выработанный из коровьего молока, с массовой долей жира 36-40%. Безопасность: согласно гигиеническому нормативу N 2-III-4.9-01-2010, требования к безопасности, маркировке и упаковке: согласно статье 9 Закона Республики Армения «О безопасности пищевых продуктов», согласно техническому регламенту Комиссии Таможенного союза «О безопасности молока и молочной продукции» (ТС 033/2013).</w:t>
            </w:r>
          </w:p>
        </w:tc>
        <w:tc>
          <w:tcPr>
            <w:tcW w:w="680" w:type="dxa"/>
            <w:vAlign w:val="center"/>
          </w:tcPr>
          <w:p w14:paraId="0582C278" w14:textId="28F6B831" w:rsidR="001C7A57" w:rsidRPr="005B4E61" w:rsidRDefault="001C7A57" w:rsidP="00567B32">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14:paraId="046B2F4B" w14:textId="77777777" w:rsidR="001C7A57" w:rsidRPr="005B4E61" w:rsidRDefault="001C7A57" w:rsidP="00567B32">
            <w:pPr>
              <w:jc w:val="center"/>
              <w:rPr>
                <w:rFonts w:ascii="GHEA Grapalat" w:hAnsi="GHEA Grapalat" w:cs="Arial"/>
                <w:sz w:val="16"/>
                <w:szCs w:val="16"/>
              </w:rPr>
            </w:pPr>
          </w:p>
        </w:tc>
        <w:tc>
          <w:tcPr>
            <w:tcW w:w="850" w:type="dxa"/>
            <w:vAlign w:val="center"/>
          </w:tcPr>
          <w:p w14:paraId="1F01FE7B" w14:textId="77777777" w:rsidR="001C7A57" w:rsidRPr="005B4E61" w:rsidRDefault="001C7A57" w:rsidP="00567B32">
            <w:pPr>
              <w:jc w:val="center"/>
              <w:rPr>
                <w:rFonts w:ascii="GHEA Grapalat" w:hAnsi="GHEA Grapalat" w:cs="Arial"/>
                <w:sz w:val="16"/>
                <w:szCs w:val="16"/>
              </w:rPr>
            </w:pPr>
          </w:p>
        </w:tc>
        <w:tc>
          <w:tcPr>
            <w:tcW w:w="709" w:type="dxa"/>
            <w:vAlign w:val="bottom"/>
          </w:tcPr>
          <w:p w14:paraId="2A8C6AEF" w14:textId="59AEE242" w:rsidR="001C7A57" w:rsidRPr="00052640" w:rsidRDefault="001C7A57" w:rsidP="00567B32">
            <w:pPr>
              <w:jc w:val="center"/>
              <w:rPr>
                <w:rFonts w:ascii="GHEA Grapalat" w:hAnsi="GHEA Grapalat" w:cs="Calibri"/>
                <w:sz w:val="18"/>
                <w:szCs w:val="20"/>
              </w:rPr>
            </w:pPr>
            <w:r>
              <w:rPr>
                <w:rFonts w:ascii="Arial" w:hAnsi="Arial" w:cs="Arial"/>
                <w:color w:val="000000"/>
                <w:sz w:val="20"/>
                <w:szCs w:val="20"/>
              </w:rPr>
              <w:t>61.2</w:t>
            </w:r>
          </w:p>
        </w:tc>
        <w:tc>
          <w:tcPr>
            <w:tcW w:w="738" w:type="dxa"/>
          </w:tcPr>
          <w:p w14:paraId="67EF19C7" w14:textId="061A8EC0" w:rsidR="001C7A57" w:rsidRPr="005B4E61" w:rsidRDefault="001C7A57" w:rsidP="00567B32">
            <w:pPr>
              <w:jc w:val="center"/>
              <w:rPr>
                <w:rFonts w:ascii="GHEA Grapalat" w:hAnsi="GHEA Grapalat"/>
                <w:sz w:val="16"/>
                <w:szCs w:val="16"/>
              </w:rPr>
            </w:pPr>
            <w:r w:rsidRPr="00552863">
              <w:rPr>
                <w:rFonts w:ascii="GHEA Grapalat" w:hAnsi="GHEA Grapalat" w:cs="Sylfaen"/>
                <w:sz w:val="14"/>
                <w:szCs w:val="14"/>
                <w:lang w:val="af-ZA"/>
              </w:rPr>
              <w:t xml:space="preserve">Армения</w:t>
            </w:r>
            <w:r w:rsidRPr="00552863">
              <w:rPr>
                <w:rFonts w:ascii="GHEA Grapalat" w:hAnsi="GHEA Grapalat"/>
                <w:sz w:val="14"/>
                <w:szCs w:val="14"/>
                <w:lang w:val="af-ZA"/>
              </w:rPr>
              <w:t xml:space="preserve">Араратская область  </w:t>
            </w:r>
            <w:r w:rsidRPr="00552863">
              <w:rPr>
                <w:rFonts w:ascii="GHEA Grapalat" w:hAnsi="GHEA Grapalat" w:cs="Sylfaen"/>
                <w:sz w:val="14"/>
                <w:szCs w:val="14"/>
                <w:lang w:val="ru-RU"/>
              </w:rPr>
              <w:t>село Айгепат</w:t>
            </w:r>
          </w:p>
        </w:tc>
        <w:tc>
          <w:tcPr>
            <w:tcW w:w="1134" w:type="dxa"/>
            <w:textDirection w:val="btLr"/>
            <w:vAlign w:val="center"/>
          </w:tcPr>
          <w:p w14:paraId="5ABCE805" w14:textId="77777777" w:rsidR="001C7A57" w:rsidRPr="005B4E61" w:rsidRDefault="001C7A57"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желанию клиента</w:t>
            </w:r>
          </w:p>
        </w:tc>
        <w:tc>
          <w:tcPr>
            <w:tcW w:w="1134" w:type="dxa"/>
            <w:vAlign w:val="center"/>
          </w:tcPr>
          <w:p w14:paraId="1C1DE3E8" w14:textId="77777777" w:rsidR="001C7A57" w:rsidRPr="000C6896" w:rsidRDefault="001C7A57" w:rsidP="00567B32">
            <w:pPr>
              <w:jc w:val="center"/>
              <w:rPr>
                <w:rFonts w:ascii="GHEA Grapalat" w:hAnsi="GHEA Grapalat"/>
                <w:sz w:val="16"/>
                <w:szCs w:val="18"/>
              </w:rPr>
            </w:pPr>
            <w:r>
              <w:rPr>
                <w:rFonts w:ascii="GHEA Grapalat" w:hAnsi="GHEA Grapalat"/>
                <w:i/>
                <w:iCs/>
                <w:sz w:val="16"/>
                <w:szCs w:val="18"/>
                <w:lang w:val="hy-AM"/>
              </w:rPr>
              <w:t>После вступления договора в силу до 25.12.2025 г.</w:t>
            </w:r>
          </w:p>
        </w:tc>
      </w:tr>
      <w:tr w:rsidR="001C7A57" w:rsidRPr="005B4E61" w14:paraId="723E642E" w14:textId="77777777" w:rsidTr="00567B32">
        <w:trPr>
          <w:cantSplit/>
          <w:trHeight w:val="1134"/>
        </w:trPr>
        <w:tc>
          <w:tcPr>
            <w:tcW w:w="989" w:type="dxa"/>
            <w:vAlign w:val="center"/>
          </w:tcPr>
          <w:p w14:paraId="097C2A81" w14:textId="77777777" w:rsidR="001C7A57" w:rsidRPr="005B4E61" w:rsidRDefault="001C7A57" w:rsidP="00567B32">
            <w:pPr>
              <w:tabs>
                <w:tab w:val="left" w:pos="747"/>
              </w:tabs>
              <w:ind w:left="349"/>
              <w:rPr>
                <w:rFonts w:ascii="GHEA Grapalat" w:hAnsi="GHEA Grapalat"/>
                <w:sz w:val="16"/>
                <w:szCs w:val="16"/>
              </w:rPr>
            </w:pPr>
            <w:r w:rsidRPr="00FC4C1F">
              <w:rPr>
                <w:rFonts w:ascii="GHEA Grapalat" w:hAnsi="GHEA Grapalat"/>
                <w:sz w:val="18"/>
                <w:szCs w:val="18"/>
              </w:rPr>
              <w:t>17</w:t>
            </w:r>
          </w:p>
        </w:tc>
        <w:tc>
          <w:tcPr>
            <w:tcW w:w="1876" w:type="dxa"/>
            <w:vAlign w:val="center"/>
          </w:tcPr>
          <w:p w14:paraId="7B7749F6" w14:textId="2C4CCFCE" w:rsidR="001C7A57" w:rsidRPr="005B4E61" w:rsidRDefault="001C7A57" w:rsidP="00567B32">
            <w:pPr>
              <w:jc w:val="center"/>
              <w:rPr>
                <w:rFonts w:ascii="GHEA Grapalat" w:hAnsi="GHEA Grapalat" w:cs="Calibri"/>
                <w:sz w:val="16"/>
                <w:szCs w:val="16"/>
              </w:rPr>
            </w:pPr>
            <w:r w:rsidRPr="001B00AC">
              <w:rPr>
                <w:rFonts w:ascii="GHEA Grapalat" w:hAnsi="GHEA Grapalat" w:cs="Calibri"/>
                <w:color w:val="000000"/>
                <w:sz w:val="16"/>
                <w:szCs w:val="16"/>
              </w:rPr>
              <w:t>15551600</w:t>
            </w:r>
          </w:p>
        </w:tc>
        <w:tc>
          <w:tcPr>
            <w:tcW w:w="1275" w:type="dxa"/>
            <w:vAlign w:val="center"/>
          </w:tcPr>
          <w:p w14:paraId="2A5D5DED" w14:textId="19CCEA8E" w:rsidR="001C7A57" w:rsidRPr="005B4E61" w:rsidRDefault="001C7A57" w:rsidP="00567B32">
            <w:pPr>
              <w:jc w:val="center"/>
              <w:rPr>
                <w:rFonts w:ascii="GHEA Grapalat" w:hAnsi="GHEA Grapalat" w:cs="Calibri"/>
                <w:color w:val="000000"/>
                <w:sz w:val="16"/>
                <w:szCs w:val="16"/>
              </w:rPr>
            </w:pPr>
            <w:r>
              <w:rPr>
                <w:rFonts w:ascii="GHEA Grapalat" w:hAnsi="GHEA Grapalat" w:cs="Calibri"/>
                <w:color w:val="000000"/>
                <w:sz w:val="16"/>
                <w:szCs w:val="16"/>
              </w:rPr>
              <w:t>Йогурт</w:t>
            </w:r>
          </w:p>
        </w:tc>
        <w:tc>
          <w:tcPr>
            <w:tcW w:w="1134" w:type="dxa"/>
            <w:vAlign w:val="center"/>
          </w:tcPr>
          <w:p w14:paraId="5AE914CD" w14:textId="77777777" w:rsidR="001C7A57" w:rsidRPr="005B4E61" w:rsidRDefault="001C7A57" w:rsidP="00567B32">
            <w:pPr>
              <w:jc w:val="center"/>
              <w:rPr>
                <w:rFonts w:ascii="GHEA Grapalat" w:hAnsi="GHEA Grapalat"/>
                <w:sz w:val="16"/>
                <w:szCs w:val="16"/>
                <w:lang w:val="es-ES"/>
              </w:rPr>
            </w:pPr>
          </w:p>
        </w:tc>
        <w:tc>
          <w:tcPr>
            <w:tcW w:w="4536" w:type="dxa"/>
            <w:vAlign w:val="center"/>
          </w:tcPr>
          <w:p w14:paraId="3ACFF628" w14:textId="654EFF75" w:rsidR="001C7A57" w:rsidRPr="009778A4" w:rsidRDefault="001C7A57" w:rsidP="00567B32">
            <w:pPr>
              <w:rPr>
                <w:rFonts w:ascii="GHEA Grapalat" w:hAnsi="GHEA Grapalat"/>
                <w:sz w:val="16"/>
                <w:szCs w:val="16"/>
                <w:lang w:val="hy-AM"/>
              </w:rPr>
            </w:pPr>
            <w:r w:rsidRPr="00E26D9F">
              <w:rPr>
                <w:rFonts w:ascii="GHEA Grapalat" w:hAnsi="GHEA Grapalat"/>
                <w:sz w:val="16"/>
                <w:szCs w:val="16"/>
                <w:lang w:val="hy-AM"/>
              </w:rPr>
              <w:t>АСТ 120-2005, Йогурт из свежего коровьего молока, нежирный (не более 2,5% жирности), кислотность 65-1000Т. Безопасность: согласно гигиеническому нормативу N 2-III-4.9-01-2010, требования к безопасности, маркировке и упаковке: согласно статье 9 Закона РА «О безопасности пищевой продукции», согласно техническому регламенту Комиссии Таможенного союза «О безопасности молока и молочной продукции» (ТС 033/2013).</w:t>
            </w:r>
          </w:p>
        </w:tc>
        <w:tc>
          <w:tcPr>
            <w:tcW w:w="680" w:type="dxa"/>
            <w:vAlign w:val="center"/>
          </w:tcPr>
          <w:p w14:paraId="572335C5" w14:textId="22AB1C59" w:rsidR="001C7A57" w:rsidRPr="005B4E61" w:rsidRDefault="001C7A57" w:rsidP="00567B32">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14:paraId="7CD2AD37" w14:textId="77777777" w:rsidR="001C7A57" w:rsidRPr="005B4E61" w:rsidRDefault="001C7A57" w:rsidP="00567B32">
            <w:pPr>
              <w:jc w:val="center"/>
              <w:rPr>
                <w:rFonts w:ascii="GHEA Grapalat" w:hAnsi="GHEA Grapalat" w:cs="Arial"/>
                <w:sz w:val="16"/>
                <w:szCs w:val="16"/>
              </w:rPr>
            </w:pPr>
          </w:p>
        </w:tc>
        <w:tc>
          <w:tcPr>
            <w:tcW w:w="850" w:type="dxa"/>
            <w:vAlign w:val="center"/>
          </w:tcPr>
          <w:p w14:paraId="394C1157" w14:textId="77777777" w:rsidR="001C7A57" w:rsidRPr="005B4E61" w:rsidRDefault="001C7A57" w:rsidP="00567B32">
            <w:pPr>
              <w:jc w:val="center"/>
              <w:rPr>
                <w:rFonts w:ascii="GHEA Grapalat" w:hAnsi="GHEA Grapalat" w:cs="Arial"/>
                <w:sz w:val="16"/>
                <w:szCs w:val="16"/>
              </w:rPr>
            </w:pPr>
          </w:p>
        </w:tc>
        <w:tc>
          <w:tcPr>
            <w:tcW w:w="709" w:type="dxa"/>
            <w:vAlign w:val="bottom"/>
          </w:tcPr>
          <w:p w14:paraId="364201E9" w14:textId="76EE46DF" w:rsidR="001C7A57" w:rsidRPr="00052640" w:rsidRDefault="001C7A57" w:rsidP="00567B32">
            <w:pPr>
              <w:jc w:val="center"/>
              <w:rPr>
                <w:rFonts w:ascii="GHEA Grapalat" w:hAnsi="GHEA Grapalat" w:cs="Calibri"/>
                <w:sz w:val="18"/>
                <w:szCs w:val="20"/>
              </w:rPr>
            </w:pPr>
            <w:r>
              <w:rPr>
                <w:rFonts w:ascii="Arial" w:hAnsi="Arial" w:cs="Arial"/>
                <w:color w:val="000000"/>
                <w:sz w:val="20"/>
                <w:szCs w:val="20"/>
              </w:rPr>
              <w:t>40.8</w:t>
            </w:r>
          </w:p>
        </w:tc>
        <w:tc>
          <w:tcPr>
            <w:tcW w:w="738" w:type="dxa"/>
          </w:tcPr>
          <w:p w14:paraId="1D50102D" w14:textId="773987D8" w:rsidR="001C7A57" w:rsidRPr="005B4E61" w:rsidRDefault="001C7A57" w:rsidP="00567B32">
            <w:pPr>
              <w:jc w:val="center"/>
              <w:rPr>
                <w:rFonts w:ascii="GHEA Grapalat" w:hAnsi="GHEA Grapalat"/>
                <w:sz w:val="16"/>
                <w:szCs w:val="16"/>
              </w:rPr>
            </w:pPr>
            <w:r w:rsidRPr="00552863">
              <w:rPr>
                <w:rFonts w:ascii="GHEA Grapalat" w:hAnsi="GHEA Grapalat" w:cs="Sylfaen"/>
                <w:sz w:val="14"/>
                <w:szCs w:val="14"/>
                <w:lang w:val="af-ZA"/>
              </w:rPr>
              <w:t xml:space="preserve">Армения</w:t>
            </w:r>
            <w:r w:rsidRPr="00552863">
              <w:rPr>
                <w:rFonts w:ascii="GHEA Grapalat" w:hAnsi="GHEA Grapalat"/>
                <w:sz w:val="14"/>
                <w:szCs w:val="14"/>
                <w:lang w:val="af-ZA"/>
              </w:rPr>
              <w:t xml:space="preserve">Араратская область  </w:t>
            </w:r>
            <w:r w:rsidRPr="00552863">
              <w:rPr>
                <w:rFonts w:ascii="GHEA Grapalat" w:hAnsi="GHEA Grapalat" w:cs="Sylfaen"/>
                <w:sz w:val="14"/>
                <w:szCs w:val="14"/>
                <w:lang w:val="ru-RU"/>
              </w:rPr>
              <w:t>село Айгепат</w:t>
            </w:r>
          </w:p>
        </w:tc>
        <w:tc>
          <w:tcPr>
            <w:tcW w:w="1134" w:type="dxa"/>
            <w:textDirection w:val="btLr"/>
            <w:vAlign w:val="center"/>
          </w:tcPr>
          <w:p w14:paraId="23896198" w14:textId="77777777" w:rsidR="001C7A57" w:rsidRPr="005B4E61" w:rsidRDefault="001C7A57"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желанию клиента</w:t>
            </w:r>
          </w:p>
        </w:tc>
        <w:tc>
          <w:tcPr>
            <w:tcW w:w="1134" w:type="dxa"/>
            <w:vAlign w:val="center"/>
          </w:tcPr>
          <w:p w14:paraId="6871D67D" w14:textId="77777777" w:rsidR="001C7A57" w:rsidRPr="000C6896" w:rsidRDefault="001C7A57" w:rsidP="00567B32">
            <w:pPr>
              <w:jc w:val="center"/>
              <w:rPr>
                <w:rFonts w:ascii="GHEA Grapalat" w:hAnsi="GHEA Grapalat"/>
                <w:sz w:val="16"/>
                <w:szCs w:val="18"/>
              </w:rPr>
            </w:pPr>
            <w:r>
              <w:rPr>
                <w:rFonts w:ascii="GHEA Grapalat" w:hAnsi="GHEA Grapalat"/>
                <w:i/>
                <w:iCs/>
                <w:sz w:val="16"/>
                <w:szCs w:val="18"/>
                <w:lang w:val="hy-AM"/>
              </w:rPr>
              <w:t>После вступления договора в силу до 25.12.2025 г.</w:t>
            </w:r>
          </w:p>
        </w:tc>
      </w:tr>
      <w:tr w:rsidR="001C7A57" w:rsidRPr="005B4E61" w14:paraId="0E4ED60B" w14:textId="77777777" w:rsidTr="00567B32">
        <w:trPr>
          <w:cantSplit/>
          <w:trHeight w:val="1134"/>
        </w:trPr>
        <w:tc>
          <w:tcPr>
            <w:tcW w:w="989" w:type="dxa"/>
            <w:vAlign w:val="center"/>
          </w:tcPr>
          <w:p w14:paraId="5E9632B1" w14:textId="77777777" w:rsidR="001C7A57" w:rsidRPr="005B4E61" w:rsidRDefault="001C7A57" w:rsidP="00567B32">
            <w:pPr>
              <w:tabs>
                <w:tab w:val="left" w:pos="747"/>
              </w:tabs>
              <w:ind w:left="349"/>
              <w:rPr>
                <w:rFonts w:ascii="GHEA Grapalat" w:hAnsi="GHEA Grapalat"/>
                <w:sz w:val="16"/>
                <w:szCs w:val="16"/>
              </w:rPr>
            </w:pPr>
            <w:r w:rsidRPr="00FC4C1F">
              <w:rPr>
                <w:rFonts w:ascii="GHEA Grapalat" w:hAnsi="GHEA Grapalat"/>
                <w:sz w:val="18"/>
                <w:szCs w:val="18"/>
              </w:rPr>
              <w:lastRenderedPageBreak/>
              <w:t>18</w:t>
            </w:r>
          </w:p>
        </w:tc>
        <w:tc>
          <w:tcPr>
            <w:tcW w:w="1876" w:type="dxa"/>
            <w:vAlign w:val="center"/>
          </w:tcPr>
          <w:p w14:paraId="4323A56A" w14:textId="608AC943" w:rsidR="001C7A57" w:rsidRPr="005B4E61" w:rsidRDefault="001C7A57" w:rsidP="00567B32">
            <w:pPr>
              <w:jc w:val="center"/>
              <w:rPr>
                <w:rFonts w:ascii="GHEA Grapalat" w:hAnsi="GHEA Grapalat" w:cs="Calibri"/>
                <w:sz w:val="16"/>
                <w:szCs w:val="16"/>
              </w:rPr>
            </w:pPr>
            <w:r w:rsidRPr="005B4E61">
              <w:rPr>
                <w:rFonts w:ascii="GHEA Grapalat" w:hAnsi="GHEA Grapalat" w:cs="Calibri"/>
                <w:color w:val="000000"/>
                <w:sz w:val="16"/>
                <w:szCs w:val="16"/>
              </w:rPr>
              <w:t>15333100</w:t>
            </w:r>
          </w:p>
        </w:tc>
        <w:tc>
          <w:tcPr>
            <w:tcW w:w="1275" w:type="dxa"/>
            <w:vAlign w:val="center"/>
          </w:tcPr>
          <w:p w14:paraId="498DA9AD" w14:textId="4757FA0A" w:rsidR="001C7A57" w:rsidRPr="005B4E61" w:rsidRDefault="001C7A57"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Томатная паста</w:t>
            </w:r>
          </w:p>
        </w:tc>
        <w:tc>
          <w:tcPr>
            <w:tcW w:w="1134" w:type="dxa"/>
            <w:vAlign w:val="center"/>
          </w:tcPr>
          <w:p w14:paraId="5AB32757" w14:textId="77777777" w:rsidR="001C7A57" w:rsidRPr="005B4E61" w:rsidRDefault="001C7A57" w:rsidP="00567B32">
            <w:pPr>
              <w:rPr>
                <w:rFonts w:ascii="GHEA Grapalat" w:hAnsi="GHEA Grapalat"/>
                <w:sz w:val="16"/>
                <w:szCs w:val="16"/>
                <w:lang w:val="hy-AM"/>
              </w:rPr>
            </w:pPr>
          </w:p>
        </w:tc>
        <w:tc>
          <w:tcPr>
            <w:tcW w:w="4536" w:type="dxa"/>
            <w:vAlign w:val="center"/>
          </w:tcPr>
          <w:p w14:paraId="25F9181D" w14:textId="15201E4A" w:rsidR="001C7A57" w:rsidRPr="005B4E61" w:rsidRDefault="001C7A57" w:rsidP="00567B32">
            <w:pPr>
              <w:rPr>
                <w:rFonts w:ascii="GHEA Grapalat" w:hAnsi="GHEA Grapalat"/>
                <w:sz w:val="16"/>
                <w:szCs w:val="16"/>
                <w:lang w:val="hy-AM"/>
              </w:rPr>
            </w:pPr>
            <w:r w:rsidRPr="006254D1">
              <w:rPr>
                <w:rFonts w:ascii="GHEA Grapalat" w:hAnsi="GHEA Grapalat"/>
                <w:sz w:val="16"/>
                <w:szCs w:val="16"/>
                <w:lang w:val="hy-AM"/>
              </w:rPr>
              <w:t xml:space="preserve">АСТ 420-2022, Томатная паста из термически обработанных овощей,</w:t>
            </w:r>
            <w:r w:rsidRPr="006254D1">
              <w:rPr>
                <w:rFonts w:ascii="GHEA Grapalat" w:hAnsi="GHEA Grapalat" w:cs="Calibri"/>
                <w:color w:val="000000"/>
                <w:sz w:val="16"/>
                <w:szCs w:val="16"/>
                <w:lang w:val="hy-AM" w:eastAsia="ru-RU"/>
              </w:rPr>
              <w:t xml:space="preserve">из натурального сырья,</w:t>
            </w:r>
            <w:r w:rsidRPr="006254D1">
              <w:rPr>
                <w:rFonts w:ascii="GHEA Grapalat" w:hAnsi="GHEA Grapalat"/>
                <w:sz w:val="16"/>
                <w:szCs w:val="16"/>
                <w:lang w:val="hy-AM"/>
              </w:rPr>
              <w:t>высшего или первого сорта, в стеклянной или металлической таре. Безопасность: согласно гигиеническим нормативам N 2-III-4.9-01-2010, требования к безопасности, маркировке и упаковке: согласно статье 9 Закона РА «О безопасности пищевых продуктов».</w:t>
            </w:r>
          </w:p>
        </w:tc>
        <w:tc>
          <w:tcPr>
            <w:tcW w:w="680" w:type="dxa"/>
            <w:vAlign w:val="center"/>
          </w:tcPr>
          <w:p w14:paraId="601ECC67" w14:textId="0C36A965" w:rsidR="001C7A57" w:rsidRPr="005B4E61" w:rsidRDefault="001C7A57" w:rsidP="00567B32">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14:paraId="18946A48" w14:textId="77777777" w:rsidR="001C7A57" w:rsidRPr="005B4E61" w:rsidRDefault="001C7A57" w:rsidP="00567B32">
            <w:pPr>
              <w:jc w:val="center"/>
              <w:rPr>
                <w:rFonts w:ascii="GHEA Grapalat" w:hAnsi="GHEA Grapalat" w:cs="Arial"/>
                <w:sz w:val="16"/>
                <w:szCs w:val="16"/>
              </w:rPr>
            </w:pPr>
          </w:p>
        </w:tc>
        <w:tc>
          <w:tcPr>
            <w:tcW w:w="850" w:type="dxa"/>
            <w:vAlign w:val="center"/>
          </w:tcPr>
          <w:p w14:paraId="10BDFDFD" w14:textId="77777777" w:rsidR="001C7A57" w:rsidRPr="005B4E61" w:rsidRDefault="001C7A57" w:rsidP="00567B32">
            <w:pPr>
              <w:jc w:val="center"/>
              <w:rPr>
                <w:rFonts w:ascii="GHEA Grapalat" w:hAnsi="GHEA Grapalat" w:cs="Arial"/>
                <w:sz w:val="16"/>
                <w:szCs w:val="16"/>
              </w:rPr>
            </w:pPr>
          </w:p>
        </w:tc>
        <w:tc>
          <w:tcPr>
            <w:tcW w:w="709" w:type="dxa"/>
            <w:vAlign w:val="bottom"/>
          </w:tcPr>
          <w:p w14:paraId="63C57E5E" w14:textId="62CDADC7" w:rsidR="001C7A57" w:rsidRPr="00052640" w:rsidRDefault="001C7A57" w:rsidP="00567B32">
            <w:pPr>
              <w:jc w:val="center"/>
              <w:rPr>
                <w:rFonts w:ascii="GHEA Grapalat" w:hAnsi="GHEA Grapalat" w:cs="Calibri"/>
                <w:sz w:val="18"/>
                <w:szCs w:val="20"/>
              </w:rPr>
            </w:pPr>
            <w:r>
              <w:rPr>
                <w:rFonts w:ascii="Arial" w:hAnsi="Arial" w:cs="Arial"/>
                <w:color w:val="000000"/>
                <w:sz w:val="20"/>
                <w:szCs w:val="20"/>
              </w:rPr>
              <w:t>8.16</w:t>
            </w:r>
          </w:p>
        </w:tc>
        <w:tc>
          <w:tcPr>
            <w:tcW w:w="738" w:type="dxa"/>
          </w:tcPr>
          <w:p w14:paraId="2A8DC37A" w14:textId="0493FB6D" w:rsidR="001C7A57" w:rsidRPr="00286E71" w:rsidRDefault="001C7A57" w:rsidP="00286E71">
            <w:pPr>
              <w:jc w:val="center"/>
              <w:rPr>
                <w:rFonts w:ascii="GHEA Grapalat" w:hAnsi="GHEA Grapalat"/>
                <w:sz w:val="16"/>
                <w:szCs w:val="16"/>
                <w:lang w:val="hy-AM"/>
              </w:rPr>
            </w:pPr>
            <w:r w:rsidRPr="00552863">
              <w:rPr>
                <w:rFonts w:ascii="GHEA Grapalat" w:hAnsi="GHEA Grapalat" w:cs="Sylfaen"/>
                <w:sz w:val="14"/>
                <w:szCs w:val="14"/>
                <w:lang w:val="af-ZA"/>
              </w:rPr>
              <w:t xml:space="preserve">Армения</w:t>
            </w:r>
            <w:r w:rsidRPr="00552863">
              <w:rPr>
                <w:rFonts w:ascii="GHEA Grapalat" w:hAnsi="GHEA Grapalat"/>
                <w:sz w:val="14"/>
                <w:szCs w:val="14"/>
                <w:lang w:val="af-ZA"/>
              </w:rPr>
              <w:t xml:space="preserve">Араратская область  </w:t>
            </w:r>
            <w:r w:rsidRPr="00552863">
              <w:rPr>
                <w:rFonts w:ascii="GHEA Grapalat" w:hAnsi="GHEA Grapalat" w:cs="Sylfaen"/>
                <w:sz w:val="14"/>
                <w:szCs w:val="14"/>
                <w:lang w:val="ru-RU"/>
              </w:rPr>
              <w:t>село Айгепат</w:t>
            </w:r>
          </w:p>
        </w:tc>
        <w:tc>
          <w:tcPr>
            <w:tcW w:w="1134" w:type="dxa"/>
            <w:textDirection w:val="btLr"/>
            <w:vAlign w:val="center"/>
          </w:tcPr>
          <w:p w14:paraId="1B90E54E" w14:textId="77777777" w:rsidR="001C7A57" w:rsidRPr="005B4E61" w:rsidRDefault="001C7A57"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желанию клиента</w:t>
            </w:r>
          </w:p>
        </w:tc>
        <w:tc>
          <w:tcPr>
            <w:tcW w:w="1134" w:type="dxa"/>
            <w:vAlign w:val="center"/>
          </w:tcPr>
          <w:p w14:paraId="20B9ADD7" w14:textId="77777777" w:rsidR="001C7A57" w:rsidRPr="000C6896" w:rsidRDefault="001C7A57" w:rsidP="00567B32">
            <w:pPr>
              <w:jc w:val="center"/>
              <w:rPr>
                <w:rFonts w:ascii="GHEA Grapalat" w:hAnsi="GHEA Grapalat"/>
                <w:sz w:val="16"/>
                <w:szCs w:val="18"/>
              </w:rPr>
            </w:pPr>
            <w:r>
              <w:rPr>
                <w:rFonts w:ascii="GHEA Grapalat" w:hAnsi="GHEA Grapalat"/>
                <w:i/>
                <w:iCs/>
                <w:sz w:val="16"/>
                <w:szCs w:val="18"/>
                <w:lang w:val="hy-AM"/>
              </w:rPr>
              <w:t>После вступления договора в силу до 25.12.2025 г.</w:t>
            </w:r>
          </w:p>
        </w:tc>
      </w:tr>
    </w:tbl>
    <w:p w14:paraId="56054FC4" w14:textId="77777777" w:rsidR="00071D1C" w:rsidRPr="00A71D81" w:rsidRDefault="00071D1C" w:rsidP="00EF3662">
      <w:pPr>
        <w:jc w:val="both"/>
        <w:rPr>
          <w:rFonts w:ascii="GHEA Grapalat" w:hAnsi="GHEA Grapalat"/>
          <w:sz w:val="20"/>
        </w:rPr>
      </w:pPr>
    </w:p>
    <w:p w14:paraId="3924F5C2" w14:textId="77777777" w:rsidR="009D3F7A" w:rsidRPr="00D82948" w:rsidRDefault="009D3F7A" w:rsidP="009D3F7A">
      <w:pPr>
        <w:ind w:left="360"/>
        <w:rPr>
          <w:rFonts w:ascii="GHEA Grapalat" w:hAnsi="GHEA Grapalat" w:cs="Calibri"/>
          <w:b/>
          <w:bCs/>
          <w:color w:val="FF0000"/>
          <w:sz w:val="18"/>
          <w:szCs w:val="22"/>
          <w:lang w:val="hy-AM"/>
        </w:rPr>
      </w:pPr>
      <w:r w:rsidRPr="00D82948">
        <w:rPr>
          <w:rFonts w:ascii="GHEA Grapalat" w:hAnsi="GHEA Grapalat" w:cs="Calibri"/>
          <w:b/>
          <w:bCs/>
          <w:color w:val="FF0000"/>
          <w:sz w:val="18"/>
          <w:szCs w:val="22"/>
          <w:lang w:val="hy-AM"/>
        </w:rPr>
        <w:t>Безопасность, упаковка и маркировка.</w:t>
      </w:r>
    </w:p>
    <w:p w14:paraId="59F4D437" w14:textId="77777777" w:rsidR="009D3F7A" w:rsidRPr="00D82948" w:rsidRDefault="009D3F7A" w:rsidP="009D3F7A">
      <w:pPr>
        <w:numPr>
          <w:ilvl w:val="0"/>
          <w:numId w:val="32"/>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Соблюдение Положения «О безопасности пищевой продукции» (ТС 021/2011), утвержденного Решением Комиссии Таможенного союза от 9 декабря 2011 г. № 880  </w:t>
      </w:r>
    </w:p>
    <w:p w14:paraId="207E196D" w14:textId="77777777" w:rsidR="009D3F7A" w:rsidRPr="00D82948" w:rsidRDefault="009D3F7A" w:rsidP="009D3F7A">
      <w:pPr>
        <w:numPr>
          <w:ilvl w:val="0"/>
          <w:numId w:val="32"/>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Соблюдение Регламента «Пищевая продукция в части ее маркировки» (ТС 022/2011), утвержденного Решением Комиссии Таможенного союза от 9 декабря 2011 г. № 881</w:t>
      </w:r>
    </w:p>
    <w:p w14:paraId="20A21D1A" w14:textId="77777777" w:rsidR="009D3F7A" w:rsidRDefault="009D3F7A" w:rsidP="009D3F7A">
      <w:pPr>
        <w:numPr>
          <w:ilvl w:val="0"/>
          <w:numId w:val="32"/>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Соблюдение Регламента «О безопасности упаковки» (ТС 005/2011), утвержденного Решением Комиссии Таможенного союза от 16 августа 2011 г. № 769</w:t>
      </w:r>
    </w:p>
    <w:p w14:paraId="06433242" w14:textId="77777777" w:rsidR="009D3F7A" w:rsidRPr="00D82948" w:rsidRDefault="009D3F7A" w:rsidP="009D3F7A">
      <w:pPr>
        <w:numPr>
          <w:ilvl w:val="0"/>
          <w:numId w:val="32"/>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pt-BR"/>
        </w:rPr>
        <w:t>Соблюдение статьи 9 Закона РА «О безопасности пищевых продуктов»</w:t>
      </w:r>
    </w:p>
    <w:p w14:paraId="5AEBD036" w14:textId="77777777" w:rsidR="009D3F7A" w:rsidRPr="00A340E4" w:rsidRDefault="009D3F7A" w:rsidP="009D3F7A">
      <w:pPr>
        <w:ind w:left="360"/>
        <w:rPr>
          <w:rFonts w:ascii="GHEA Grapalat" w:hAnsi="GHEA Grapalat" w:cs="Calibri"/>
          <w:b/>
          <w:bCs/>
          <w:color w:val="FF0000"/>
          <w:sz w:val="18"/>
          <w:szCs w:val="22"/>
        </w:rPr>
      </w:pPr>
      <w:proofErr w:type="gramStart"/>
      <w:r>
        <w:rPr>
          <w:rFonts w:ascii="GHEA Grapalat" w:hAnsi="GHEA Grapalat" w:cs="Calibri"/>
          <w:b/>
          <w:bCs/>
          <w:color w:val="FF0000"/>
          <w:sz w:val="18"/>
          <w:szCs w:val="22"/>
        </w:rPr>
        <w:t>Обязательные требования к поставке:</w:t>
      </w:r>
      <w:proofErr w:type="gramEnd"/>
    </w:p>
    <w:p w14:paraId="239F9756" w14:textId="77777777" w:rsidR="009D3F7A" w:rsidRDefault="009D3F7A" w:rsidP="009D3F7A">
      <w:pPr>
        <w:numPr>
          <w:ilvl w:val="0"/>
          <w:numId w:val="32"/>
        </w:numPr>
        <w:rPr>
          <w:rFonts w:ascii="GHEA Grapalat" w:hAnsi="GHEA Grapalat" w:cs="Calibri"/>
          <w:b/>
          <w:bCs/>
          <w:color w:val="000000"/>
          <w:sz w:val="18"/>
          <w:szCs w:val="22"/>
          <w:lang w:val="pt-BR"/>
        </w:rPr>
      </w:pPr>
      <w:r w:rsidRPr="00A340E4">
        <w:rPr>
          <w:rFonts w:ascii="GHEA Grapalat" w:hAnsi="GHEA Grapalat" w:cs="Calibri"/>
          <w:b/>
          <w:bCs/>
          <w:color w:val="000000"/>
          <w:sz w:val="18"/>
          <w:szCs w:val="22"/>
          <w:lang w:val="pt-BR"/>
        </w:rPr>
        <w:t>В рамках договора поставка осуществляется по фактической посещаемости занятий обучающимися, согласно представленной заказчиком заявке.</w:t>
      </w:r>
    </w:p>
    <w:p w14:paraId="3C7D916A" w14:textId="77777777" w:rsidR="009D3F7A" w:rsidRPr="00A340E4" w:rsidRDefault="009D3F7A" w:rsidP="009D3F7A">
      <w:pPr>
        <w:numPr>
          <w:ilvl w:val="0"/>
          <w:numId w:val="32"/>
        </w:numPr>
        <w:rPr>
          <w:rFonts w:ascii="GHEA Grapalat" w:hAnsi="GHEA Grapalat" w:cs="Calibri"/>
          <w:b/>
          <w:bCs/>
          <w:color w:val="000000"/>
          <w:sz w:val="18"/>
          <w:szCs w:val="22"/>
          <w:lang w:val="pt-BR"/>
        </w:rPr>
      </w:pPr>
      <w:r>
        <w:rPr>
          <w:rFonts w:ascii="GHEA Grapalat" w:hAnsi="GHEA Grapalat" w:cs="Calibri"/>
          <w:b/>
          <w:bCs/>
          <w:color w:val="000000"/>
          <w:sz w:val="18"/>
          <w:szCs w:val="22"/>
          <w:lang w:val="ru-RU"/>
        </w:rPr>
        <w:t>Доставка заказанной группы товаров осуществляется в течение рабочего дня, с 9:00 до 16:00.</w:t>
      </w:r>
    </w:p>
    <w:p w14:paraId="38405AD0" w14:textId="77777777" w:rsidR="009D3F7A" w:rsidRPr="00E75EF7" w:rsidRDefault="009D3F7A" w:rsidP="009D3F7A">
      <w:pPr>
        <w:rPr>
          <w:rFonts w:ascii="GHEA Grapalat" w:hAnsi="GHEA Grapalat" w:cs="Calibri"/>
          <w:b/>
          <w:bCs/>
          <w:color w:val="FF0000"/>
          <w:sz w:val="18"/>
          <w:szCs w:val="22"/>
          <w:lang w:val="pt-BR"/>
        </w:rPr>
      </w:pPr>
    </w:p>
    <w:p w14:paraId="17E8A619" w14:textId="77777777" w:rsidR="009D3F7A" w:rsidRDefault="009D3F7A" w:rsidP="009D3F7A">
      <w:pPr>
        <w:jc w:val="both"/>
        <w:rPr>
          <w:rFonts w:ascii="GHEA Grapalat" w:hAnsi="GHEA Grapalat"/>
          <w:b/>
          <w:color w:val="FF0000"/>
          <w:sz w:val="28"/>
          <w:szCs w:val="28"/>
          <w:lang w:val="nb-NO"/>
        </w:rPr>
      </w:pPr>
      <w:r w:rsidRPr="00E75EF7">
        <w:rPr>
          <w:rFonts w:ascii="GHEA Grapalat" w:hAnsi="GHEA Grapalat"/>
          <w:b/>
          <w:color w:val="FF0000"/>
          <w:sz w:val="28"/>
          <w:szCs w:val="28"/>
          <w:lang w:val="hy-AM"/>
        </w:rPr>
        <w:t>ПОСТАВКА ПРОДУКТОВ: ХЛЕБ ПОСТАВЛЯЕТСЯ ЕЖЕДНЕВНО, ОСТАЛЬНЫЕ ПРОДУКТЫ 2 РАЗА В НЕДЕЛЮ.</w:t>
      </w:r>
    </w:p>
    <w:p w14:paraId="5338B9F7" w14:textId="77777777" w:rsidR="009D3F7A" w:rsidRPr="005F4332" w:rsidRDefault="009D3F7A" w:rsidP="009D3F7A">
      <w:pPr>
        <w:jc w:val="both"/>
        <w:rPr>
          <w:rFonts w:ascii="GHEA Grapalat" w:hAnsi="GHEA Grapalat"/>
          <w:b/>
          <w:color w:val="FF0000"/>
          <w:sz w:val="28"/>
          <w:szCs w:val="28"/>
          <w:lang w:val="nb-NO"/>
        </w:rPr>
      </w:pPr>
      <w:r>
        <w:rPr>
          <w:rFonts w:ascii="GHEA Grapalat" w:hAnsi="GHEA Grapalat"/>
          <w:b/>
          <w:color w:val="FF0000"/>
          <w:sz w:val="28"/>
          <w:szCs w:val="28"/>
          <w:lang w:val="nb-NO"/>
        </w:rPr>
        <w:t>ЗАКАЗ БУДЕТ РАЗМЕЩЕН ЗА 2 ДНЯ ДО ДОСТАВКИ ПО ЭЛЕКТРОННОЙ ПОЧТЕ ИЛИ ТЕЛЕФОННОМУ ЗВОНКУ И Т.Д. (VIBER, WHATSAPP).</w:t>
      </w:r>
    </w:p>
    <w:p w14:paraId="42430B00" w14:textId="77777777" w:rsidR="009D3F7A" w:rsidRPr="00A71D81" w:rsidRDefault="009D3F7A" w:rsidP="009D3F7A">
      <w:pPr>
        <w:jc w:val="both"/>
        <w:rPr>
          <w:rFonts w:ascii="GHEA Grapalat" w:hAnsi="GHEA Grapalat" w:cs="Sylfaen"/>
          <w:i/>
          <w:sz w:val="18"/>
          <w:szCs w:val="18"/>
          <w:lang w:val="pt-BR"/>
        </w:rPr>
      </w:pPr>
      <w:r w:rsidRPr="00506383">
        <w:rPr>
          <w:rFonts w:ascii="GHEA Grapalat" w:hAnsi="GHEA Grapalat"/>
          <w:sz w:val="20"/>
          <w:lang w:val="hy-AM"/>
        </w:rPr>
        <w:t xml:space="preserve">*</w:t>
      </w:r>
      <w:r w:rsidRPr="00A71D81">
        <w:rPr>
          <w:rFonts w:ascii="GHEA Grapalat" w:hAnsi="GHEA Grapalat" w:cs="Sylfaen"/>
          <w:i/>
          <w:sz w:val="18"/>
          <w:szCs w:val="18"/>
          <w:lang w:val="pt-BR"/>
        </w:rPr>
        <w:t xml:space="preserve">Срок поставки продукции, а в случае поэтапной поставки - срок поставки первой фазы, должен быть установлен не менее 20 календарных дней, исчисляемых со дня вступления в силу условия об исполнении прав и обязанностей сторон, предусмотренного договором, за исключением случая, когда выбранный участник согласен поставить продукцию в более короткий срок.</w:t>
      </w:r>
    </w:p>
    <w:p w14:paraId="2109E9C6" w14:textId="77777777" w:rsidR="009D3F7A" w:rsidRPr="00A71D81" w:rsidRDefault="009D3F7A" w:rsidP="009D3F7A">
      <w:pPr>
        <w:pStyle w:val="af2"/>
        <w:jc w:val="both"/>
        <w:rPr>
          <w:lang w:val="pt-BR"/>
        </w:rPr>
      </w:pPr>
      <w:r w:rsidRPr="00A71D81">
        <w:rPr>
          <w:rFonts w:ascii="GHEA Grapalat" w:hAnsi="GHEA Grapalat"/>
        </w:rPr>
        <w:t xml:space="preserve">**</w:t>
      </w:r>
      <w:r w:rsidRPr="00A71D81">
        <w:rPr>
          <w:rFonts w:ascii="GHEA Grapalat" w:hAnsi="GHEA Grapalat" w:cs="Sylfaen"/>
          <w:i/>
          <w:sz w:val="18"/>
          <w:szCs w:val="18"/>
          <w:lang w:val="pt-BR" w:eastAsia="en-US"/>
        </w:rPr>
        <w:t xml:space="preserve">Если в заявке выбранного участника содержится продукция, произведенная более чем одним производителем, а также продукция с разными товарными знаками, марками и моделями, то в настоящее приложение включаются те товары, которые получили удовлетворительную оценку. Если в приглашении не предусмотрено представление информации о товарном знаке, марке, модели и производителе предлагаемого участником товара, то графа «товарный знак, марка, модель и наименование производителя» удаляется. Если это предусмотрено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14:paraId="145A248D" w14:textId="77777777" w:rsidR="009D3F7A" w:rsidRPr="00A71D81" w:rsidRDefault="009D3F7A" w:rsidP="009D3F7A">
      <w:pPr>
        <w:jc w:val="both"/>
        <w:rPr>
          <w:rFonts w:ascii="GHEA Grapalat" w:hAnsi="GHEA Grapalat"/>
          <w:sz w:val="20"/>
          <w:lang w:val="pt-BR"/>
        </w:rPr>
      </w:pPr>
      <w:r w:rsidRPr="00A71D81">
        <w:rPr>
          <w:rFonts w:ascii="GHEA Grapalat" w:hAnsi="GHEA Grapalat" w:cs="Sylfaen"/>
          <w:i/>
          <w:sz w:val="18"/>
          <w:szCs w:val="18"/>
          <w:lang w:val="pt-BR"/>
        </w:rPr>
        <w:t xml:space="preserve">*** Если договор заключен на основании части 6 статьи 15 Закона РА «О закупках», то расчет срока в графе определяется в календарных днях, причем расчет ведется со дня вступления в силу заключенного между сторонами договора, если предусмотрены финансовые средства.</w:t>
      </w: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ПОКУПАТЕЛЬ</w:t>
            </w:r>
          </w:p>
          <w:p w14:paraId="33C1A0AB" w14:textId="77777777" w:rsidR="00071D1C" w:rsidRPr="00A71D81" w:rsidRDefault="00071D1C" w:rsidP="00EF3662">
            <w:pPr>
              <w:rPr>
                <w:rFonts w:ascii="GHEA Grapalat" w:hAnsi="GHEA Grapalat"/>
                <w:sz w:val="22"/>
                <w:szCs w:val="22"/>
                <w:lang w:val="ru-RU"/>
              </w:rPr>
            </w:pPr>
          </w:p>
          <w:p w14:paraId="263D9671" w14:textId="77777777" w:rsidR="00071D1C" w:rsidRPr="00A71D81" w:rsidRDefault="00071D1C" w:rsidP="00EF3662">
            <w:pPr>
              <w:rPr>
                <w:rFonts w:ascii="GHEA Grapalat" w:hAnsi="GHEA Grapalat"/>
                <w:lang w:val="ru-RU"/>
              </w:rPr>
            </w:pPr>
          </w:p>
          <w:p w14:paraId="23C12A1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lastRenderedPageBreak/>
              <w:t>---------------------------------</w:t>
            </w:r>
          </w:p>
          <w:p w14:paraId="44799C29"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подпись</w:t>
            </w:r>
            <w:r w:rsidRPr="00A71D81">
              <w:rPr>
                <w:rFonts w:ascii="GHEA Grapalat" w:hAnsi="GHEA Grapalat"/>
                <w:sz w:val="18"/>
                <w:szCs w:val="18"/>
              </w:rPr>
              <w:t>/</w:t>
            </w:r>
          </w:p>
          <w:p w14:paraId="0868B3E1"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К</w:t>
            </w:r>
            <w:r w:rsidRPr="00A71D81">
              <w:rPr>
                <w:rFonts w:ascii="GHEA Grapalat" w:hAnsi="GHEA Grapalat"/>
                <w:sz w:val="18"/>
                <w:szCs w:val="18"/>
                <w:lang w:val="ru-RU"/>
              </w:rPr>
              <w:t>.</w:t>
            </w:r>
            <w:r w:rsidRPr="00A71D81">
              <w:rPr>
                <w:rFonts w:ascii="GHEA Grapalat" w:hAnsi="GHEA Grapalat" w:cs="Sylfaen"/>
                <w:sz w:val="18"/>
                <w:szCs w:val="18"/>
                <w:lang w:val="ru-RU"/>
              </w:rPr>
              <w:t>Т</w:t>
            </w:r>
          </w:p>
        </w:tc>
        <w:tc>
          <w:tcPr>
            <w:tcW w:w="760" w:type="dxa"/>
          </w:tcPr>
          <w:p w14:paraId="33C97031" w14:textId="77777777" w:rsidR="00071D1C" w:rsidRPr="00A71D81" w:rsidRDefault="00071D1C" w:rsidP="00EF3662">
            <w:pPr>
              <w:jc w:val="center"/>
              <w:rPr>
                <w:rFonts w:ascii="GHEA Grapalat" w:hAnsi="GHEA Grapalat"/>
                <w:lang w:val="ru-RU"/>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ПРОДАВЕЦ</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lastRenderedPageBreak/>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подпись</w:t>
            </w:r>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К</w:t>
            </w:r>
            <w:r w:rsidRPr="00A71D81">
              <w:rPr>
                <w:rFonts w:ascii="GHEA Grapalat" w:hAnsi="GHEA Grapalat"/>
                <w:sz w:val="18"/>
                <w:szCs w:val="18"/>
                <w:lang w:val="ru-RU"/>
              </w:rPr>
              <w:t>.</w:t>
            </w:r>
            <w:r w:rsidRPr="00A71D81">
              <w:rPr>
                <w:rFonts w:ascii="GHEA Grapalat" w:hAnsi="GHEA Grapalat" w:cs="Sylfaen"/>
                <w:sz w:val="18"/>
                <w:szCs w:val="18"/>
                <w:lang w:val="ru-RU"/>
              </w:rPr>
              <w:t>Т</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lastRenderedPageBreak/>
        <w:br w:type="page"/>
      </w: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Приложение №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лет. запечатан</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закодированный контракт</w:t>
      </w:r>
    </w:p>
    <w:p w14:paraId="714727D0"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ГРАФИК ПЛАТЕЖЕЙ*</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Армянский драм</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4"/>
        <w:gridCol w:w="1941"/>
        <w:gridCol w:w="3916"/>
        <w:gridCol w:w="474"/>
        <w:gridCol w:w="474"/>
        <w:gridCol w:w="527"/>
        <w:gridCol w:w="550"/>
        <w:gridCol w:w="559"/>
        <w:gridCol w:w="553"/>
        <w:gridCol w:w="558"/>
        <w:gridCol w:w="563"/>
        <w:gridCol w:w="550"/>
        <w:gridCol w:w="558"/>
        <w:gridCol w:w="563"/>
        <w:gridCol w:w="638"/>
        <w:gridCol w:w="1955"/>
      </w:tblGrid>
      <w:tr w:rsidR="009D3F7A" w:rsidRPr="00A71D81" w14:paraId="4941DFFE" w14:textId="77777777" w:rsidTr="00567B32">
        <w:tc>
          <w:tcPr>
            <w:tcW w:w="15693" w:type="dxa"/>
            <w:gridSpan w:val="16"/>
          </w:tcPr>
          <w:p w14:paraId="1E80AB8C" w14:textId="77777777" w:rsidR="009D3F7A" w:rsidRPr="00A71D81" w:rsidRDefault="009D3F7A" w:rsidP="00567B32">
            <w:pPr>
              <w:jc w:val="center"/>
              <w:rPr>
                <w:rFonts w:ascii="GHEA Grapalat" w:hAnsi="GHEA Grapalat"/>
                <w:sz w:val="18"/>
                <w:lang w:val="es-ES"/>
              </w:rPr>
            </w:pPr>
            <w:r w:rsidRPr="00A71D81">
              <w:rPr>
                <w:rFonts w:ascii="GHEA Grapalat" w:hAnsi="GHEA Grapalat"/>
                <w:sz w:val="18"/>
                <w:lang w:val="es-ES"/>
              </w:rPr>
              <w:t>Продукт</w:t>
            </w:r>
          </w:p>
        </w:tc>
      </w:tr>
      <w:tr w:rsidR="009D3F7A" w:rsidRPr="006467DD" w14:paraId="308A1D1C" w14:textId="77777777" w:rsidTr="00567B32">
        <w:tc>
          <w:tcPr>
            <w:tcW w:w="1314" w:type="dxa"/>
            <w:vAlign w:val="center"/>
          </w:tcPr>
          <w:p w14:paraId="7F3AEDB5" w14:textId="77777777" w:rsidR="009D3F7A" w:rsidRPr="009B2669" w:rsidRDefault="009D3F7A" w:rsidP="00567B32">
            <w:pPr>
              <w:jc w:val="center"/>
              <w:rPr>
                <w:rFonts w:ascii="GHEA Grapalat" w:hAnsi="GHEA Grapalat"/>
                <w:sz w:val="16"/>
                <w:szCs w:val="16"/>
                <w:lang w:val="es-ES"/>
              </w:rPr>
            </w:pPr>
            <w:r w:rsidRPr="009B2669">
              <w:rPr>
                <w:rFonts w:ascii="GHEA Grapalat" w:hAnsi="GHEA Grapalat"/>
                <w:sz w:val="16"/>
                <w:szCs w:val="16"/>
              </w:rPr>
              <w:t>номер части, указанной в приглашении</w:t>
            </w:r>
          </w:p>
        </w:tc>
        <w:tc>
          <w:tcPr>
            <w:tcW w:w="1941" w:type="dxa"/>
            <w:vAlign w:val="center"/>
          </w:tcPr>
          <w:p w14:paraId="12BE422D" w14:textId="77777777" w:rsidR="009D3F7A" w:rsidRPr="009B2669" w:rsidRDefault="009D3F7A" w:rsidP="00567B32">
            <w:pPr>
              <w:jc w:val="center"/>
              <w:rPr>
                <w:rFonts w:ascii="GHEA Grapalat" w:hAnsi="GHEA Grapalat"/>
                <w:sz w:val="16"/>
                <w:szCs w:val="16"/>
                <w:lang w:val="es-ES"/>
              </w:rPr>
            </w:pPr>
            <w:r w:rsidRPr="009B2669">
              <w:rPr>
                <w:rFonts w:ascii="GHEA Grapalat" w:hAnsi="GHEA Grapalat"/>
                <w:sz w:val="16"/>
                <w:szCs w:val="16"/>
              </w:rPr>
              <w:t>Код транзита плана закупок по классификации КПВ</w:t>
            </w:r>
          </w:p>
        </w:tc>
        <w:tc>
          <w:tcPr>
            <w:tcW w:w="3916" w:type="dxa"/>
            <w:vAlign w:val="center"/>
          </w:tcPr>
          <w:p w14:paraId="27FD70EC" w14:textId="77777777" w:rsidR="009D3F7A" w:rsidRPr="00A71D81" w:rsidRDefault="009D3F7A" w:rsidP="00567B32">
            <w:pPr>
              <w:jc w:val="center"/>
              <w:rPr>
                <w:rFonts w:ascii="GHEA Grapalat" w:hAnsi="GHEA Grapalat"/>
                <w:sz w:val="18"/>
                <w:lang w:val="es-ES"/>
              </w:rPr>
            </w:pPr>
            <w:r w:rsidRPr="00A71D81">
              <w:rPr>
                <w:rFonts w:ascii="GHEA Grapalat" w:hAnsi="GHEA Grapalat"/>
                <w:sz w:val="18"/>
              </w:rPr>
              <w:t>имя</w:t>
            </w:r>
          </w:p>
        </w:tc>
        <w:tc>
          <w:tcPr>
            <w:tcW w:w="8522" w:type="dxa"/>
            <w:gridSpan w:val="13"/>
            <w:vAlign w:val="center"/>
          </w:tcPr>
          <w:p w14:paraId="40E1C688" w14:textId="77777777" w:rsidR="009D3F7A" w:rsidRPr="00A71D81" w:rsidRDefault="009D3F7A" w:rsidP="00567B32">
            <w:pPr>
              <w:jc w:val="both"/>
              <w:rPr>
                <w:rFonts w:ascii="GHEA Grapalat" w:hAnsi="GHEA Grapalat"/>
                <w:sz w:val="18"/>
                <w:lang w:val="es-ES"/>
              </w:rPr>
            </w:pPr>
            <w:r w:rsidRPr="00A71D81">
              <w:rPr>
                <w:rFonts w:ascii="GHEA Grapalat" w:hAnsi="GHEA Grapalat"/>
                <w:sz w:val="18"/>
                <w:lang w:val="es-ES"/>
              </w:rPr>
              <w:t>Выплаты планируется осуществить в 2025 году помесячно, в том числе**</w:t>
            </w:r>
          </w:p>
        </w:tc>
      </w:tr>
      <w:tr w:rsidR="009D3F7A" w:rsidRPr="00A71D81" w14:paraId="7D616FD9" w14:textId="77777777" w:rsidTr="00567B32">
        <w:trPr>
          <w:trHeight w:val="1370"/>
        </w:trPr>
        <w:tc>
          <w:tcPr>
            <w:tcW w:w="1314" w:type="dxa"/>
          </w:tcPr>
          <w:p w14:paraId="3D8B7C83" w14:textId="77777777" w:rsidR="009D3F7A" w:rsidRPr="00A71D81" w:rsidRDefault="009D3F7A" w:rsidP="00567B32">
            <w:pPr>
              <w:jc w:val="center"/>
              <w:rPr>
                <w:rFonts w:ascii="GHEA Grapalat" w:hAnsi="GHEA Grapalat"/>
                <w:sz w:val="20"/>
                <w:lang w:val="es-ES"/>
              </w:rPr>
            </w:pPr>
          </w:p>
        </w:tc>
        <w:tc>
          <w:tcPr>
            <w:tcW w:w="1941" w:type="dxa"/>
          </w:tcPr>
          <w:p w14:paraId="2B34700E" w14:textId="77777777" w:rsidR="009D3F7A" w:rsidRPr="00A71D81" w:rsidRDefault="009D3F7A" w:rsidP="00567B32">
            <w:pPr>
              <w:jc w:val="center"/>
              <w:rPr>
                <w:rFonts w:ascii="GHEA Grapalat" w:hAnsi="GHEA Grapalat"/>
                <w:sz w:val="20"/>
                <w:lang w:val="es-ES"/>
              </w:rPr>
            </w:pPr>
          </w:p>
        </w:tc>
        <w:tc>
          <w:tcPr>
            <w:tcW w:w="3916" w:type="dxa"/>
          </w:tcPr>
          <w:p w14:paraId="15BB80FC" w14:textId="77777777" w:rsidR="009D3F7A" w:rsidRPr="00A71D81" w:rsidRDefault="009D3F7A" w:rsidP="00567B32">
            <w:pPr>
              <w:jc w:val="center"/>
              <w:rPr>
                <w:rFonts w:ascii="GHEA Grapalat" w:hAnsi="GHEA Grapalat"/>
                <w:sz w:val="20"/>
                <w:lang w:val="es-ES"/>
              </w:rPr>
            </w:pPr>
          </w:p>
        </w:tc>
        <w:tc>
          <w:tcPr>
            <w:tcW w:w="474" w:type="dxa"/>
            <w:textDirection w:val="btLr"/>
            <w:vAlign w:val="center"/>
          </w:tcPr>
          <w:p w14:paraId="55500A5A"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Январь</w:t>
            </w:r>
          </w:p>
        </w:tc>
        <w:tc>
          <w:tcPr>
            <w:tcW w:w="474" w:type="dxa"/>
            <w:textDirection w:val="btLr"/>
            <w:vAlign w:val="center"/>
          </w:tcPr>
          <w:p w14:paraId="7AAA117B" w14:textId="77777777" w:rsidR="009D3F7A" w:rsidRPr="00A71D81" w:rsidRDefault="009D3F7A" w:rsidP="00567B3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февраль</w:t>
            </w:r>
          </w:p>
        </w:tc>
        <w:tc>
          <w:tcPr>
            <w:tcW w:w="527" w:type="dxa"/>
            <w:textDirection w:val="btLr"/>
            <w:vAlign w:val="center"/>
          </w:tcPr>
          <w:p w14:paraId="696DA660"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Маршировать</w:t>
            </w:r>
          </w:p>
        </w:tc>
        <w:tc>
          <w:tcPr>
            <w:tcW w:w="550" w:type="dxa"/>
            <w:textDirection w:val="btLr"/>
            <w:vAlign w:val="center"/>
          </w:tcPr>
          <w:p w14:paraId="2E94931B" w14:textId="77777777" w:rsidR="009D3F7A" w:rsidRPr="00A71D81" w:rsidRDefault="009D3F7A" w:rsidP="00567B3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Апрель</w:t>
            </w:r>
          </w:p>
        </w:tc>
        <w:tc>
          <w:tcPr>
            <w:tcW w:w="559" w:type="dxa"/>
            <w:textDirection w:val="btLr"/>
            <w:vAlign w:val="center"/>
          </w:tcPr>
          <w:p w14:paraId="14DC51AC"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Может</w:t>
            </w:r>
          </w:p>
        </w:tc>
        <w:tc>
          <w:tcPr>
            <w:tcW w:w="553" w:type="dxa"/>
            <w:textDirection w:val="btLr"/>
            <w:vAlign w:val="center"/>
          </w:tcPr>
          <w:p w14:paraId="6335E54F"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Июнь</w:t>
            </w:r>
          </w:p>
        </w:tc>
        <w:tc>
          <w:tcPr>
            <w:tcW w:w="558" w:type="dxa"/>
            <w:textDirection w:val="btLr"/>
            <w:vAlign w:val="center"/>
          </w:tcPr>
          <w:p w14:paraId="25AAFFE3"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Июль</w:t>
            </w:r>
            <w:r w:rsidRPr="00A71D81">
              <w:rPr>
                <w:rFonts w:ascii="GHEA Grapalat" w:hAnsi="GHEA Grapalat" w:cs="Times Armenian"/>
                <w:sz w:val="18"/>
                <w:szCs w:val="22"/>
                <w:lang w:val="pt-BR"/>
              </w:rPr>
              <w:t xml:space="preserve"> </w:t>
            </w:r>
          </w:p>
        </w:tc>
        <w:tc>
          <w:tcPr>
            <w:tcW w:w="563" w:type="dxa"/>
            <w:textDirection w:val="btLr"/>
            <w:vAlign w:val="center"/>
          </w:tcPr>
          <w:p w14:paraId="2C27686E"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Август</w:t>
            </w:r>
          </w:p>
        </w:tc>
        <w:tc>
          <w:tcPr>
            <w:tcW w:w="550" w:type="dxa"/>
            <w:textDirection w:val="btLr"/>
            <w:vAlign w:val="center"/>
          </w:tcPr>
          <w:p w14:paraId="7EDE09F1"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Сентябрь</w:t>
            </w:r>
            <w:r w:rsidRPr="00A71D81">
              <w:rPr>
                <w:rFonts w:ascii="GHEA Grapalat" w:hAnsi="GHEA Grapalat" w:cs="Times Armenian"/>
                <w:sz w:val="18"/>
                <w:szCs w:val="22"/>
                <w:lang w:val="pt-BR"/>
              </w:rPr>
              <w:t xml:space="preserve"> </w:t>
            </w:r>
          </w:p>
        </w:tc>
        <w:tc>
          <w:tcPr>
            <w:tcW w:w="558" w:type="dxa"/>
            <w:textDirection w:val="btLr"/>
            <w:vAlign w:val="center"/>
          </w:tcPr>
          <w:p w14:paraId="2730556B"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Октябрь</w:t>
            </w:r>
          </w:p>
        </w:tc>
        <w:tc>
          <w:tcPr>
            <w:tcW w:w="563" w:type="dxa"/>
            <w:textDirection w:val="btLr"/>
            <w:vAlign w:val="center"/>
          </w:tcPr>
          <w:p w14:paraId="0449AEE2"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Ноябрь</w:t>
            </w:r>
          </w:p>
        </w:tc>
        <w:tc>
          <w:tcPr>
            <w:tcW w:w="638" w:type="dxa"/>
            <w:textDirection w:val="btLr"/>
            <w:vAlign w:val="center"/>
          </w:tcPr>
          <w:p w14:paraId="19C6D2BF"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декабрь</w:t>
            </w:r>
          </w:p>
        </w:tc>
        <w:tc>
          <w:tcPr>
            <w:tcW w:w="1955" w:type="dxa"/>
            <w:vAlign w:val="center"/>
          </w:tcPr>
          <w:p w14:paraId="7B8F972A" w14:textId="77777777" w:rsidR="009D3F7A" w:rsidRPr="00A71D81" w:rsidRDefault="009D3F7A" w:rsidP="00567B32">
            <w:pPr>
              <w:ind w:right="-1"/>
              <w:jc w:val="center"/>
              <w:rPr>
                <w:rFonts w:ascii="GHEA Grapalat" w:hAnsi="GHEA Grapalat"/>
                <w:sz w:val="18"/>
                <w:szCs w:val="22"/>
                <w:lang w:val="pt-BR"/>
              </w:rPr>
            </w:pPr>
            <w:r w:rsidRPr="00A71D81">
              <w:rPr>
                <w:rFonts w:ascii="GHEA Grapalat" w:hAnsi="GHEA Grapalat" w:cs="Sylfaen"/>
                <w:sz w:val="18"/>
                <w:szCs w:val="22"/>
                <w:lang w:val="pt-BR"/>
              </w:rPr>
              <w:t>Общий</w:t>
            </w:r>
          </w:p>
          <w:p w14:paraId="4EA725C9" w14:textId="77777777" w:rsidR="009D3F7A" w:rsidRPr="00A71D81" w:rsidRDefault="009D3F7A" w:rsidP="00567B32">
            <w:pPr>
              <w:jc w:val="center"/>
              <w:rPr>
                <w:rFonts w:ascii="GHEA Grapalat" w:hAnsi="GHEA Grapalat"/>
                <w:sz w:val="18"/>
                <w:lang w:val="es-ES"/>
              </w:rPr>
            </w:pPr>
          </w:p>
        </w:tc>
      </w:tr>
      <w:tr w:rsidR="009D3F7A" w:rsidRPr="00A71D81" w14:paraId="14898058" w14:textId="77777777" w:rsidTr="00567B32">
        <w:trPr>
          <w:trHeight w:val="315"/>
        </w:trPr>
        <w:tc>
          <w:tcPr>
            <w:tcW w:w="1314" w:type="dxa"/>
            <w:vAlign w:val="center"/>
          </w:tcPr>
          <w:p w14:paraId="1E0CE440" w14:textId="77777777" w:rsidR="009D3F7A" w:rsidRPr="00D0150B" w:rsidRDefault="009D3F7A" w:rsidP="00567B32">
            <w:pPr>
              <w:jc w:val="center"/>
              <w:rPr>
                <w:rFonts w:ascii="GHEA Grapalat" w:hAnsi="GHEA Grapalat"/>
                <w:sz w:val="20"/>
                <w:lang w:val="es-ES"/>
              </w:rPr>
            </w:pPr>
            <w:r w:rsidRPr="00FC4C1F">
              <w:rPr>
                <w:rFonts w:ascii="GHEA Grapalat" w:hAnsi="GHEA Grapalat"/>
                <w:sz w:val="18"/>
                <w:szCs w:val="18"/>
              </w:rPr>
              <w:t>1</w:t>
            </w:r>
          </w:p>
        </w:tc>
        <w:tc>
          <w:tcPr>
            <w:tcW w:w="1941" w:type="dxa"/>
            <w:vAlign w:val="center"/>
          </w:tcPr>
          <w:p w14:paraId="6F9D2E02" w14:textId="4DDD908A" w:rsidR="009D3F7A" w:rsidRPr="003C210A" w:rsidRDefault="009D3F7A" w:rsidP="00567B32">
            <w:pPr>
              <w:jc w:val="center"/>
              <w:rPr>
                <w:rFonts w:ascii="GHEA Grapalat" w:hAnsi="GHEA Grapalat"/>
                <w:sz w:val="20"/>
                <w:szCs w:val="20"/>
                <w:lang w:val="hy-AM"/>
              </w:rPr>
            </w:pPr>
            <w:r w:rsidRPr="005B4E61">
              <w:rPr>
                <w:rFonts w:ascii="GHEA Grapalat" w:hAnsi="GHEA Grapalat" w:cs="Calibri"/>
                <w:sz w:val="16"/>
                <w:szCs w:val="16"/>
              </w:rPr>
              <w:t>15811100</w:t>
            </w:r>
          </w:p>
        </w:tc>
        <w:tc>
          <w:tcPr>
            <w:tcW w:w="3916" w:type="dxa"/>
            <w:vAlign w:val="center"/>
          </w:tcPr>
          <w:p w14:paraId="7BFAFCDB" w14:textId="18486AC4" w:rsidR="009D3F7A" w:rsidRPr="00D0150B" w:rsidRDefault="009D3F7A" w:rsidP="00567B32">
            <w:pPr>
              <w:jc w:val="center"/>
              <w:rPr>
                <w:rFonts w:ascii="GHEA Grapalat" w:hAnsi="GHEA Grapalat"/>
                <w:sz w:val="20"/>
                <w:szCs w:val="20"/>
                <w:lang w:val="es-ES"/>
              </w:rPr>
            </w:pPr>
            <w:r w:rsidRPr="005B4E61">
              <w:rPr>
                <w:rFonts w:ascii="GHEA Grapalat" w:hAnsi="GHEA Grapalat" w:cs="Calibri"/>
                <w:color w:val="000000"/>
                <w:sz w:val="16"/>
                <w:szCs w:val="16"/>
              </w:rPr>
              <w:t>Хлеб</w:t>
            </w:r>
          </w:p>
        </w:tc>
        <w:tc>
          <w:tcPr>
            <w:tcW w:w="474" w:type="dxa"/>
            <w:vAlign w:val="center"/>
          </w:tcPr>
          <w:p w14:paraId="66C360C2" w14:textId="77777777" w:rsidR="009D3F7A" w:rsidRPr="00A71D81" w:rsidRDefault="009D3F7A" w:rsidP="00567B32">
            <w:pPr>
              <w:jc w:val="center"/>
              <w:rPr>
                <w:rFonts w:ascii="GHEA Grapalat" w:hAnsi="GHEA Grapalat"/>
                <w:lang w:val="pt-BR"/>
              </w:rPr>
            </w:pPr>
          </w:p>
        </w:tc>
        <w:tc>
          <w:tcPr>
            <w:tcW w:w="474" w:type="dxa"/>
            <w:vAlign w:val="center"/>
          </w:tcPr>
          <w:p w14:paraId="7063CE69" w14:textId="77777777" w:rsidR="009D3F7A" w:rsidRPr="00A71D81" w:rsidRDefault="009D3F7A" w:rsidP="00567B32">
            <w:pPr>
              <w:jc w:val="center"/>
              <w:rPr>
                <w:rFonts w:ascii="GHEA Grapalat" w:hAnsi="GHEA Grapalat"/>
                <w:lang w:val="pt-BR"/>
              </w:rPr>
            </w:pPr>
          </w:p>
        </w:tc>
        <w:tc>
          <w:tcPr>
            <w:tcW w:w="527" w:type="dxa"/>
            <w:vAlign w:val="center"/>
          </w:tcPr>
          <w:p w14:paraId="3FF28D7A" w14:textId="77777777" w:rsidR="009D3F7A" w:rsidRPr="00E336D6" w:rsidRDefault="009D3F7A" w:rsidP="00567B32">
            <w:pPr>
              <w:jc w:val="center"/>
              <w:rPr>
                <w:rFonts w:ascii="GHEA Grapalat" w:hAnsi="GHEA Grapalat" w:cs="Arial"/>
                <w:sz w:val="18"/>
                <w:szCs w:val="18"/>
                <w:lang w:val="es-ES"/>
              </w:rPr>
            </w:pPr>
          </w:p>
        </w:tc>
        <w:tc>
          <w:tcPr>
            <w:tcW w:w="550" w:type="dxa"/>
            <w:vAlign w:val="center"/>
          </w:tcPr>
          <w:p w14:paraId="572A5A8F" w14:textId="77777777" w:rsidR="009D3F7A" w:rsidRPr="00A71D81" w:rsidRDefault="009D3F7A" w:rsidP="00567B32">
            <w:pPr>
              <w:jc w:val="center"/>
              <w:rPr>
                <w:rFonts w:ascii="GHEA Grapalat" w:hAnsi="GHEA Grapalat" w:cs="Arial"/>
                <w:sz w:val="18"/>
                <w:szCs w:val="18"/>
                <w:lang w:val="pt-BR"/>
              </w:rPr>
            </w:pPr>
          </w:p>
        </w:tc>
        <w:tc>
          <w:tcPr>
            <w:tcW w:w="559" w:type="dxa"/>
            <w:vAlign w:val="center"/>
          </w:tcPr>
          <w:p w14:paraId="0EE1069B" w14:textId="77777777" w:rsidR="009D3F7A" w:rsidRPr="00A71D81" w:rsidRDefault="009D3F7A" w:rsidP="00567B32">
            <w:pPr>
              <w:jc w:val="center"/>
              <w:rPr>
                <w:rFonts w:ascii="GHEA Grapalat" w:hAnsi="GHEA Grapalat" w:cs="Arial"/>
                <w:sz w:val="18"/>
                <w:szCs w:val="18"/>
                <w:lang w:val="pt-BR"/>
              </w:rPr>
            </w:pPr>
          </w:p>
        </w:tc>
        <w:tc>
          <w:tcPr>
            <w:tcW w:w="553" w:type="dxa"/>
            <w:vAlign w:val="center"/>
          </w:tcPr>
          <w:p w14:paraId="69C715F0" w14:textId="77777777" w:rsidR="009D3F7A" w:rsidRPr="00A71D81" w:rsidRDefault="009D3F7A" w:rsidP="00567B32">
            <w:pPr>
              <w:jc w:val="center"/>
              <w:rPr>
                <w:rFonts w:ascii="GHEA Grapalat" w:hAnsi="GHEA Grapalat" w:cs="Arial"/>
                <w:sz w:val="18"/>
                <w:szCs w:val="18"/>
                <w:lang w:val="pt-BR"/>
              </w:rPr>
            </w:pPr>
          </w:p>
        </w:tc>
        <w:tc>
          <w:tcPr>
            <w:tcW w:w="558" w:type="dxa"/>
            <w:vAlign w:val="center"/>
          </w:tcPr>
          <w:p w14:paraId="15A189C8" w14:textId="77777777" w:rsidR="009D3F7A" w:rsidRPr="00A71D81" w:rsidRDefault="009D3F7A" w:rsidP="00567B32">
            <w:pPr>
              <w:jc w:val="center"/>
              <w:rPr>
                <w:rFonts w:ascii="GHEA Grapalat" w:hAnsi="GHEA Grapalat" w:cs="Arial"/>
                <w:sz w:val="18"/>
                <w:szCs w:val="18"/>
                <w:lang w:val="pt-BR"/>
              </w:rPr>
            </w:pPr>
          </w:p>
        </w:tc>
        <w:tc>
          <w:tcPr>
            <w:tcW w:w="563" w:type="dxa"/>
            <w:vAlign w:val="center"/>
          </w:tcPr>
          <w:p w14:paraId="712F7F37" w14:textId="77777777" w:rsidR="009D3F7A" w:rsidRPr="00A71D81" w:rsidRDefault="009D3F7A" w:rsidP="00567B32">
            <w:pPr>
              <w:jc w:val="center"/>
              <w:rPr>
                <w:rFonts w:ascii="GHEA Grapalat" w:hAnsi="GHEA Grapalat" w:cs="Arial"/>
                <w:sz w:val="18"/>
                <w:szCs w:val="18"/>
                <w:lang w:val="pt-BR"/>
              </w:rPr>
            </w:pPr>
          </w:p>
        </w:tc>
        <w:tc>
          <w:tcPr>
            <w:tcW w:w="550" w:type="dxa"/>
            <w:vAlign w:val="center"/>
          </w:tcPr>
          <w:p w14:paraId="46305EB6" w14:textId="77777777" w:rsidR="009D3F7A" w:rsidRPr="00A71D81" w:rsidRDefault="009D3F7A" w:rsidP="00567B32">
            <w:pPr>
              <w:jc w:val="center"/>
              <w:rPr>
                <w:rFonts w:ascii="GHEA Grapalat" w:hAnsi="GHEA Grapalat" w:cs="Arial"/>
                <w:sz w:val="18"/>
                <w:szCs w:val="18"/>
                <w:lang w:val="pt-BR"/>
              </w:rPr>
            </w:pPr>
            <w:r>
              <w:rPr>
                <w:rFonts w:ascii="GHEA Grapalat" w:hAnsi="GHEA Grapalat"/>
                <w:sz w:val="18"/>
                <w:szCs w:val="18"/>
              </w:rPr>
              <w:t>%</w:t>
            </w:r>
          </w:p>
        </w:tc>
        <w:tc>
          <w:tcPr>
            <w:tcW w:w="558" w:type="dxa"/>
            <w:vAlign w:val="center"/>
          </w:tcPr>
          <w:p w14:paraId="48AE3E2A" w14:textId="77777777" w:rsidR="009D3F7A" w:rsidRPr="00A71D81" w:rsidRDefault="009D3F7A" w:rsidP="00567B32">
            <w:pPr>
              <w:jc w:val="center"/>
              <w:rPr>
                <w:rFonts w:ascii="GHEA Grapalat" w:hAnsi="GHEA Grapalat" w:cs="Arial"/>
                <w:sz w:val="18"/>
                <w:szCs w:val="18"/>
                <w:lang w:val="pt-BR"/>
              </w:rPr>
            </w:pPr>
            <w:r>
              <w:rPr>
                <w:rFonts w:ascii="GHEA Grapalat" w:hAnsi="GHEA Grapalat"/>
                <w:sz w:val="18"/>
                <w:szCs w:val="18"/>
              </w:rPr>
              <w:t>%</w:t>
            </w:r>
          </w:p>
        </w:tc>
        <w:tc>
          <w:tcPr>
            <w:tcW w:w="563" w:type="dxa"/>
            <w:vAlign w:val="center"/>
          </w:tcPr>
          <w:p w14:paraId="5F93A720" w14:textId="77777777" w:rsidR="009D3F7A" w:rsidRPr="00A71D81" w:rsidRDefault="009D3F7A" w:rsidP="00567B32">
            <w:pPr>
              <w:jc w:val="center"/>
              <w:rPr>
                <w:rFonts w:ascii="GHEA Grapalat" w:hAnsi="GHEA Grapalat" w:cs="Arial"/>
                <w:sz w:val="18"/>
                <w:szCs w:val="18"/>
                <w:lang w:val="pt-BR"/>
              </w:rPr>
            </w:pPr>
            <w:r>
              <w:rPr>
                <w:rFonts w:ascii="GHEA Grapalat" w:hAnsi="GHEA Grapalat"/>
                <w:sz w:val="18"/>
                <w:szCs w:val="18"/>
              </w:rPr>
              <w:t>%</w:t>
            </w:r>
          </w:p>
        </w:tc>
        <w:tc>
          <w:tcPr>
            <w:tcW w:w="638" w:type="dxa"/>
            <w:vAlign w:val="center"/>
          </w:tcPr>
          <w:p w14:paraId="3E7F569C" w14:textId="77777777" w:rsidR="009D3F7A" w:rsidRPr="00A71D81" w:rsidRDefault="009D3F7A" w:rsidP="00567B32">
            <w:pPr>
              <w:jc w:val="center"/>
              <w:rPr>
                <w:rFonts w:ascii="GHEA Grapalat" w:hAnsi="GHEA Grapalat" w:cs="Arial"/>
                <w:sz w:val="18"/>
                <w:szCs w:val="18"/>
                <w:lang w:val="pt-BR"/>
              </w:rPr>
            </w:pPr>
            <w:r>
              <w:rPr>
                <w:rFonts w:ascii="GHEA Grapalat" w:hAnsi="GHEA Grapalat"/>
                <w:sz w:val="18"/>
                <w:szCs w:val="18"/>
              </w:rPr>
              <w:t>%</w:t>
            </w:r>
          </w:p>
        </w:tc>
        <w:tc>
          <w:tcPr>
            <w:tcW w:w="1955" w:type="dxa"/>
            <w:vAlign w:val="center"/>
          </w:tcPr>
          <w:p w14:paraId="362A6C4C" w14:textId="77777777" w:rsidR="009D3F7A" w:rsidRPr="00A71D81" w:rsidRDefault="009D3F7A" w:rsidP="00567B32">
            <w:pPr>
              <w:jc w:val="center"/>
              <w:rPr>
                <w:rFonts w:ascii="GHEA Grapalat" w:hAnsi="GHEA Grapalat"/>
                <w:b/>
                <w:lang w:val="pt-BR"/>
              </w:rPr>
            </w:pPr>
            <w:r>
              <w:rPr>
                <w:rFonts w:ascii="GHEA Grapalat" w:hAnsi="GHEA Grapalat"/>
                <w:sz w:val="18"/>
                <w:szCs w:val="18"/>
              </w:rPr>
              <w:t>%</w:t>
            </w:r>
          </w:p>
        </w:tc>
      </w:tr>
      <w:tr w:rsidR="009D3F7A" w:rsidRPr="00A71D81" w14:paraId="26A42156" w14:textId="77777777" w:rsidTr="00567B32">
        <w:trPr>
          <w:trHeight w:val="315"/>
        </w:trPr>
        <w:tc>
          <w:tcPr>
            <w:tcW w:w="1314" w:type="dxa"/>
            <w:vAlign w:val="center"/>
          </w:tcPr>
          <w:p w14:paraId="7A0D768C" w14:textId="77777777" w:rsidR="009D3F7A" w:rsidRDefault="009D3F7A" w:rsidP="00567B32">
            <w:pPr>
              <w:jc w:val="center"/>
              <w:rPr>
                <w:rFonts w:ascii="Sylfaen" w:hAnsi="Sylfaen"/>
                <w:sz w:val="20"/>
              </w:rPr>
            </w:pPr>
            <w:r w:rsidRPr="00FC4C1F">
              <w:rPr>
                <w:rFonts w:ascii="GHEA Grapalat" w:hAnsi="GHEA Grapalat"/>
                <w:sz w:val="18"/>
                <w:szCs w:val="18"/>
              </w:rPr>
              <w:t>2</w:t>
            </w:r>
          </w:p>
        </w:tc>
        <w:tc>
          <w:tcPr>
            <w:tcW w:w="1941" w:type="dxa"/>
            <w:vAlign w:val="center"/>
          </w:tcPr>
          <w:p w14:paraId="7189DD1B" w14:textId="59717841" w:rsidR="009D3F7A" w:rsidRDefault="009D3F7A" w:rsidP="00567B32">
            <w:pPr>
              <w:jc w:val="center"/>
              <w:rPr>
                <w:rFonts w:ascii="GHEA Grapalat" w:hAnsi="GHEA Grapalat"/>
                <w:b/>
                <w:bCs/>
                <w:i/>
                <w:iCs/>
                <w:sz w:val="20"/>
                <w:szCs w:val="20"/>
                <w:lang w:val="hy-AM"/>
              </w:rPr>
            </w:pPr>
            <w:r w:rsidRPr="005B4E61">
              <w:rPr>
                <w:rFonts w:ascii="GHEA Grapalat" w:hAnsi="GHEA Grapalat" w:cs="Calibri"/>
                <w:color w:val="000000"/>
                <w:sz w:val="16"/>
                <w:szCs w:val="16"/>
              </w:rPr>
              <w:t>15872400</w:t>
            </w:r>
          </w:p>
        </w:tc>
        <w:tc>
          <w:tcPr>
            <w:tcW w:w="3916" w:type="dxa"/>
            <w:vAlign w:val="center"/>
          </w:tcPr>
          <w:p w14:paraId="50F44593" w14:textId="57DBDF3D" w:rsidR="009D3F7A" w:rsidRDefault="009D3F7A" w:rsidP="00567B32">
            <w:pPr>
              <w:jc w:val="center"/>
              <w:rPr>
                <w:rFonts w:ascii="GHEA Grapalat" w:hAnsi="GHEA Grapalat"/>
                <w:b/>
                <w:bCs/>
                <w:i/>
                <w:iCs/>
                <w:sz w:val="20"/>
                <w:szCs w:val="20"/>
              </w:rPr>
            </w:pPr>
            <w:r w:rsidRPr="005B4E61">
              <w:rPr>
                <w:rFonts w:ascii="GHEA Grapalat" w:hAnsi="GHEA Grapalat" w:cs="Calibri"/>
                <w:color w:val="000000"/>
                <w:sz w:val="16"/>
                <w:szCs w:val="16"/>
              </w:rPr>
              <w:t>Поваренная соль</w:t>
            </w:r>
          </w:p>
        </w:tc>
        <w:tc>
          <w:tcPr>
            <w:tcW w:w="474" w:type="dxa"/>
            <w:vAlign w:val="center"/>
          </w:tcPr>
          <w:p w14:paraId="461E007A" w14:textId="77777777" w:rsidR="009D3F7A" w:rsidRPr="00A71D81" w:rsidRDefault="009D3F7A" w:rsidP="00567B32">
            <w:pPr>
              <w:jc w:val="center"/>
              <w:rPr>
                <w:rFonts w:ascii="GHEA Grapalat" w:hAnsi="GHEA Grapalat"/>
                <w:lang w:val="pt-BR"/>
              </w:rPr>
            </w:pPr>
          </w:p>
        </w:tc>
        <w:tc>
          <w:tcPr>
            <w:tcW w:w="474" w:type="dxa"/>
            <w:vAlign w:val="center"/>
          </w:tcPr>
          <w:p w14:paraId="08052DA1" w14:textId="77777777" w:rsidR="009D3F7A" w:rsidRPr="00A71D81" w:rsidRDefault="009D3F7A" w:rsidP="00567B32">
            <w:pPr>
              <w:jc w:val="center"/>
              <w:rPr>
                <w:rFonts w:ascii="GHEA Grapalat" w:hAnsi="GHEA Grapalat"/>
                <w:lang w:val="pt-BR"/>
              </w:rPr>
            </w:pPr>
          </w:p>
        </w:tc>
        <w:tc>
          <w:tcPr>
            <w:tcW w:w="527" w:type="dxa"/>
            <w:vAlign w:val="center"/>
          </w:tcPr>
          <w:p w14:paraId="49B41CC7" w14:textId="77777777" w:rsidR="009D3F7A" w:rsidRPr="00E336D6" w:rsidRDefault="009D3F7A" w:rsidP="00567B32">
            <w:pPr>
              <w:jc w:val="center"/>
              <w:rPr>
                <w:rFonts w:ascii="GHEA Grapalat" w:hAnsi="GHEA Grapalat" w:cs="Arial"/>
                <w:sz w:val="18"/>
                <w:szCs w:val="18"/>
                <w:lang w:val="es-ES"/>
              </w:rPr>
            </w:pPr>
          </w:p>
        </w:tc>
        <w:tc>
          <w:tcPr>
            <w:tcW w:w="550" w:type="dxa"/>
            <w:vAlign w:val="center"/>
          </w:tcPr>
          <w:p w14:paraId="1DC0ED57" w14:textId="77777777" w:rsidR="009D3F7A" w:rsidRPr="00A71D81" w:rsidRDefault="009D3F7A" w:rsidP="00567B32">
            <w:pPr>
              <w:jc w:val="center"/>
              <w:rPr>
                <w:rFonts w:ascii="GHEA Grapalat" w:hAnsi="GHEA Grapalat" w:cs="Arial"/>
                <w:sz w:val="18"/>
                <w:szCs w:val="18"/>
                <w:lang w:val="pt-BR"/>
              </w:rPr>
            </w:pPr>
          </w:p>
        </w:tc>
        <w:tc>
          <w:tcPr>
            <w:tcW w:w="559" w:type="dxa"/>
            <w:vAlign w:val="center"/>
          </w:tcPr>
          <w:p w14:paraId="0D5DDD6D" w14:textId="77777777" w:rsidR="009D3F7A" w:rsidRPr="00A71D81" w:rsidRDefault="009D3F7A" w:rsidP="00567B32">
            <w:pPr>
              <w:jc w:val="center"/>
              <w:rPr>
                <w:rFonts w:ascii="GHEA Grapalat" w:hAnsi="GHEA Grapalat" w:cs="Arial"/>
                <w:sz w:val="18"/>
                <w:szCs w:val="18"/>
                <w:lang w:val="pt-BR"/>
              </w:rPr>
            </w:pPr>
          </w:p>
        </w:tc>
        <w:tc>
          <w:tcPr>
            <w:tcW w:w="553" w:type="dxa"/>
            <w:vAlign w:val="center"/>
          </w:tcPr>
          <w:p w14:paraId="650468A0" w14:textId="77777777" w:rsidR="009D3F7A" w:rsidRPr="00C143EB" w:rsidRDefault="009D3F7A" w:rsidP="00567B32">
            <w:pPr>
              <w:jc w:val="center"/>
              <w:rPr>
                <w:rFonts w:ascii="GHEA Grapalat" w:hAnsi="GHEA Grapalat" w:cs="Arial"/>
                <w:sz w:val="18"/>
                <w:szCs w:val="18"/>
              </w:rPr>
            </w:pPr>
          </w:p>
        </w:tc>
        <w:tc>
          <w:tcPr>
            <w:tcW w:w="558" w:type="dxa"/>
            <w:vAlign w:val="center"/>
          </w:tcPr>
          <w:p w14:paraId="752EADA5" w14:textId="77777777" w:rsidR="009D3F7A" w:rsidRPr="00C143EB" w:rsidRDefault="009D3F7A" w:rsidP="00567B32">
            <w:pPr>
              <w:jc w:val="center"/>
              <w:rPr>
                <w:rFonts w:ascii="GHEA Grapalat" w:hAnsi="GHEA Grapalat" w:cs="Arial"/>
                <w:sz w:val="18"/>
                <w:szCs w:val="18"/>
              </w:rPr>
            </w:pPr>
          </w:p>
        </w:tc>
        <w:tc>
          <w:tcPr>
            <w:tcW w:w="563" w:type="dxa"/>
            <w:vAlign w:val="center"/>
          </w:tcPr>
          <w:p w14:paraId="1AC885E2" w14:textId="77777777" w:rsidR="009D3F7A" w:rsidRPr="00C143EB" w:rsidRDefault="009D3F7A" w:rsidP="00567B32">
            <w:pPr>
              <w:jc w:val="center"/>
              <w:rPr>
                <w:rFonts w:ascii="GHEA Grapalat" w:hAnsi="GHEA Grapalat" w:cs="Arial"/>
                <w:sz w:val="18"/>
                <w:szCs w:val="18"/>
              </w:rPr>
            </w:pPr>
          </w:p>
        </w:tc>
        <w:tc>
          <w:tcPr>
            <w:tcW w:w="550" w:type="dxa"/>
            <w:vAlign w:val="center"/>
          </w:tcPr>
          <w:p w14:paraId="19C4FB28" w14:textId="77777777" w:rsidR="009D3F7A" w:rsidRPr="00C143EB" w:rsidRDefault="009D3F7A" w:rsidP="00567B32">
            <w:pPr>
              <w:jc w:val="center"/>
              <w:rPr>
                <w:rFonts w:ascii="GHEA Grapalat" w:hAnsi="GHEA Grapalat" w:cs="Arial"/>
                <w:sz w:val="18"/>
                <w:szCs w:val="18"/>
              </w:rPr>
            </w:pPr>
            <w:r>
              <w:rPr>
                <w:rFonts w:ascii="GHEA Grapalat" w:hAnsi="GHEA Grapalat"/>
                <w:sz w:val="18"/>
                <w:szCs w:val="18"/>
              </w:rPr>
              <w:t>%</w:t>
            </w:r>
          </w:p>
        </w:tc>
        <w:tc>
          <w:tcPr>
            <w:tcW w:w="558" w:type="dxa"/>
            <w:vAlign w:val="center"/>
          </w:tcPr>
          <w:p w14:paraId="34E3EF05" w14:textId="77777777" w:rsidR="009D3F7A" w:rsidRPr="00C143EB" w:rsidRDefault="009D3F7A" w:rsidP="00567B32">
            <w:pPr>
              <w:jc w:val="center"/>
              <w:rPr>
                <w:rFonts w:ascii="GHEA Grapalat" w:hAnsi="GHEA Grapalat" w:cs="Arial"/>
                <w:sz w:val="18"/>
                <w:szCs w:val="18"/>
              </w:rPr>
            </w:pPr>
            <w:r>
              <w:rPr>
                <w:rFonts w:ascii="GHEA Grapalat" w:hAnsi="GHEA Grapalat"/>
                <w:sz w:val="18"/>
                <w:szCs w:val="18"/>
              </w:rPr>
              <w:t>%</w:t>
            </w:r>
          </w:p>
        </w:tc>
        <w:tc>
          <w:tcPr>
            <w:tcW w:w="563" w:type="dxa"/>
            <w:vAlign w:val="center"/>
          </w:tcPr>
          <w:p w14:paraId="27556337" w14:textId="77777777" w:rsidR="009D3F7A" w:rsidRPr="00C143EB" w:rsidRDefault="009D3F7A" w:rsidP="00567B32">
            <w:pPr>
              <w:jc w:val="center"/>
              <w:rPr>
                <w:rFonts w:ascii="GHEA Grapalat" w:hAnsi="GHEA Grapalat" w:cs="Arial"/>
                <w:sz w:val="18"/>
                <w:szCs w:val="18"/>
              </w:rPr>
            </w:pPr>
            <w:r>
              <w:rPr>
                <w:rFonts w:ascii="GHEA Grapalat" w:hAnsi="GHEA Grapalat"/>
                <w:sz w:val="18"/>
                <w:szCs w:val="18"/>
              </w:rPr>
              <w:t>%</w:t>
            </w:r>
          </w:p>
        </w:tc>
        <w:tc>
          <w:tcPr>
            <w:tcW w:w="638" w:type="dxa"/>
            <w:vAlign w:val="center"/>
          </w:tcPr>
          <w:p w14:paraId="11CC0B00" w14:textId="77777777" w:rsidR="009D3F7A" w:rsidRPr="00C143EB" w:rsidRDefault="009D3F7A" w:rsidP="00567B32">
            <w:pPr>
              <w:jc w:val="center"/>
              <w:rPr>
                <w:rFonts w:ascii="GHEA Grapalat" w:hAnsi="GHEA Grapalat" w:cs="Arial"/>
                <w:sz w:val="18"/>
                <w:szCs w:val="18"/>
              </w:rPr>
            </w:pPr>
            <w:r>
              <w:rPr>
                <w:rFonts w:ascii="GHEA Grapalat" w:hAnsi="GHEA Grapalat"/>
                <w:sz w:val="18"/>
                <w:szCs w:val="18"/>
              </w:rPr>
              <w:t>%</w:t>
            </w:r>
          </w:p>
        </w:tc>
        <w:tc>
          <w:tcPr>
            <w:tcW w:w="1955" w:type="dxa"/>
            <w:vAlign w:val="center"/>
          </w:tcPr>
          <w:p w14:paraId="5BCEC68E" w14:textId="77777777" w:rsidR="009D3F7A" w:rsidRPr="00C143EB" w:rsidRDefault="009D3F7A" w:rsidP="00567B32">
            <w:pPr>
              <w:jc w:val="center"/>
              <w:rPr>
                <w:rFonts w:ascii="GHEA Grapalat" w:hAnsi="GHEA Grapalat" w:cs="Arial"/>
                <w:sz w:val="18"/>
                <w:szCs w:val="18"/>
              </w:rPr>
            </w:pPr>
            <w:r>
              <w:rPr>
                <w:rFonts w:ascii="GHEA Grapalat" w:hAnsi="GHEA Grapalat"/>
                <w:sz w:val="18"/>
                <w:szCs w:val="18"/>
              </w:rPr>
              <w:t>%</w:t>
            </w:r>
          </w:p>
        </w:tc>
      </w:tr>
      <w:tr w:rsidR="009D3F7A" w:rsidRPr="00A71D81" w14:paraId="6BC861AE" w14:textId="77777777" w:rsidTr="00567B32">
        <w:trPr>
          <w:trHeight w:val="315"/>
        </w:trPr>
        <w:tc>
          <w:tcPr>
            <w:tcW w:w="1314" w:type="dxa"/>
            <w:vAlign w:val="center"/>
          </w:tcPr>
          <w:p w14:paraId="019F9B5D" w14:textId="77777777" w:rsidR="009D3F7A" w:rsidRDefault="009D3F7A" w:rsidP="00567B32">
            <w:pPr>
              <w:jc w:val="center"/>
              <w:rPr>
                <w:rFonts w:ascii="Sylfaen" w:hAnsi="Sylfaen"/>
                <w:sz w:val="20"/>
              </w:rPr>
            </w:pPr>
            <w:r w:rsidRPr="00FC4C1F">
              <w:rPr>
                <w:rFonts w:ascii="GHEA Grapalat" w:hAnsi="GHEA Grapalat"/>
                <w:sz w:val="18"/>
                <w:szCs w:val="18"/>
              </w:rPr>
              <w:t>3</w:t>
            </w:r>
          </w:p>
        </w:tc>
        <w:tc>
          <w:tcPr>
            <w:tcW w:w="1941" w:type="dxa"/>
            <w:vAlign w:val="center"/>
          </w:tcPr>
          <w:p w14:paraId="6317FE53" w14:textId="66AFA6E9" w:rsidR="009D3F7A" w:rsidRDefault="009D3F7A" w:rsidP="00567B32">
            <w:pPr>
              <w:jc w:val="center"/>
              <w:rPr>
                <w:rFonts w:ascii="GHEA Grapalat" w:hAnsi="GHEA Grapalat"/>
                <w:b/>
                <w:bCs/>
                <w:i/>
                <w:iCs/>
                <w:sz w:val="20"/>
                <w:szCs w:val="20"/>
                <w:lang w:val="hy-AM"/>
              </w:rPr>
            </w:pPr>
            <w:r w:rsidRPr="00802760">
              <w:rPr>
                <w:rFonts w:ascii="GHEA Grapalat" w:hAnsi="GHEA Grapalat" w:cs="Calibri"/>
                <w:color w:val="000000"/>
                <w:sz w:val="16"/>
                <w:szCs w:val="16"/>
              </w:rPr>
              <w:t>15421100</w:t>
            </w:r>
          </w:p>
        </w:tc>
        <w:tc>
          <w:tcPr>
            <w:tcW w:w="3916" w:type="dxa"/>
            <w:vAlign w:val="center"/>
          </w:tcPr>
          <w:p w14:paraId="2A849131" w14:textId="3D280CC4" w:rsidR="009D3F7A" w:rsidRDefault="009D3F7A" w:rsidP="00567B32">
            <w:pPr>
              <w:jc w:val="center"/>
              <w:rPr>
                <w:rFonts w:ascii="GHEA Grapalat" w:hAnsi="GHEA Grapalat"/>
                <w:b/>
                <w:bCs/>
                <w:i/>
                <w:iCs/>
                <w:sz w:val="20"/>
                <w:szCs w:val="20"/>
              </w:rPr>
            </w:pPr>
            <w:r>
              <w:rPr>
                <w:rFonts w:ascii="GHEA Grapalat" w:hAnsi="GHEA Grapalat" w:cs="Calibri"/>
                <w:color w:val="000000"/>
                <w:sz w:val="16"/>
                <w:szCs w:val="16"/>
                <w:lang w:val="hy-AM"/>
              </w:rPr>
              <w:t>Подсолнечное масло, рафинированное (очищенное)</w:t>
            </w:r>
          </w:p>
        </w:tc>
        <w:tc>
          <w:tcPr>
            <w:tcW w:w="474" w:type="dxa"/>
            <w:vAlign w:val="center"/>
          </w:tcPr>
          <w:p w14:paraId="3AC2DE57" w14:textId="77777777" w:rsidR="009D3F7A" w:rsidRPr="00A71D81" w:rsidRDefault="009D3F7A" w:rsidP="00567B32">
            <w:pPr>
              <w:jc w:val="center"/>
              <w:rPr>
                <w:rFonts w:ascii="GHEA Grapalat" w:hAnsi="GHEA Grapalat"/>
                <w:lang w:val="pt-BR"/>
              </w:rPr>
            </w:pPr>
          </w:p>
        </w:tc>
        <w:tc>
          <w:tcPr>
            <w:tcW w:w="474" w:type="dxa"/>
            <w:vAlign w:val="center"/>
          </w:tcPr>
          <w:p w14:paraId="60D88BC4" w14:textId="77777777" w:rsidR="009D3F7A" w:rsidRPr="00A71D81" w:rsidRDefault="009D3F7A" w:rsidP="00567B32">
            <w:pPr>
              <w:jc w:val="center"/>
              <w:rPr>
                <w:rFonts w:ascii="GHEA Grapalat" w:hAnsi="GHEA Grapalat"/>
                <w:lang w:val="pt-BR"/>
              </w:rPr>
            </w:pPr>
          </w:p>
        </w:tc>
        <w:tc>
          <w:tcPr>
            <w:tcW w:w="527" w:type="dxa"/>
            <w:vAlign w:val="center"/>
          </w:tcPr>
          <w:p w14:paraId="6E76C813" w14:textId="77777777" w:rsidR="009D3F7A" w:rsidRPr="00E336D6" w:rsidRDefault="009D3F7A" w:rsidP="00567B32">
            <w:pPr>
              <w:jc w:val="center"/>
              <w:rPr>
                <w:rFonts w:ascii="GHEA Grapalat" w:hAnsi="GHEA Grapalat" w:cs="Arial"/>
                <w:sz w:val="18"/>
                <w:szCs w:val="18"/>
                <w:lang w:val="es-ES"/>
              </w:rPr>
            </w:pPr>
          </w:p>
        </w:tc>
        <w:tc>
          <w:tcPr>
            <w:tcW w:w="550" w:type="dxa"/>
            <w:vAlign w:val="center"/>
          </w:tcPr>
          <w:p w14:paraId="5DE673FE" w14:textId="77777777" w:rsidR="009D3F7A" w:rsidRPr="00A71D81" w:rsidRDefault="009D3F7A" w:rsidP="00567B32">
            <w:pPr>
              <w:jc w:val="center"/>
              <w:rPr>
                <w:rFonts w:ascii="GHEA Grapalat" w:hAnsi="GHEA Grapalat" w:cs="Arial"/>
                <w:sz w:val="18"/>
                <w:szCs w:val="18"/>
                <w:lang w:val="pt-BR"/>
              </w:rPr>
            </w:pPr>
          </w:p>
        </w:tc>
        <w:tc>
          <w:tcPr>
            <w:tcW w:w="559" w:type="dxa"/>
            <w:vAlign w:val="center"/>
          </w:tcPr>
          <w:p w14:paraId="6CFCB11C" w14:textId="77777777" w:rsidR="009D3F7A" w:rsidRPr="00A71D81" w:rsidRDefault="009D3F7A" w:rsidP="00567B32">
            <w:pPr>
              <w:jc w:val="center"/>
              <w:rPr>
                <w:rFonts w:ascii="GHEA Grapalat" w:hAnsi="GHEA Grapalat" w:cs="Arial"/>
                <w:sz w:val="18"/>
                <w:szCs w:val="18"/>
                <w:lang w:val="pt-BR"/>
              </w:rPr>
            </w:pPr>
          </w:p>
        </w:tc>
        <w:tc>
          <w:tcPr>
            <w:tcW w:w="553" w:type="dxa"/>
            <w:vAlign w:val="center"/>
          </w:tcPr>
          <w:p w14:paraId="35237735" w14:textId="77777777" w:rsidR="009D3F7A" w:rsidRPr="00C143EB" w:rsidRDefault="009D3F7A" w:rsidP="00567B32">
            <w:pPr>
              <w:jc w:val="center"/>
              <w:rPr>
                <w:rFonts w:ascii="GHEA Grapalat" w:hAnsi="GHEA Grapalat" w:cs="Arial"/>
                <w:sz w:val="18"/>
                <w:szCs w:val="18"/>
              </w:rPr>
            </w:pPr>
          </w:p>
        </w:tc>
        <w:tc>
          <w:tcPr>
            <w:tcW w:w="558" w:type="dxa"/>
            <w:vAlign w:val="center"/>
          </w:tcPr>
          <w:p w14:paraId="2CA105CB" w14:textId="77777777" w:rsidR="009D3F7A" w:rsidRPr="00C143EB" w:rsidRDefault="009D3F7A" w:rsidP="00567B32">
            <w:pPr>
              <w:jc w:val="center"/>
              <w:rPr>
                <w:rFonts w:ascii="GHEA Grapalat" w:hAnsi="GHEA Grapalat" w:cs="Arial"/>
                <w:sz w:val="18"/>
                <w:szCs w:val="18"/>
              </w:rPr>
            </w:pPr>
          </w:p>
        </w:tc>
        <w:tc>
          <w:tcPr>
            <w:tcW w:w="563" w:type="dxa"/>
            <w:vAlign w:val="center"/>
          </w:tcPr>
          <w:p w14:paraId="386818E9" w14:textId="77777777" w:rsidR="009D3F7A" w:rsidRPr="00C143EB" w:rsidRDefault="009D3F7A" w:rsidP="00567B32">
            <w:pPr>
              <w:jc w:val="center"/>
              <w:rPr>
                <w:rFonts w:ascii="GHEA Grapalat" w:hAnsi="GHEA Grapalat" w:cs="Arial"/>
                <w:sz w:val="18"/>
                <w:szCs w:val="18"/>
              </w:rPr>
            </w:pPr>
          </w:p>
        </w:tc>
        <w:tc>
          <w:tcPr>
            <w:tcW w:w="550" w:type="dxa"/>
            <w:vAlign w:val="center"/>
          </w:tcPr>
          <w:p w14:paraId="0C906629" w14:textId="77777777" w:rsidR="009D3F7A" w:rsidRPr="00C143EB" w:rsidRDefault="009D3F7A" w:rsidP="00567B32">
            <w:pPr>
              <w:jc w:val="center"/>
              <w:rPr>
                <w:rFonts w:ascii="GHEA Grapalat" w:hAnsi="GHEA Grapalat" w:cs="Arial"/>
                <w:sz w:val="18"/>
                <w:szCs w:val="18"/>
              </w:rPr>
            </w:pPr>
            <w:r>
              <w:rPr>
                <w:rFonts w:ascii="GHEA Grapalat" w:hAnsi="GHEA Grapalat"/>
                <w:sz w:val="18"/>
                <w:szCs w:val="18"/>
              </w:rPr>
              <w:t>%</w:t>
            </w:r>
          </w:p>
        </w:tc>
        <w:tc>
          <w:tcPr>
            <w:tcW w:w="558" w:type="dxa"/>
            <w:vAlign w:val="center"/>
          </w:tcPr>
          <w:p w14:paraId="1AABD943" w14:textId="77777777" w:rsidR="009D3F7A" w:rsidRPr="00C143EB" w:rsidRDefault="009D3F7A" w:rsidP="00567B32">
            <w:pPr>
              <w:jc w:val="center"/>
              <w:rPr>
                <w:rFonts w:ascii="GHEA Grapalat" w:hAnsi="GHEA Grapalat" w:cs="Arial"/>
                <w:sz w:val="18"/>
                <w:szCs w:val="18"/>
              </w:rPr>
            </w:pPr>
            <w:r>
              <w:rPr>
                <w:rFonts w:ascii="GHEA Grapalat" w:hAnsi="GHEA Grapalat"/>
                <w:sz w:val="18"/>
                <w:szCs w:val="18"/>
              </w:rPr>
              <w:t>%</w:t>
            </w:r>
          </w:p>
        </w:tc>
        <w:tc>
          <w:tcPr>
            <w:tcW w:w="563" w:type="dxa"/>
            <w:vAlign w:val="center"/>
          </w:tcPr>
          <w:p w14:paraId="4DBA92D1" w14:textId="77777777" w:rsidR="009D3F7A" w:rsidRPr="00C143EB" w:rsidRDefault="009D3F7A" w:rsidP="00567B32">
            <w:pPr>
              <w:jc w:val="center"/>
              <w:rPr>
                <w:rFonts w:ascii="GHEA Grapalat" w:hAnsi="GHEA Grapalat" w:cs="Arial"/>
                <w:sz w:val="18"/>
                <w:szCs w:val="18"/>
              </w:rPr>
            </w:pPr>
            <w:r>
              <w:rPr>
                <w:rFonts w:ascii="GHEA Grapalat" w:hAnsi="GHEA Grapalat"/>
                <w:sz w:val="18"/>
                <w:szCs w:val="18"/>
              </w:rPr>
              <w:t>%</w:t>
            </w:r>
          </w:p>
        </w:tc>
        <w:tc>
          <w:tcPr>
            <w:tcW w:w="638" w:type="dxa"/>
            <w:vAlign w:val="center"/>
          </w:tcPr>
          <w:p w14:paraId="099F2D9A" w14:textId="77777777" w:rsidR="009D3F7A" w:rsidRPr="00C143EB" w:rsidRDefault="009D3F7A" w:rsidP="00567B32">
            <w:pPr>
              <w:jc w:val="center"/>
              <w:rPr>
                <w:rFonts w:ascii="GHEA Grapalat" w:hAnsi="GHEA Grapalat" w:cs="Arial"/>
                <w:sz w:val="18"/>
                <w:szCs w:val="18"/>
              </w:rPr>
            </w:pPr>
            <w:r>
              <w:rPr>
                <w:rFonts w:ascii="GHEA Grapalat" w:hAnsi="GHEA Grapalat"/>
                <w:sz w:val="18"/>
                <w:szCs w:val="18"/>
              </w:rPr>
              <w:t>%</w:t>
            </w:r>
          </w:p>
        </w:tc>
        <w:tc>
          <w:tcPr>
            <w:tcW w:w="1955" w:type="dxa"/>
            <w:vAlign w:val="center"/>
          </w:tcPr>
          <w:p w14:paraId="3AA51FF9" w14:textId="77777777" w:rsidR="009D3F7A" w:rsidRPr="00C143EB" w:rsidRDefault="009D3F7A" w:rsidP="00567B32">
            <w:pPr>
              <w:jc w:val="center"/>
              <w:rPr>
                <w:rFonts w:ascii="GHEA Grapalat" w:hAnsi="GHEA Grapalat" w:cs="Arial"/>
                <w:sz w:val="18"/>
                <w:szCs w:val="18"/>
              </w:rPr>
            </w:pPr>
            <w:r>
              <w:rPr>
                <w:rFonts w:ascii="GHEA Grapalat" w:hAnsi="GHEA Grapalat"/>
                <w:sz w:val="18"/>
                <w:szCs w:val="18"/>
              </w:rPr>
              <w:t>%</w:t>
            </w:r>
          </w:p>
        </w:tc>
      </w:tr>
      <w:tr w:rsidR="009D3F7A" w:rsidRPr="00490FA4" w14:paraId="7EC2D18A" w14:textId="77777777" w:rsidTr="00567B32">
        <w:trPr>
          <w:trHeight w:val="315"/>
        </w:trPr>
        <w:tc>
          <w:tcPr>
            <w:tcW w:w="1314" w:type="dxa"/>
            <w:vAlign w:val="center"/>
          </w:tcPr>
          <w:p w14:paraId="01584255" w14:textId="77777777" w:rsidR="009D3F7A" w:rsidRDefault="009D3F7A" w:rsidP="00567B32">
            <w:pPr>
              <w:jc w:val="center"/>
              <w:rPr>
                <w:rFonts w:ascii="Sylfaen" w:hAnsi="Sylfaen"/>
                <w:sz w:val="20"/>
              </w:rPr>
            </w:pPr>
            <w:r w:rsidRPr="00FC4C1F">
              <w:rPr>
                <w:rFonts w:ascii="GHEA Grapalat" w:hAnsi="GHEA Grapalat"/>
                <w:sz w:val="18"/>
                <w:szCs w:val="18"/>
              </w:rPr>
              <w:t>4</w:t>
            </w:r>
          </w:p>
        </w:tc>
        <w:tc>
          <w:tcPr>
            <w:tcW w:w="1941" w:type="dxa"/>
            <w:vAlign w:val="center"/>
          </w:tcPr>
          <w:p w14:paraId="31F55C92" w14:textId="47E09064" w:rsidR="009D3F7A" w:rsidRDefault="009D3F7A" w:rsidP="00567B32">
            <w:pPr>
              <w:jc w:val="center"/>
              <w:rPr>
                <w:rFonts w:ascii="GHEA Grapalat" w:hAnsi="GHEA Grapalat"/>
                <w:b/>
                <w:bCs/>
                <w:i/>
                <w:iCs/>
                <w:sz w:val="20"/>
                <w:szCs w:val="20"/>
                <w:lang w:val="hy-AM"/>
              </w:rPr>
            </w:pPr>
            <w:r w:rsidRPr="005B4E61">
              <w:rPr>
                <w:rFonts w:ascii="GHEA Grapalat" w:hAnsi="GHEA Grapalat" w:cs="Calibri"/>
                <w:sz w:val="16"/>
                <w:szCs w:val="16"/>
              </w:rPr>
              <w:t>03211300</w:t>
            </w:r>
          </w:p>
        </w:tc>
        <w:tc>
          <w:tcPr>
            <w:tcW w:w="3916" w:type="dxa"/>
            <w:vAlign w:val="center"/>
          </w:tcPr>
          <w:p w14:paraId="2CED0E87" w14:textId="403BC9CB" w:rsidR="009D3F7A" w:rsidRPr="00490FA4" w:rsidRDefault="009D3F7A" w:rsidP="00567B32">
            <w:pPr>
              <w:jc w:val="center"/>
              <w:rPr>
                <w:rFonts w:ascii="GHEA Grapalat" w:hAnsi="GHEA Grapalat"/>
                <w:b/>
                <w:bCs/>
                <w:i/>
                <w:iCs/>
                <w:sz w:val="20"/>
                <w:szCs w:val="20"/>
                <w:lang w:val="hy-AM"/>
              </w:rPr>
            </w:pPr>
            <w:r w:rsidRPr="005B4E61">
              <w:rPr>
                <w:rFonts w:ascii="GHEA Grapalat" w:hAnsi="GHEA Grapalat" w:cs="Calibri"/>
                <w:color w:val="000000"/>
                <w:sz w:val="16"/>
                <w:szCs w:val="16"/>
              </w:rPr>
              <w:t>Рис</w:t>
            </w:r>
          </w:p>
        </w:tc>
        <w:tc>
          <w:tcPr>
            <w:tcW w:w="474" w:type="dxa"/>
            <w:vAlign w:val="center"/>
          </w:tcPr>
          <w:p w14:paraId="1D532CF2" w14:textId="77777777" w:rsidR="009D3F7A" w:rsidRPr="00A71D81" w:rsidRDefault="009D3F7A" w:rsidP="00567B32">
            <w:pPr>
              <w:jc w:val="center"/>
              <w:rPr>
                <w:rFonts w:ascii="GHEA Grapalat" w:hAnsi="GHEA Grapalat"/>
                <w:lang w:val="pt-BR"/>
              </w:rPr>
            </w:pPr>
          </w:p>
        </w:tc>
        <w:tc>
          <w:tcPr>
            <w:tcW w:w="474" w:type="dxa"/>
            <w:vAlign w:val="center"/>
          </w:tcPr>
          <w:p w14:paraId="1AEFFE38" w14:textId="77777777" w:rsidR="009D3F7A" w:rsidRPr="00A71D81" w:rsidRDefault="009D3F7A" w:rsidP="00567B32">
            <w:pPr>
              <w:jc w:val="center"/>
              <w:rPr>
                <w:rFonts w:ascii="GHEA Grapalat" w:hAnsi="GHEA Grapalat"/>
                <w:lang w:val="pt-BR"/>
              </w:rPr>
            </w:pPr>
          </w:p>
        </w:tc>
        <w:tc>
          <w:tcPr>
            <w:tcW w:w="527" w:type="dxa"/>
            <w:vAlign w:val="center"/>
          </w:tcPr>
          <w:p w14:paraId="03F87251" w14:textId="77777777" w:rsidR="009D3F7A" w:rsidRPr="00E336D6" w:rsidRDefault="009D3F7A" w:rsidP="00567B32">
            <w:pPr>
              <w:jc w:val="center"/>
              <w:rPr>
                <w:rFonts w:ascii="GHEA Grapalat" w:hAnsi="GHEA Grapalat" w:cs="Arial"/>
                <w:sz w:val="18"/>
                <w:szCs w:val="18"/>
                <w:lang w:val="es-ES"/>
              </w:rPr>
            </w:pPr>
          </w:p>
        </w:tc>
        <w:tc>
          <w:tcPr>
            <w:tcW w:w="550" w:type="dxa"/>
            <w:vAlign w:val="center"/>
          </w:tcPr>
          <w:p w14:paraId="6D463F96" w14:textId="77777777" w:rsidR="009D3F7A" w:rsidRPr="00A71D81" w:rsidRDefault="009D3F7A" w:rsidP="00567B32">
            <w:pPr>
              <w:jc w:val="center"/>
              <w:rPr>
                <w:rFonts w:ascii="GHEA Grapalat" w:hAnsi="GHEA Grapalat" w:cs="Arial"/>
                <w:sz w:val="18"/>
                <w:szCs w:val="18"/>
                <w:lang w:val="pt-BR"/>
              </w:rPr>
            </w:pPr>
          </w:p>
        </w:tc>
        <w:tc>
          <w:tcPr>
            <w:tcW w:w="559" w:type="dxa"/>
            <w:vAlign w:val="center"/>
          </w:tcPr>
          <w:p w14:paraId="3B0261DB" w14:textId="77777777" w:rsidR="009D3F7A" w:rsidRPr="00A71D81" w:rsidRDefault="009D3F7A" w:rsidP="00567B32">
            <w:pPr>
              <w:jc w:val="center"/>
              <w:rPr>
                <w:rFonts w:ascii="GHEA Grapalat" w:hAnsi="GHEA Grapalat" w:cs="Arial"/>
                <w:sz w:val="18"/>
                <w:szCs w:val="18"/>
                <w:lang w:val="pt-BR"/>
              </w:rPr>
            </w:pPr>
          </w:p>
        </w:tc>
        <w:tc>
          <w:tcPr>
            <w:tcW w:w="553" w:type="dxa"/>
            <w:vAlign w:val="center"/>
          </w:tcPr>
          <w:p w14:paraId="6570D045" w14:textId="77777777" w:rsidR="009D3F7A" w:rsidRPr="00490FA4" w:rsidRDefault="009D3F7A" w:rsidP="00567B32">
            <w:pPr>
              <w:jc w:val="center"/>
              <w:rPr>
                <w:rFonts w:ascii="GHEA Grapalat" w:hAnsi="GHEA Grapalat" w:cs="Arial"/>
                <w:sz w:val="18"/>
                <w:szCs w:val="18"/>
                <w:lang w:val="hy-AM"/>
              </w:rPr>
            </w:pPr>
          </w:p>
        </w:tc>
        <w:tc>
          <w:tcPr>
            <w:tcW w:w="558" w:type="dxa"/>
            <w:vAlign w:val="center"/>
          </w:tcPr>
          <w:p w14:paraId="33F2CC5F" w14:textId="77777777" w:rsidR="009D3F7A" w:rsidRPr="00490FA4" w:rsidRDefault="009D3F7A" w:rsidP="00567B32">
            <w:pPr>
              <w:jc w:val="center"/>
              <w:rPr>
                <w:rFonts w:ascii="GHEA Grapalat" w:hAnsi="GHEA Grapalat" w:cs="Arial"/>
                <w:sz w:val="18"/>
                <w:szCs w:val="18"/>
                <w:lang w:val="hy-AM"/>
              </w:rPr>
            </w:pPr>
          </w:p>
        </w:tc>
        <w:tc>
          <w:tcPr>
            <w:tcW w:w="563" w:type="dxa"/>
            <w:vAlign w:val="center"/>
          </w:tcPr>
          <w:p w14:paraId="0497222C" w14:textId="77777777" w:rsidR="009D3F7A" w:rsidRPr="00490FA4" w:rsidRDefault="009D3F7A" w:rsidP="00567B32">
            <w:pPr>
              <w:jc w:val="center"/>
              <w:rPr>
                <w:rFonts w:ascii="GHEA Grapalat" w:hAnsi="GHEA Grapalat" w:cs="Arial"/>
                <w:sz w:val="18"/>
                <w:szCs w:val="18"/>
                <w:lang w:val="hy-AM"/>
              </w:rPr>
            </w:pPr>
          </w:p>
        </w:tc>
        <w:tc>
          <w:tcPr>
            <w:tcW w:w="550" w:type="dxa"/>
            <w:vAlign w:val="center"/>
          </w:tcPr>
          <w:p w14:paraId="3506944D" w14:textId="77777777" w:rsidR="009D3F7A" w:rsidRPr="00490FA4" w:rsidRDefault="009D3F7A" w:rsidP="00567B32">
            <w:pPr>
              <w:jc w:val="center"/>
              <w:rPr>
                <w:rFonts w:ascii="GHEA Grapalat" w:hAnsi="GHEA Grapalat" w:cs="Arial"/>
                <w:sz w:val="18"/>
                <w:szCs w:val="18"/>
                <w:lang w:val="hy-AM"/>
              </w:rPr>
            </w:pPr>
            <w:r>
              <w:rPr>
                <w:rFonts w:ascii="GHEA Grapalat" w:hAnsi="GHEA Grapalat"/>
                <w:sz w:val="18"/>
                <w:szCs w:val="18"/>
              </w:rPr>
              <w:t>%</w:t>
            </w:r>
          </w:p>
        </w:tc>
        <w:tc>
          <w:tcPr>
            <w:tcW w:w="558" w:type="dxa"/>
            <w:vAlign w:val="center"/>
          </w:tcPr>
          <w:p w14:paraId="58742F27" w14:textId="77777777" w:rsidR="009D3F7A" w:rsidRPr="00490FA4" w:rsidRDefault="009D3F7A" w:rsidP="00567B32">
            <w:pPr>
              <w:jc w:val="center"/>
              <w:rPr>
                <w:rFonts w:ascii="GHEA Grapalat" w:hAnsi="GHEA Grapalat" w:cs="Arial"/>
                <w:sz w:val="18"/>
                <w:szCs w:val="18"/>
                <w:lang w:val="hy-AM"/>
              </w:rPr>
            </w:pPr>
            <w:r>
              <w:rPr>
                <w:rFonts w:ascii="GHEA Grapalat" w:hAnsi="GHEA Grapalat"/>
                <w:sz w:val="18"/>
                <w:szCs w:val="18"/>
              </w:rPr>
              <w:t>%</w:t>
            </w:r>
          </w:p>
        </w:tc>
        <w:tc>
          <w:tcPr>
            <w:tcW w:w="563" w:type="dxa"/>
            <w:vAlign w:val="center"/>
          </w:tcPr>
          <w:p w14:paraId="7C41DB8F" w14:textId="77777777" w:rsidR="009D3F7A" w:rsidRPr="00490FA4" w:rsidRDefault="009D3F7A" w:rsidP="00567B32">
            <w:pPr>
              <w:jc w:val="center"/>
              <w:rPr>
                <w:rFonts w:ascii="GHEA Grapalat" w:hAnsi="GHEA Grapalat" w:cs="Arial"/>
                <w:sz w:val="18"/>
                <w:szCs w:val="18"/>
                <w:lang w:val="hy-AM"/>
              </w:rPr>
            </w:pPr>
            <w:r>
              <w:rPr>
                <w:rFonts w:ascii="GHEA Grapalat" w:hAnsi="GHEA Grapalat"/>
                <w:sz w:val="18"/>
                <w:szCs w:val="18"/>
              </w:rPr>
              <w:t>%</w:t>
            </w:r>
          </w:p>
        </w:tc>
        <w:tc>
          <w:tcPr>
            <w:tcW w:w="638" w:type="dxa"/>
            <w:vAlign w:val="center"/>
          </w:tcPr>
          <w:p w14:paraId="0590E87A" w14:textId="77777777" w:rsidR="009D3F7A" w:rsidRPr="00490FA4" w:rsidRDefault="009D3F7A" w:rsidP="00567B32">
            <w:pPr>
              <w:jc w:val="center"/>
              <w:rPr>
                <w:rFonts w:ascii="GHEA Grapalat" w:hAnsi="GHEA Grapalat" w:cs="Arial"/>
                <w:sz w:val="18"/>
                <w:szCs w:val="18"/>
                <w:lang w:val="hy-AM"/>
              </w:rPr>
            </w:pPr>
            <w:r>
              <w:rPr>
                <w:rFonts w:ascii="GHEA Grapalat" w:hAnsi="GHEA Grapalat"/>
                <w:sz w:val="18"/>
                <w:szCs w:val="18"/>
              </w:rPr>
              <w:t>%</w:t>
            </w:r>
          </w:p>
        </w:tc>
        <w:tc>
          <w:tcPr>
            <w:tcW w:w="1955" w:type="dxa"/>
            <w:vAlign w:val="center"/>
          </w:tcPr>
          <w:p w14:paraId="2333369C" w14:textId="77777777" w:rsidR="009D3F7A" w:rsidRPr="00490FA4" w:rsidRDefault="009D3F7A" w:rsidP="00567B32">
            <w:pPr>
              <w:jc w:val="center"/>
              <w:rPr>
                <w:rFonts w:ascii="GHEA Grapalat" w:hAnsi="GHEA Grapalat" w:cs="Arial"/>
                <w:sz w:val="18"/>
                <w:szCs w:val="18"/>
                <w:lang w:val="hy-AM"/>
              </w:rPr>
            </w:pPr>
            <w:r>
              <w:rPr>
                <w:rFonts w:ascii="GHEA Grapalat" w:hAnsi="GHEA Grapalat"/>
                <w:sz w:val="18"/>
                <w:szCs w:val="18"/>
              </w:rPr>
              <w:t>%</w:t>
            </w:r>
          </w:p>
        </w:tc>
      </w:tr>
      <w:tr w:rsidR="009D3F7A" w:rsidRPr="0011480F" w14:paraId="5651218B" w14:textId="77777777" w:rsidTr="00567B32">
        <w:trPr>
          <w:trHeight w:val="315"/>
        </w:trPr>
        <w:tc>
          <w:tcPr>
            <w:tcW w:w="1314" w:type="dxa"/>
            <w:vAlign w:val="center"/>
          </w:tcPr>
          <w:p w14:paraId="12ED974B" w14:textId="77777777" w:rsidR="009D3F7A" w:rsidRPr="00D0150B" w:rsidRDefault="009D3F7A" w:rsidP="00567B32">
            <w:pPr>
              <w:jc w:val="center"/>
              <w:rPr>
                <w:rFonts w:ascii="GHEA Grapalat" w:hAnsi="GHEA Grapalat"/>
                <w:sz w:val="20"/>
                <w:lang w:val="es-ES"/>
              </w:rPr>
            </w:pPr>
            <w:r w:rsidRPr="00FC4C1F">
              <w:rPr>
                <w:rFonts w:ascii="GHEA Grapalat" w:hAnsi="GHEA Grapalat"/>
                <w:sz w:val="18"/>
                <w:szCs w:val="18"/>
              </w:rPr>
              <w:t>5</w:t>
            </w:r>
          </w:p>
        </w:tc>
        <w:tc>
          <w:tcPr>
            <w:tcW w:w="1941" w:type="dxa"/>
            <w:vAlign w:val="center"/>
          </w:tcPr>
          <w:p w14:paraId="3FD1CAF9" w14:textId="6E0ABE33" w:rsidR="009D3F7A" w:rsidRPr="00D0150B" w:rsidRDefault="009D3F7A" w:rsidP="00567B32">
            <w:pPr>
              <w:jc w:val="center"/>
              <w:rPr>
                <w:rFonts w:ascii="GHEA Grapalat" w:hAnsi="GHEA Grapalat"/>
                <w:sz w:val="20"/>
                <w:szCs w:val="20"/>
                <w:lang w:val="es-ES"/>
              </w:rPr>
            </w:pPr>
            <w:r w:rsidRPr="005B4E61">
              <w:rPr>
                <w:rFonts w:ascii="GHEA Grapalat" w:hAnsi="GHEA Grapalat" w:cs="Calibri"/>
                <w:sz w:val="16"/>
                <w:szCs w:val="16"/>
              </w:rPr>
              <w:t>03221110</w:t>
            </w:r>
          </w:p>
        </w:tc>
        <w:tc>
          <w:tcPr>
            <w:tcW w:w="3916" w:type="dxa"/>
            <w:vAlign w:val="center"/>
          </w:tcPr>
          <w:p w14:paraId="6E648B2B" w14:textId="14BC0777" w:rsidR="009D3F7A" w:rsidRPr="00D0150B" w:rsidRDefault="009D3F7A" w:rsidP="00567B32">
            <w:pPr>
              <w:jc w:val="center"/>
              <w:rPr>
                <w:rFonts w:ascii="GHEA Grapalat" w:hAnsi="GHEA Grapalat"/>
                <w:sz w:val="20"/>
                <w:szCs w:val="20"/>
                <w:lang w:val="es-ES"/>
              </w:rPr>
            </w:pPr>
            <w:r w:rsidRPr="005B4E61">
              <w:rPr>
                <w:rFonts w:ascii="GHEA Grapalat" w:hAnsi="GHEA Grapalat" w:cs="Calibri"/>
                <w:color w:val="000000"/>
                <w:sz w:val="16"/>
                <w:szCs w:val="16"/>
              </w:rPr>
              <w:t>Морковь</w:t>
            </w:r>
          </w:p>
        </w:tc>
        <w:tc>
          <w:tcPr>
            <w:tcW w:w="474" w:type="dxa"/>
            <w:vAlign w:val="center"/>
          </w:tcPr>
          <w:p w14:paraId="223BF339" w14:textId="77777777" w:rsidR="009D3F7A" w:rsidRPr="00A71D81" w:rsidRDefault="009D3F7A" w:rsidP="00567B32">
            <w:pPr>
              <w:jc w:val="center"/>
              <w:rPr>
                <w:rFonts w:ascii="GHEA Grapalat" w:hAnsi="GHEA Grapalat"/>
                <w:lang w:val="pt-BR"/>
              </w:rPr>
            </w:pPr>
          </w:p>
        </w:tc>
        <w:tc>
          <w:tcPr>
            <w:tcW w:w="474" w:type="dxa"/>
            <w:vAlign w:val="center"/>
          </w:tcPr>
          <w:p w14:paraId="70EE9C42" w14:textId="77777777" w:rsidR="009D3F7A" w:rsidRPr="00A71D81" w:rsidRDefault="009D3F7A" w:rsidP="00567B32">
            <w:pPr>
              <w:jc w:val="center"/>
              <w:rPr>
                <w:rFonts w:ascii="GHEA Grapalat" w:hAnsi="GHEA Grapalat"/>
                <w:lang w:val="pt-BR"/>
              </w:rPr>
            </w:pPr>
          </w:p>
        </w:tc>
        <w:tc>
          <w:tcPr>
            <w:tcW w:w="527" w:type="dxa"/>
            <w:vAlign w:val="center"/>
          </w:tcPr>
          <w:p w14:paraId="0CED85EB" w14:textId="77777777" w:rsidR="009D3F7A" w:rsidRDefault="009D3F7A" w:rsidP="00567B32">
            <w:pPr>
              <w:jc w:val="center"/>
              <w:rPr>
                <w:rFonts w:ascii="GHEA Grapalat" w:hAnsi="GHEA Grapalat" w:cs="Arial"/>
                <w:sz w:val="18"/>
                <w:szCs w:val="18"/>
                <w:lang w:val="pt-BR"/>
              </w:rPr>
            </w:pPr>
          </w:p>
        </w:tc>
        <w:tc>
          <w:tcPr>
            <w:tcW w:w="550" w:type="dxa"/>
            <w:vAlign w:val="center"/>
          </w:tcPr>
          <w:p w14:paraId="0F373841" w14:textId="77777777" w:rsidR="009D3F7A" w:rsidRDefault="009D3F7A" w:rsidP="00567B32">
            <w:pPr>
              <w:jc w:val="center"/>
              <w:rPr>
                <w:rFonts w:ascii="GHEA Grapalat" w:hAnsi="GHEA Grapalat" w:cs="Arial"/>
                <w:sz w:val="18"/>
                <w:szCs w:val="18"/>
                <w:lang w:val="pt-BR"/>
              </w:rPr>
            </w:pPr>
          </w:p>
        </w:tc>
        <w:tc>
          <w:tcPr>
            <w:tcW w:w="559" w:type="dxa"/>
            <w:vAlign w:val="center"/>
          </w:tcPr>
          <w:p w14:paraId="5475CBB6" w14:textId="77777777" w:rsidR="009D3F7A" w:rsidRDefault="009D3F7A" w:rsidP="00567B32">
            <w:pPr>
              <w:jc w:val="center"/>
              <w:rPr>
                <w:rFonts w:ascii="GHEA Grapalat" w:hAnsi="GHEA Grapalat" w:cs="Arial"/>
                <w:sz w:val="18"/>
                <w:szCs w:val="18"/>
                <w:lang w:val="pt-BR"/>
              </w:rPr>
            </w:pPr>
          </w:p>
        </w:tc>
        <w:tc>
          <w:tcPr>
            <w:tcW w:w="553" w:type="dxa"/>
            <w:vAlign w:val="center"/>
          </w:tcPr>
          <w:p w14:paraId="4614E480" w14:textId="77777777" w:rsidR="009D3F7A" w:rsidRDefault="009D3F7A" w:rsidP="00567B32">
            <w:pPr>
              <w:jc w:val="center"/>
              <w:rPr>
                <w:rFonts w:ascii="GHEA Grapalat" w:hAnsi="GHEA Grapalat" w:cs="Arial"/>
                <w:sz w:val="18"/>
                <w:szCs w:val="18"/>
                <w:lang w:val="pt-BR"/>
              </w:rPr>
            </w:pPr>
          </w:p>
        </w:tc>
        <w:tc>
          <w:tcPr>
            <w:tcW w:w="558" w:type="dxa"/>
            <w:vAlign w:val="center"/>
          </w:tcPr>
          <w:p w14:paraId="2A8EE51B" w14:textId="77777777" w:rsidR="009D3F7A" w:rsidRDefault="009D3F7A" w:rsidP="00567B32">
            <w:pPr>
              <w:jc w:val="center"/>
              <w:rPr>
                <w:rFonts w:ascii="GHEA Grapalat" w:hAnsi="GHEA Grapalat" w:cs="Arial"/>
                <w:sz w:val="18"/>
                <w:szCs w:val="18"/>
                <w:lang w:val="pt-BR"/>
              </w:rPr>
            </w:pPr>
          </w:p>
        </w:tc>
        <w:tc>
          <w:tcPr>
            <w:tcW w:w="563" w:type="dxa"/>
            <w:vAlign w:val="center"/>
          </w:tcPr>
          <w:p w14:paraId="46F81825" w14:textId="77777777" w:rsidR="009D3F7A" w:rsidRDefault="009D3F7A" w:rsidP="00567B32">
            <w:pPr>
              <w:jc w:val="center"/>
              <w:rPr>
                <w:rFonts w:ascii="GHEA Grapalat" w:hAnsi="GHEA Grapalat" w:cs="Arial"/>
                <w:sz w:val="18"/>
                <w:szCs w:val="18"/>
                <w:lang w:val="pt-BR"/>
              </w:rPr>
            </w:pPr>
          </w:p>
        </w:tc>
        <w:tc>
          <w:tcPr>
            <w:tcW w:w="550" w:type="dxa"/>
            <w:vAlign w:val="center"/>
          </w:tcPr>
          <w:p w14:paraId="36C32D64" w14:textId="77777777" w:rsidR="009D3F7A" w:rsidRDefault="009D3F7A" w:rsidP="00567B32">
            <w:pPr>
              <w:jc w:val="center"/>
              <w:rPr>
                <w:rFonts w:ascii="GHEA Grapalat" w:hAnsi="GHEA Grapalat" w:cs="Arial"/>
                <w:sz w:val="18"/>
                <w:szCs w:val="18"/>
                <w:lang w:val="pt-BR"/>
              </w:rPr>
            </w:pPr>
            <w:r>
              <w:rPr>
                <w:rFonts w:ascii="GHEA Grapalat" w:hAnsi="GHEA Grapalat"/>
                <w:sz w:val="18"/>
                <w:szCs w:val="18"/>
              </w:rPr>
              <w:t>%</w:t>
            </w:r>
          </w:p>
        </w:tc>
        <w:tc>
          <w:tcPr>
            <w:tcW w:w="558" w:type="dxa"/>
            <w:vAlign w:val="center"/>
          </w:tcPr>
          <w:p w14:paraId="78B12905" w14:textId="77777777" w:rsidR="009D3F7A" w:rsidRDefault="009D3F7A" w:rsidP="00567B32">
            <w:pPr>
              <w:jc w:val="center"/>
              <w:rPr>
                <w:rFonts w:ascii="GHEA Grapalat" w:hAnsi="GHEA Grapalat" w:cs="Arial"/>
                <w:sz w:val="18"/>
                <w:szCs w:val="18"/>
                <w:lang w:val="pt-BR"/>
              </w:rPr>
            </w:pPr>
            <w:r>
              <w:rPr>
                <w:rFonts w:ascii="GHEA Grapalat" w:hAnsi="GHEA Grapalat"/>
                <w:sz w:val="18"/>
                <w:szCs w:val="18"/>
              </w:rPr>
              <w:t>%</w:t>
            </w:r>
          </w:p>
        </w:tc>
        <w:tc>
          <w:tcPr>
            <w:tcW w:w="563" w:type="dxa"/>
            <w:vAlign w:val="center"/>
          </w:tcPr>
          <w:p w14:paraId="3F7FA0E6" w14:textId="77777777" w:rsidR="009D3F7A" w:rsidRDefault="009D3F7A" w:rsidP="00567B32">
            <w:pPr>
              <w:jc w:val="center"/>
              <w:rPr>
                <w:rFonts w:ascii="GHEA Grapalat" w:hAnsi="GHEA Grapalat" w:cs="Arial"/>
                <w:sz w:val="18"/>
                <w:szCs w:val="18"/>
                <w:lang w:val="pt-BR"/>
              </w:rPr>
            </w:pPr>
            <w:r>
              <w:rPr>
                <w:rFonts w:ascii="GHEA Grapalat" w:hAnsi="GHEA Grapalat"/>
                <w:sz w:val="18"/>
                <w:szCs w:val="18"/>
              </w:rPr>
              <w:t>%</w:t>
            </w:r>
          </w:p>
        </w:tc>
        <w:tc>
          <w:tcPr>
            <w:tcW w:w="638" w:type="dxa"/>
            <w:vAlign w:val="center"/>
          </w:tcPr>
          <w:p w14:paraId="1E4C699B" w14:textId="77777777" w:rsidR="009D3F7A" w:rsidRPr="007C1F33" w:rsidRDefault="009D3F7A" w:rsidP="00567B32">
            <w:pPr>
              <w:jc w:val="center"/>
              <w:rPr>
                <w:rFonts w:ascii="GHEA Grapalat" w:hAnsi="GHEA Grapalat" w:cs="Arial"/>
                <w:sz w:val="18"/>
                <w:szCs w:val="18"/>
                <w:lang w:val="pt-BR"/>
              </w:rPr>
            </w:pPr>
            <w:r>
              <w:rPr>
                <w:rFonts w:ascii="GHEA Grapalat" w:hAnsi="GHEA Grapalat"/>
                <w:sz w:val="18"/>
                <w:szCs w:val="18"/>
              </w:rPr>
              <w:t>%</w:t>
            </w:r>
          </w:p>
        </w:tc>
        <w:tc>
          <w:tcPr>
            <w:tcW w:w="1955" w:type="dxa"/>
            <w:vAlign w:val="center"/>
          </w:tcPr>
          <w:p w14:paraId="747C0ECF" w14:textId="77777777" w:rsidR="009D3F7A" w:rsidRPr="007C1F33" w:rsidRDefault="009D3F7A" w:rsidP="00567B32">
            <w:pPr>
              <w:jc w:val="center"/>
              <w:rPr>
                <w:rFonts w:ascii="GHEA Grapalat" w:hAnsi="GHEA Grapalat" w:cs="Arial"/>
                <w:sz w:val="18"/>
                <w:szCs w:val="18"/>
                <w:lang w:val="pt-BR"/>
              </w:rPr>
            </w:pPr>
            <w:r>
              <w:rPr>
                <w:rFonts w:ascii="GHEA Grapalat" w:hAnsi="GHEA Grapalat"/>
                <w:sz w:val="18"/>
                <w:szCs w:val="18"/>
              </w:rPr>
              <w:t>%</w:t>
            </w:r>
          </w:p>
        </w:tc>
      </w:tr>
      <w:tr w:rsidR="009D3F7A" w:rsidRPr="0011480F" w14:paraId="1CF73F3C" w14:textId="77777777" w:rsidTr="00567B32">
        <w:trPr>
          <w:trHeight w:val="315"/>
        </w:trPr>
        <w:tc>
          <w:tcPr>
            <w:tcW w:w="1314" w:type="dxa"/>
            <w:vAlign w:val="center"/>
          </w:tcPr>
          <w:p w14:paraId="0180C590" w14:textId="77777777" w:rsidR="009D3F7A" w:rsidRDefault="009D3F7A" w:rsidP="00567B32">
            <w:pPr>
              <w:jc w:val="center"/>
              <w:rPr>
                <w:rFonts w:ascii="GHEA Grapalat" w:hAnsi="GHEA Grapalat"/>
                <w:sz w:val="16"/>
                <w:szCs w:val="18"/>
              </w:rPr>
            </w:pPr>
            <w:r w:rsidRPr="00FC4C1F">
              <w:rPr>
                <w:rFonts w:ascii="GHEA Grapalat" w:hAnsi="GHEA Grapalat"/>
                <w:sz w:val="18"/>
                <w:szCs w:val="18"/>
              </w:rPr>
              <w:t>6</w:t>
            </w:r>
          </w:p>
        </w:tc>
        <w:tc>
          <w:tcPr>
            <w:tcW w:w="1941" w:type="dxa"/>
            <w:vAlign w:val="center"/>
          </w:tcPr>
          <w:p w14:paraId="4427E6A6" w14:textId="505E2B5D" w:rsidR="009D3F7A" w:rsidRPr="000C6896" w:rsidRDefault="009D3F7A" w:rsidP="00567B32">
            <w:pPr>
              <w:jc w:val="center"/>
              <w:rPr>
                <w:rFonts w:ascii="GHEA Grapalat" w:hAnsi="GHEA Grapalat" w:cs="Calibri"/>
                <w:sz w:val="16"/>
                <w:szCs w:val="18"/>
              </w:rPr>
            </w:pPr>
            <w:r w:rsidRPr="005B4E61">
              <w:rPr>
                <w:rFonts w:ascii="GHEA Grapalat" w:hAnsi="GHEA Grapalat" w:cs="Calibri"/>
                <w:sz w:val="16"/>
                <w:szCs w:val="16"/>
              </w:rPr>
              <w:t>03222128</w:t>
            </w:r>
          </w:p>
        </w:tc>
        <w:tc>
          <w:tcPr>
            <w:tcW w:w="3916" w:type="dxa"/>
            <w:vAlign w:val="center"/>
          </w:tcPr>
          <w:p w14:paraId="49C85721" w14:textId="2330AA9E" w:rsidR="009D3F7A" w:rsidRPr="00EA1D69" w:rsidRDefault="009D3F7A" w:rsidP="00567B32">
            <w:pPr>
              <w:jc w:val="center"/>
              <w:rPr>
                <w:rFonts w:ascii="Sylfaen" w:hAnsi="Sylfaen"/>
                <w:sz w:val="20"/>
                <w:szCs w:val="20"/>
              </w:rPr>
            </w:pPr>
            <w:r w:rsidRPr="005B4E61">
              <w:rPr>
                <w:rFonts w:ascii="GHEA Grapalat" w:hAnsi="GHEA Grapalat" w:cs="Calibri"/>
                <w:color w:val="000000"/>
                <w:sz w:val="16"/>
                <w:szCs w:val="16"/>
              </w:rPr>
              <w:t>Яблоко</w:t>
            </w:r>
          </w:p>
        </w:tc>
        <w:tc>
          <w:tcPr>
            <w:tcW w:w="474" w:type="dxa"/>
            <w:vAlign w:val="center"/>
          </w:tcPr>
          <w:p w14:paraId="25C376B7" w14:textId="77777777" w:rsidR="009D3F7A" w:rsidRPr="00A71D81" w:rsidRDefault="009D3F7A" w:rsidP="00567B32">
            <w:pPr>
              <w:jc w:val="center"/>
              <w:rPr>
                <w:rFonts w:ascii="GHEA Grapalat" w:hAnsi="GHEA Grapalat"/>
                <w:lang w:val="pt-BR"/>
              </w:rPr>
            </w:pPr>
          </w:p>
        </w:tc>
        <w:tc>
          <w:tcPr>
            <w:tcW w:w="474" w:type="dxa"/>
            <w:vAlign w:val="center"/>
          </w:tcPr>
          <w:p w14:paraId="56AE0945" w14:textId="77777777" w:rsidR="009D3F7A" w:rsidRPr="00A71D81" w:rsidRDefault="009D3F7A" w:rsidP="00567B32">
            <w:pPr>
              <w:jc w:val="center"/>
              <w:rPr>
                <w:rFonts w:ascii="GHEA Grapalat" w:hAnsi="GHEA Grapalat"/>
                <w:lang w:val="pt-BR"/>
              </w:rPr>
            </w:pPr>
          </w:p>
        </w:tc>
        <w:tc>
          <w:tcPr>
            <w:tcW w:w="527" w:type="dxa"/>
            <w:vAlign w:val="center"/>
          </w:tcPr>
          <w:p w14:paraId="6DA67E25" w14:textId="77777777" w:rsidR="009D3F7A" w:rsidRDefault="009D3F7A" w:rsidP="00567B32">
            <w:pPr>
              <w:jc w:val="center"/>
              <w:rPr>
                <w:rFonts w:ascii="GHEA Grapalat" w:hAnsi="GHEA Grapalat" w:cs="Arial"/>
                <w:sz w:val="18"/>
                <w:szCs w:val="18"/>
                <w:lang w:val="pt-BR"/>
              </w:rPr>
            </w:pPr>
          </w:p>
        </w:tc>
        <w:tc>
          <w:tcPr>
            <w:tcW w:w="550" w:type="dxa"/>
            <w:vAlign w:val="center"/>
          </w:tcPr>
          <w:p w14:paraId="274248BB" w14:textId="77777777" w:rsidR="009D3F7A" w:rsidRDefault="009D3F7A" w:rsidP="00567B32">
            <w:pPr>
              <w:jc w:val="center"/>
              <w:rPr>
                <w:rFonts w:ascii="GHEA Grapalat" w:hAnsi="GHEA Grapalat" w:cs="Arial"/>
                <w:sz w:val="18"/>
                <w:szCs w:val="18"/>
                <w:lang w:val="pt-BR"/>
              </w:rPr>
            </w:pPr>
          </w:p>
        </w:tc>
        <w:tc>
          <w:tcPr>
            <w:tcW w:w="559" w:type="dxa"/>
            <w:vAlign w:val="center"/>
          </w:tcPr>
          <w:p w14:paraId="34ECE801" w14:textId="77777777" w:rsidR="009D3F7A" w:rsidRDefault="009D3F7A" w:rsidP="00567B32">
            <w:pPr>
              <w:jc w:val="center"/>
              <w:rPr>
                <w:rFonts w:ascii="GHEA Grapalat" w:hAnsi="GHEA Grapalat" w:cs="Arial"/>
                <w:sz w:val="18"/>
                <w:szCs w:val="18"/>
                <w:lang w:val="pt-BR"/>
              </w:rPr>
            </w:pPr>
          </w:p>
        </w:tc>
        <w:tc>
          <w:tcPr>
            <w:tcW w:w="553" w:type="dxa"/>
            <w:vAlign w:val="center"/>
          </w:tcPr>
          <w:p w14:paraId="7F8D3F6F" w14:textId="77777777" w:rsidR="009D3F7A" w:rsidRDefault="009D3F7A" w:rsidP="00567B32">
            <w:pPr>
              <w:jc w:val="center"/>
              <w:rPr>
                <w:rFonts w:ascii="GHEA Grapalat" w:hAnsi="GHEA Grapalat" w:cs="Arial"/>
                <w:sz w:val="18"/>
                <w:szCs w:val="18"/>
                <w:lang w:val="pt-BR"/>
              </w:rPr>
            </w:pPr>
          </w:p>
        </w:tc>
        <w:tc>
          <w:tcPr>
            <w:tcW w:w="558" w:type="dxa"/>
            <w:vAlign w:val="center"/>
          </w:tcPr>
          <w:p w14:paraId="68C773B1" w14:textId="77777777" w:rsidR="009D3F7A" w:rsidRDefault="009D3F7A" w:rsidP="00567B32">
            <w:pPr>
              <w:jc w:val="center"/>
              <w:rPr>
                <w:rFonts w:ascii="GHEA Grapalat" w:hAnsi="GHEA Grapalat" w:cs="Arial"/>
                <w:sz w:val="18"/>
                <w:szCs w:val="18"/>
                <w:lang w:val="pt-BR"/>
              </w:rPr>
            </w:pPr>
          </w:p>
        </w:tc>
        <w:tc>
          <w:tcPr>
            <w:tcW w:w="563" w:type="dxa"/>
            <w:vAlign w:val="center"/>
          </w:tcPr>
          <w:p w14:paraId="46AE3C92" w14:textId="77777777" w:rsidR="009D3F7A" w:rsidRDefault="009D3F7A" w:rsidP="00567B32">
            <w:pPr>
              <w:jc w:val="center"/>
              <w:rPr>
                <w:rFonts w:ascii="GHEA Grapalat" w:hAnsi="GHEA Grapalat" w:cs="Arial"/>
                <w:sz w:val="18"/>
                <w:szCs w:val="18"/>
                <w:lang w:val="pt-BR"/>
              </w:rPr>
            </w:pPr>
          </w:p>
        </w:tc>
        <w:tc>
          <w:tcPr>
            <w:tcW w:w="550" w:type="dxa"/>
            <w:vAlign w:val="center"/>
          </w:tcPr>
          <w:p w14:paraId="25567CC4"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c>
          <w:tcPr>
            <w:tcW w:w="558" w:type="dxa"/>
            <w:vAlign w:val="center"/>
          </w:tcPr>
          <w:p w14:paraId="01FD28E0"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c>
          <w:tcPr>
            <w:tcW w:w="563" w:type="dxa"/>
            <w:vAlign w:val="center"/>
          </w:tcPr>
          <w:p w14:paraId="6815B94B"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c>
          <w:tcPr>
            <w:tcW w:w="638" w:type="dxa"/>
            <w:vAlign w:val="center"/>
          </w:tcPr>
          <w:p w14:paraId="24725AA0"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c>
          <w:tcPr>
            <w:tcW w:w="1955" w:type="dxa"/>
            <w:vAlign w:val="center"/>
          </w:tcPr>
          <w:p w14:paraId="520B7794"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r>
      <w:tr w:rsidR="009D3F7A" w:rsidRPr="0011480F" w14:paraId="7020A066" w14:textId="77777777" w:rsidTr="00567B32">
        <w:trPr>
          <w:trHeight w:val="315"/>
        </w:trPr>
        <w:tc>
          <w:tcPr>
            <w:tcW w:w="1314" w:type="dxa"/>
            <w:vAlign w:val="center"/>
          </w:tcPr>
          <w:p w14:paraId="5441ABCD" w14:textId="77777777" w:rsidR="009D3F7A" w:rsidRDefault="009D3F7A" w:rsidP="00567B32">
            <w:pPr>
              <w:jc w:val="center"/>
              <w:rPr>
                <w:rFonts w:ascii="GHEA Grapalat" w:hAnsi="GHEA Grapalat"/>
                <w:sz w:val="16"/>
                <w:szCs w:val="18"/>
              </w:rPr>
            </w:pPr>
            <w:r w:rsidRPr="00FC4C1F">
              <w:rPr>
                <w:rFonts w:ascii="GHEA Grapalat" w:hAnsi="GHEA Grapalat"/>
                <w:sz w:val="18"/>
                <w:szCs w:val="18"/>
              </w:rPr>
              <w:t>7</w:t>
            </w:r>
          </w:p>
        </w:tc>
        <w:tc>
          <w:tcPr>
            <w:tcW w:w="1941" w:type="dxa"/>
            <w:vAlign w:val="center"/>
          </w:tcPr>
          <w:p w14:paraId="7668AA7D" w14:textId="4470851F" w:rsidR="009D3F7A" w:rsidRPr="000C6896" w:rsidRDefault="009D3F7A" w:rsidP="00567B32">
            <w:pPr>
              <w:jc w:val="center"/>
              <w:rPr>
                <w:rFonts w:ascii="GHEA Grapalat" w:hAnsi="GHEA Grapalat" w:cs="Calibri"/>
                <w:sz w:val="16"/>
                <w:szCs w:val="18"/>
              </w:rPr>
            </w:pPr>
            <w:r w:rsidRPr="005B4E61">
              <w:rPr>
                <w:rFonts w:ascii="GHEA Grapalat" w:hAnsi="GHEA Grapalat" w:cs="Calibri"/>
                <w:sz w:val="16"/>
                <w:szCs w:val="16"/>
              </w:rPr>
              <w:t>03221410</w:t>
            </w:r>
          </w:p>
        </w:tc>
        <w:tc>
          <w:tcPr>
            <w:tcW w:w="3916" w:type="dxa"/>
            <w:vAlign w:val="center"/>
          </w:tcPr>
          <w:p w14:paraId="28618781" w14:textId="1378DF7D" w:rsidR="009D3F7A" w:rsidRPr="00EA1D69" w:rsidRDefault="009D3F7A" w:rsidP="00567B32">
            <w:pPr>
              <w:jc w:val="center"/>
              <w:rPr>
                <w:rFonts w:ascii="Sylfaen" w:hAnsi="Sylfaen"/>
                <w:sz w:val="20"/>
                <w:szCs w:val="20"/>
              </w:rPr>
            </w:pPr>
            <w:r w:rsidRPr="005B4E61">
              <w:rPr>
                <w:rFonts w:ascii="GHEA Grapalat" w:hAnsi="GHEA Grapalat" w:cs="Calibri"/>
                <w:color w:val="000000"/>
                <w:sz w:val="16"/>
                <w:szCs w:val="16"/>
              </w:rPr>
              <w:t>Капуста</w:t>
            </w:r>
          </w:p>
        </w:tc>
        <w:tc>
          <w:tcPr>
            <w:tcW w:w="474" w:type="dxa"/>
            <w:vAlign w:val="center"/>
          </w:tcPr>
          <w:p w14:paraId="409830B6" w14:textId="77777777" w:rsidR="009D3F7A" w:rsidRPr="00A71D81" w:rsidRDefault="009D3F7A" w:rsidP="00567B32">
            <w:pPr>
              <w:jc w:val="center"/>
              <w:rPr>
                <w:rFonts w:ascii="GHEA Grapalat" w:hAnsi="GHEA Grapalat"/>
                <w:lang w:val="pt-BR"/>
              </w:rPr>
            </w:pPr>
          </w:p>
        </w:tc>
        <w:tc>
          <w:tcPr>
            <w:tcW w:w="474" w:type="dxa"/>
            <w:vAlign w:val="center"/>
          </w:tcPr>
          <w:p w14:paraId="29918F95" w14:textId="77777777" w:rsidR="009D3F7A" w:rsidRPr="00A71D81" w:rsidRDefault="009D3F7A" w:rsidP="00567B32">
            <w:pPr>
              <w:jc w:val="center"/>
              <w:rPr>
                <w:rFonts w:ascii="GHEA Grapalat" w:hAnsi="GHEA Grapalat"/>
                <w:lang w:val="pt-BR"/>
              </w:rPr>
            </w:pPr>
          </w:p>
        </w:tc>
        <w:tc>
          <w:tcPr>
            <w:tcW w:w="527" w:type="dxa"/>
            <w:vAlign w:val="center"/>
          </w:tcPr>
          <w:p w14:paraId="503E1C52" w14:textId="77777777" w:rsidR="009D3F7A" w:rsidRDefault="009D3F7A" w:rsidP="00567B32">
            <w:pPr>
              <w:jc w:val="center"/>
              <w:rPr>
                <w:rFonts w:ascii="GHEA Grapalat" w:hAnsi="GHEA Grapalat" w:cs="Arial"/>
                <w:sz w:val="18"/>
                <w:szCs w:val="18"/>
                <w:lang w:val="pt-BR"/>
              </w:rPr>
            </w:pPr>
          </w:p>
        </w:tc>
        <w:tc>
          <w:tcPr>
            <w:tcW w:w="550" w:type="dxa"/>
            <w:vAlign w:val="center"/>
          </w:tcPr>
          <w:p w14:paraId="79D163C8" w14:textId="77777777" w:rsidR="009D3F7A" w:rsidRDefault="009D3F7A" w:rsidP="00567B32">
            <w:pPr>
              <w:jc w:val="center"/>
              <w:rPr>
                <w:rFonts w:ascii="GHEA Grapalat" w:hAnsi="GHEA Grapalat" w:cs="Arial"/>
                <w:sz w:val="18"/>
                <w:szCs w:val="18"/>
                <w:lang w:val="pt-BR"/>
              </w:rPr>
            </w:pPr>
          </w:p>
        </w:tc>
        <w:tc>
          <w:tcPr>
            <w:tcW w:w="559" w:type="dxa"/>
            <w:vAlign w:val="center"/>
          </w:tcPr>
          <w:p w14:paraId="70EDE25E" w14:textId="77777777" w:rsidR="009D3F7A" w:rsidRDefault="009D3F7A" w:rsidP="00567B32">
            <w:pPr>
              <w:jc w:val="center"/>
              <w:rPr>
                <w:rFonts w:ascii="GHEA Grapalat" w:hAnsi="GHEA Grapalat" w:cs="Arial"/>
                <w:sz w:val="18"/>
                <w:szCs w:val="18"/>
                <w:lang w:val="pt-BR"/>
              </w:rPr>
            </w:pPr>
          </w:p>
        </w:tc>
        <w:tc>
          <w:tcPr>
            <w:tcW w:w="553" w:type="dxa"/>
            <w:vAlign w:val="center"/>
          </w:tcPr>
          <w:p w14:paraId="711233F2" w14:textId="77777777" w:rsidR="009D3F7A" w:rsidRDefault="009D3F7A" w:rsidP="00567B32">
            <w:pPr>
              <w:jc w:val="center"/>
              <w:rPr>
                <w:rFonts w:ascii="GHEA Grapalat" w:hAnsi="GHEA Grapalat" w:cs="Arial"/>
                <w:sz w:val="18"/>
                <w:szCs w:val="18"/>
                <w:lang w:val="pt-BR"/>
              </w:rPr>
            </w:pPr>
          </w:p>
        </w:tc>
        <w:tc>
          <w:tcPr>
            <w:tcW w:w="558" w:type="dxa"/>
            <w:vAlign w:val="center"/>
          </w:tcPr>
          <w:p w14:paraId="625FB83C" w14:textId="77777777" w:rsidR="009D3F7A" w:rsidRDefault="009D3F7A" w:rsidP="00567B32">
            <w:pPr>
              <w:jc w:val="center"/>
              <w:rPr>
                <w:rFonts w:ascii="GHEA Grapalat" w:hAnsi="GHEA Grapalat" w:cs="Arial"/>
                <w:sz w:val="18"/>
                <w:szCs w:val="18"/>
                <w:lang w:val="pt-BR"/>
              </w:rPr>
            </w:pPr>
          </w:p>
        </w:tc>
        <w:tc>
          <w:tcPr>
            <w:tcW w:w="563" w:type="dxa"/>
            <w:vAlign w:val="center"/>
          </w:tcPr>
          <w:p w14:paraId="0D2BB03D" w14:textId="77777777" w:rsidR="009D3F7A" w:rsidRDefault="009D3F7A" w:rsidP="00567B32">
            <w:pPr>
              <w:jc w:val="center"/>
              <w:rPr>
                <w:rFonts w:ascii="GHEA Grapalat" w:hAnsi="GHEA Grapalat" w:cs="Arial"/>
                <w:sz w:val="18"/>
                <w:szCs w:val="18"/>
                <w:lang w:val="pt-BR"/>
              </w:rPr>
            </w:pPr>
          </w:p>
        </w:tc>
        <w:tc>
          <w:tcPr>
            <w:tcW w:w="550" w:type="dxa"/>
            <w:vAlign w:val="center"/>
          </w:tcPr>
          <w:p w14:paraId="6014D0DA"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c>
          <w:tcPr>
            <w:tcW w:w="558" w:type="dxa"/>
            <w:vAlign w:val="center"/>
          </w:tcPr>
          <w:p w14:paraId="199D19FB"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c>
          <w:tcPr>
            <w:tcW w:w="563" w:type="dxa"/>
            <w:vAlign w:val="center"/>
          </w:tcPr>
          <w:p w14:paraId="3AFA8368"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c>
          <w:tcPr>
            <w:tcW w:w="638" w:type="dxa"/>
            <w:vAlign w:val="center"/>
          </w:tcPr>
          <w:p w14:paraId="379002BA"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c>
          <w:tcPr>
            <w:tcW w:w="1955" w:type="dxa"/>
            <w:vAlign w:val="center"/>
          </w:tcPr>
          <w:p w14:paraId="2AC55A29"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r>
      <w:tr w:rsidR="009D3F7A" w:rsidRPr="0011480F" w14:paraId="1023E71D" w14:textId="77777777" w:rsidTr="00567B32">
        <w:trPr>
          <w:trHeight w:val="315"/>
        </w:trPr>
        <w:tc>
          <w:tcPr>
            <w:tcW w:w="1314" w:type="dxa"/>
            <w:vAlign w:val="center"/>
          </w:tcPr>
          <w:p w14:paraId="2EB64A2A" w14:textId="77777777" w:rsidR="009D3F7A" w:rsidRDefault="009D3F7A" w:rsidP="00567B32">
            <w:pPr>
              <w:jc w:val="center"/>
              <w:rPr>
                <w:rFonts w:ascii="GHEA Grapalat" w:hAnsi="GHEA Grapalat"/>
                <w:sz w:val="16"/>
                <w:szCs w:val="18"/>
              </w:rPr>
            </w:pPr>
            <w:r w:rsidRPr="00FC4C1F">
              <w:rPr>
                <w:rFonts w:ascii="GHEA Grapalat" w:hAnsi="GHEA Grapalat"/>
                <w:sz w:val="18"/>
                <w:szCs w:val="18"/>
              </w:rPr>
              <w:t>8</w:t>
            </w:r>
          </w:p>
        </w:tc>
        <w:tc>
          <w:tcPr>
            <w:tcW w:w="1941" w:type="dxa"/>
            <w:vAlign w:val="center"/>
          </w:tcPr>
          <w:p w14:paraId="2247F052" w14:textId="0B351813" w:rsidR="009D3F7A" w:rsidRPr="000C6896" w:rsidRDefault="009D3F7A" w:rsidP="00567B32">
            <w:pPr>
              <w:jc w:val="center"/>
              <w:rPr>
                <w:rFonts w:ascii="GHEA Grapalat" w:hAnsi="GHEA Grapalat" w:cs="Calibri"/>
                <w:sz w:val="16"/>
                <w:szCs w:val="18"/>
              </w:rPr>
            </w:pPr>
            <w:r w:rsidRPr="005B4E61">
              <w:rPr>
                <w:rFonts w:ascii="GHEA Grapalat" w:hAnsi="GHEA Grapalat" w:cs="Calibri"/>
                <w:sz w:val="16"/>
                <w:szCs w:val="16"/>
              </w:rPr>
              <w:t>03221100</w:t>
            </w:r>
          </w:p>
        </w:tc>
        <w:tc>
          <w:tcPr>
            <w:tcW w:w="3916" w:type="dxa"/>
            <w:vAlign w:val="center"/>
          </w:tcPr>
          <w:p w14:paraId="3CDB4312" w14:textId="2730208F" w:rsidR="009D3F7A" w:rsidRPr="00EA1D69" w:rsidRDefault="009D3F7A" w:rsidP="00567B32">
            <w:pPr>
              <w:jc w:val="center"/>
              <w:rPr>
                <w:rFonts w:ascii="Sylfaen" w:hAnsi="Sylfaen"/>
                <w:sz w:val="20"/>
                <w:szCs w:val="20"/>
              </w:rPr>
            </w:pPr>
            <w:r w:rsidRPr="005B4E61">
              <w:rPr>
                <w:rFonts w:ascii="GHEA Grapalat" w:hAnsi="GHEA Grapalat" w:cs="Calibri"/>
                <w:color w:val="000000"/>
                <w:sz w:val="16"/>
                <w:szCs w:val="16"/>
              </w:rPr>
              <w:t>Рука</w:t>
            </w:r>
          </w:p>
        </w:tc>
        <w:tc>
          <w:tcPr>
            <w:tcW w:w="474" w:type="dxa"/>
            <w:vAlign w:val="center"/>
          </w:tcPr>
          <w:p w14:paraId="42A8D5BE" w14:textId="77777777" w:rsidR="009D3F7A" w:rsidRPr="00A71D81" w:rsidRDefault="009D3F7A" w:rsidP="00567B32">
            <w:pPr>
              <w:jc w:val="center"/>
              <w:rPr>
                <w:rFonts w:ascii="GHEA Grapalat" w:hAnsi="GHEA Grapalat"/>
                <w:lang w:val="pt-BR"/>
              </w:rPr>
            </w:pPr>
          </w:p>
        </w:tc>
        <w:tc>
          <w:tcPr>
            <w:tcW w:w="474" w:type="dxa"/>
            <w:vAlign w:val="center"/>
          </w:tcPr>
          <w:p w14:paraId="621CA972" w14:textId="77777777" w:rsidR="009D3F7A" w:rsidRPr="00A71D81" w:rsidRDefault="009D3F7A" w:rsidP="00567B32">
            <w:pPr>
              <w:jc w:val="center"/>
              <w:rPr>
                <w:rFonts w:ascii="GHEA Grapalat" w:hAnsi="GHEA Grapalat"/>
                <w:lang w:val="pt-BR"/>
              </w:rPr>
            </w:pPr>
          </w:p>
        </w:tc>
        <w:tc>
          <w:tcPr>
            <w:tcW w:w="527" w:type="dxa"/>
            <w:vAlign w:val="center"/>
          </w:tcPr>
          <w:p w14:paraId="009D68F0" w14:textId="77777777" w:rsidR="009D3F7A" w:rsidRDefault="009D3F7A" w:rsidP="00567B32">
            <w:pPr>
              <w:jc w:val="center"/>
              <w:rPr>
                <w:rFonts w:ascii="GHEA Grapalat" w:hAnsi="GHEA Grapalat" w:cs="Arial"/>
                <w:sz w:val="18"/>
                <w:szCs w:val="18"/>
                <w:lang w:val="pt-BR"/>
              </w:rPr>
            </w:pPr>
          </w:p>
        </w:tc>
        <w:tc>
          <w:tcPr>
            <w:tcW w:w="550" w:type="dxa"/>
            <w:vAlign w:val="center"/>
          </w:tcPr>
          <w:p w14:paraId="31CF6F98" w14:textId="77777777" w:rsidR="009D3F7A" w:rsidRDefault="009D3F7A" w:rsidP="00567B32">
            <w:pPr>
              <w:jc w:val="center"/>
              <w:rPr>
                <w:rFonts w:ascii="GHEA Grapalat" w:hAnsi="GHEA Grapalat" w:cs="Arial"/>
                <w:sz w:val="18"/>
                <w:szCs w:val="18"/>
                <w:lang w:val="pt-BR"/>
              </w:rPr>
            </w:pPr>
          </w:p>
        </w:tc>
        <w:tc>
          <w:tcPr>
            <w:tcW w:w="559" w:type="dxa"/>
            <w:vAlign w:val="center"/>
          </w:tcPr>
          <w:p w14:paraId="7DF8DABB" w14:textId="77777777" w:rsidR="009D3F7A" w:rsidRDefault="009D3F7A" w:rsidP="00567B32">
            <w:pPr>
              <w:jc w:val="center"/>
              <w:rPr>
                <w:rFonts w:ascii="GHEA Grapalat" w:hAnsi="GHEA Grapalat" w:cs="Arial"/>
                <w:sz w:val="18"/>
                <w:szCs w:val="18"/>
                <w:lang w:val="pt-BR"/>
              </w:rPr>
            </w:pPr>
          </w:p>
        </w:tc>
        <w:tc>
          <w:tcPr>
            <w:tcW w:w="553" w:type="dxa"/>
            <w:vAlign w:val="center"/>
          </w:tcPr>
          <w:p w14:paraId="4EEC2C56" w14:textId="77777777" w:rsidR="009D3F7A" w:rsidRDefault="009D3F7A" w:rsidP="00567B32">
            <w:pPr>
              <w:jc w:val="center"/>
              <w:rPr>
                <w:rFonts w:ascii="GHEA Grapalat" w:hAnsi="GHEA Grapalat" w:cs="Arial"/>
                <w:sz w:val="18"/>
                <w:szCs w:val="18"/>
                <w:lang w:val="pt-BR"/>
              </w:rPr>
            </w:pPr>
          </w:p>
        </w:tc>
        <w:tc>
          <w:tcPr>
            <w:tcW w:w="558" w:type="dxa"/>
            <w:vAlign w:val="center"/>
          </w:tcPr>
          <w:p w14:paraId="556DACCB" w14:textId="77777777" w:rsidR="009D3F7A" w:rsidRDefault="009D3F7A" w:rsidP="00567B32">
            <w:pPr>
              <w:jc w:val="center"/>
              <w:rPr>
                <w:rFonts w:ascii="GHEA Grapalat" w:hAnsi="GHEA Grapalat" w:cs="Arial"/>
                <w:sz w:val="18"/>
                <w:szCs w:val="18"/>
                <w:lang w:val="pt-BR"/>
              </w:rPr>
            </w:pPr>
          </w:p>
        </w:tc>
        <w:tc>
          <w:tcPr>
            <w:tcW w:w="563" w:type="dxa"/>
            <w:vAlign w:val="center"/>
          </w:tcPr>
          <w:p w14:paraId="6B8AC182" w14:textId="77777777" w:rsidR="009D3F7A" w:rsidRDefault="009D3F7A" w:rsidP="00567B32">
            <w:pPr>
              <w:jc w:val="center"/>
              <w:rPr>
                <w:rFonts w:ascii="GHEA Grapalat" w:hAnsi="GHEA Grapalat" w:cs="Arial"/>
                <w:sz w:val="18"/>
                <w:szCs w:val="18"/>
                <w:lang w:val="pt-BR"/>
              </w:rPr>
            </w:pPr>
          </w:p>
        </w:tc>
        <w:tc>
          <w:tcPr>
            <w:tcW w:w="550" w:type="dxa"/>
            <w:vAlign w:val="center"/>
          </w:tcPr>
          <w:p w14:paraId="452E894B"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c>
          <w:tcPr>
            <w:tcW w:w="558" w:type="dxa"/>
            <w:vAlign w:val="center"/>
          </w:tcPr>
          <w:p w14:paraId="2555DFD5"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c>
          <w:tcPr>
            <w:tcW w:w="563" w:type="dxa"/>
            <w:vAlign w:val="center"/>
          </w:tcPr>
          <w:p w14:paraId="6A78C332"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c>
          <w:tcPr>
            <w:tcW w:w="638" w:type="dxa"/>
            <w:vAlign w:val="center"/>
          </w:tcPr>
          <w:p w14:paraId="35E546AE"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c>
          <w:tcPr>
            <w:tcW w:w="1955" w:type="dxa"/>
            <w:vAlign w:val="center"/>
          </w:tcPr>
          <w:p w14:paraId="37D5622B"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r>
      <w:tr w:rsidR="009D3F7A" w:rsidRPr="0011480F" w14:paraId="07FD4077" w14:textId="77777777" w:rsidTr="00567B32">
        <w:trPr>
          <w:trHeight w:val="315"/>
        </w:trPr>
        <w:tc>
          <w:tcPr>
            <w:tcW w:w="1314" w:type="dxa"/>
            <w:vAlign w:val="center"/>
          </w:tcPr>
          <w:p w14:paraId="4C65EEB2" w14:textId="77777777" w:rsidR="009D3F7A" w:rsidRDefault="009D3F7A" w:rsidP="00567B32">
            <w:pPr>
              <w:jc w:val="center"/>
              <w:rPr>
                <w:rFonts w:ascii="GHEA Grapalat" w:hAnsi="GHEA Grapalat"/>
                <w:sz w:val="16"/>
                <w:szCs w:val="18"/>
              </w:rPr>
            </w:pPr>
            <w:r w:rsidRPr="00FC4C1F">
              <w:rPr>
                <w:rFonts w:ascii="GHEA Grapalat" w:hAnsi="GHEA Grapalat"/>
                <w:sz w:val="18"/>
                <w:szCs w:val="18"/>
              </w:rPr>
              <w:t>9</w:t>
            </w:r>
          </w:p>
        </w:tc>
        <w:tc>
          <w:tcPr>
            <w:tcW w:w="1941" w:type="dxa"/>
            <w:vAlign w:val="center"/>
          </w:tcPr>
          <w:p w14:paraId="7D82EE1D" w14:textId="34312001" w:rsidR="009D3F7A" w:rsidRPr="000C6896" w:rsidRDefault="009D3F7A" w:rsidP="00567B32">
            <w:pPr>
              <w:jc w:val="center"/>
              <w:rPr>
                <w:rFonts w:ascii="GHEA Grapalat" w:hAnsi="GHEA Grapalat" w:cs="Calibri"/>
                <w:sz w:val="16"/>
                <w:szCs w:val="18"/>
              </w:rPr>
            </w:pPr>
            <w:r w:rsidRPr="005B4E61">
              <w:rPr>
                <w:rFonts w:ascii="GHEA Grapalat" w:hAnsi="GHEA Grapalat" w:cs="Calibri"/>
                <w:color w:val="000000"/>
                <w:sz w:val="16"/>
                <w:szCs w:val="16"/>
              </w:rPr>
              <w:t>15311100</w:t>
            </w:r>
          </w:p>
        </w:tc>
        <w:tc>
          <w:tcPr>
            <w:tcW w:w="3916" w:type="dxa"/>
            <w:vAlign w:val="center"/>
          </w:tcPr>
          <w:p w14:paraId="22F5CB5E" w14:textId="78CF614A" w:rsidR="009D3F7A" w:rsidRPr="00EA1D69" w:rsidRDefault="009D3F7A" w:rsidP="00567B32">
            <w:pPr>
              <w:jc w:val="center"/>
              <w:rPr>
                <w:rFonts w:ascii="Sylfaen" w:hAnsi="Sylfaen"/>
                <w:sz w:val="20"/>
                <w:szCs w:val="20"/>
              </w:rPr>
            </w:pPr>
            <w:r w:rsidRPr="005B4E61">
              <w:rPr>
                <w:rFonts w:ascii="GHEA Grapalat" w:hAnsi="GHEA Grapalat" w:cs="Calibri"/>
                <w:color w:val="000000"/>
                <w:sz w:val="16"/>
                <w:szCs w:val="16"/>
              </w:rPr>
              <w:t>Картофель</w:t>
            </w:r>
          </w:p>
        </w:tc>
        <w:tc>
          <w:tcPr>
            <w:tcW w:w="474" w:type="dxa"/>
            <w:vAlign w:val="center"/>
          </w:tcPr>
          <w:p w14:paraId="4A87A04D" w14:textId="77777777" w:rsidR="009D3F7A" w:rsidRPr="00A71D81" w:rsidRDefault="009D3F7A" w:rsidP="00567B32">
            <w:pPr>
              <w:jc w:val="center"/>
              <w:rPr>
                <w:rFonts w:ascii="GHEA Grapalat" w:hAnsi="GHEA Grapalat"/>
                <w:lang w:val="pt-BR"/>
              </w:rPr>
            </w:pPr>
          </w:p>
        </w:tc>
        <w:tc>
          <w:tcPr>
            <w:tcW w:w="474" w:type="dxa"/>
            <w:vAlign w:val="center"/>
          </w:tcPr>
          <w:p w14:paraId="501D8AEE" w14:textId="77777777" w:rsidR="009D3F7A" w:rsidRPr="00A71D81" w:rsidRDefault="009D3F7A" w:rsidP="00567B32">
            <w:pPr>
              <w:jc w:val="center"/>
              <w:rPr>
                <w:rFonts w:ascii="GHEA Grapalat" w:hAnsi="GHEA Grapalat"/>
                <w:lang w:val="pt-BR"/>
              </w:rPr>
            </w:pPr>
          </w:p>
        </w:tc>
        <w:tc>
          <w:tcPr>
            <w:tcW w:w="527" w:type="dxa"/>
            <w:vAlign w:val="center"/>
          </w:tcPr>
          <w:p w14:paraId="1867A7F3" w14:textId="77777777" w:rsidR="009D3F7A" w:rsidRDefault="009D3F7A" w:rsidP="00567B32">
            <w:pPr>
              <w:jc w:val="center"/>
              <w:rPr>
                <w:rFonts w:ascii="GHEA Grapalat" w:hAnsi="GHEA Grapalat" w:cs="Arial"/>
                <w:sz w:val="18"/>
                <w:szCs w:val="18"/>
                <w:lang w:val="pt-BR"/>
              </w:rPr>
            </w:pPr>
          </w:p>
        </w:tc>
        <w:tc>
          <w:tcPr>
            <w:tcW w:w="550" w:type="dxa"/>
            <w:vAlign w:val="center"/>
          </w:tcPr>
          <w:p w14:paraId="5BA2E6CC" w14:textId="77777777" w:rsidR="009D3F7A" w:rsidRDefault="009D3F7A" w:rsidP="00567B32">
            <w:pPr>
              <w:jc w:val="center"/>
              <w:rPr>
                <w:rFonts w:ascii="GHEA Grapalat" w:hAnsi="GHEA Grapalat" w:cs="Arial"/>
                <w:sz w:val="18"/>
                <w:szCs w:val="18"/>
                <w:lang w:val="pt-BR"/>
              </w:rPr>
            </w:pPr>
          </w:p>
        </w:tc>
        <w:tc>
          <w:tcPr>
            <w:tcW w:w="559" w:type="dxa"/>
            <w:vAlign w:val="center"/>
          </w:tcPr>
          <w:p w14:paraId="137D11EE" w14:textId="77777777" w:rsidR="009D3F7A" w:rsidRDefault="009D3F7A" w:rsidP="00567B32">
            <w:pPr>
              <w:jc w:val="center"/>
              <w:rPr>
                <w:rFonts w:ascii="GHEA Grapalat" w:hAnsi="GHEA Grapalat" w:cs="Arial"/>
                <w:sz w:val="18"/>
                <w:szCs w:val="18"/>
                <w:lang w:val="pt-BR"/>
              </w:rPr>
            </w:pPr>
          </w:p>
        </w:tc>
        <w:tc>
          <w:tcPr>
            <w:tcW w:w="553" w:type="dxa"/>
            <w:vAlign w:val="center"/>
          </w:tcPr>
          <w:p w14:paraId="40258791" w14:textId="77777777" w:rsidR="009D3F7A" w:rsidRDefault="009D3F7A" w:rsidP="00567B32">
            <w:pPr>
              <w:jc w:val="center"/>
              <w:rPr>
                <w:rFonts w:ascii="GHEA Grapalat" w:hAnsi="GHEA Grapalat" w:cs="Arial"/>
                <w:sz w:val="18"/>
                <w:szCs w:val="18"/>
                <w:lang w:val="pt-BR"/>
              </w:rPr>
            </w:pPr>
          </w:p>
        </w:tc>
        <w:tc>
          <w:tcPr>
            <w:tcW w:w="558" w:type="dxa"/>
            <w:vAlign w:val="center"/>
          </w:tcPr>
          <w:p w14:paraId="7ACE90AD" w14:textId="77777777" w:rsidR="009D3F7A" w:rsidRDefault="009D3F7A" w:rsidP="00567B32">
            <w:pPr>
              <w:jc w:val="center"/>
              <w:rPr>
                <w:rFonts w:ascii="GHEA Grapalat" w:hAnsi="GHEA Grapalat" w:cs="Arial"/>
                <w:sz w:val="18"/>
                <w:szCs w:val="18"/>
                <w:lang w:val="pt-BR"/>
              </w:rPr>
            </w:pPr>
          </w:p>
        </w:tc>
        <w:tc>
          <w:tcPr>
            <w:tcW w:w="563" w:type="dxa"/>
            <w:vAlign w:val="center"/>
          </w:tcPr>
          <w:p w14:paraId="6191363B" w14:textId="77777777" w:rsidR="009D3F7A" w:rsidRDefault="009D3F7A" w:rsidP="00567B32">
            <w:pPr>
              <w:jc w:val="center"/>
              <w:rPr>
                <w:rFonts w:ascii="GHEA Grapalat" w:hAnsi="GHEA Grapalat" w:cs="Arial"/>
                <w:sz w:val="18"/>
                <w:szCs w:val="18"/>
                <w:lang w:val="pt-BR"/>
              </w:rPr>
            </w:pPr>
          </w:p>
        </w:tc>
        <w:tc>
          <w:tcPr>
            <w:tcW w:w="550" w:type="dxa"/>
            <w:vAlign w:val="center"/>
          </w:tcPr>
          <w:p w14:paraId="1ADA592A"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c>
          <w:tcPr>
            <w:tcW w:w="558" w:type="dxa"/>
            <w:vAlign w:val="center"/>
          </w:tcPr>
          <w:p w14:paraId="459B7108"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c>
          <w:tcPr>
            <w:tcW w:w="563" w:type="dxa"/>
            <w:vAlign w:val="center"/>
          </w:tcPr>
          <w:p w14:paraId="774C1266"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c>
          <w:tcPr>
            <w:tcW w:w="638" w:type="dxa"/>
            <w:vAlign w:val="center"/>
          </w:tcPr>
          <w:p w14:paraId="3C6AD2BC"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c>
          <w:tcPr>
            <w:tcW w:w="1955" w:type="dxa"/>
            <w:vAlign w:val="center"/>
          </w:tcPr>
          <w:p w14:paraId="69233D8D"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r>
      <w:tr w:rsidR="009D3F7A" w:rsidRPr="0011480F" w14:paraId="295F5895" w14:textId="77777777" w:rsidTr="00567B32">
        <w:trPr>
          <w:trHeight w:val="315"/>
        </w:trPr>
        <w:tc>
          <w:tcPr>
            <w:tcW w:w="1314" w:type="dxa"/>
            <w:vAlign w:val="center"/>
          </w:tcPr>
          <w:p w14:paraId="199EBA79" w14:textId="77777777" w:rsidR="009D3F7A" w:rsidRDefault="009D3F7A" w:rsidP="00567B32">
            <w:pPr>
              <w:jc w:val="center"/>
              <w:rPr>
                <w:rFonts w:ascii="GHEA Grapalat" w:hAnsi="GHEA Grapalat"/>
                <w:sz w:val="16"/>
                <w:szCs w:val="18"/>
              </w:rPr>
            </w:pPr>
            <w:r w:rsidRPr="00FC4C1F">
              <w:rPr>
                <w:rFonts w:ascii="GHEA Grapalat" w:hAnsi="GHEA Grapalat"/>
                <w:sz w:val="18"/>
                <w:szCs w:val="18"/>
              </w:rPr>
              <w:t>10</w:t>
            </w:r>
          </w:p>
        </w:tc>
        <w:tc>
          <w:tcPr>
            <w:tcW w:w="1941" w:type="dxa"/>
            <w:vAlign w:val="center"/>
          </w:tcPr>
          <w:p w14:paraId="796471FF" w14:textId="57C5031B" w:rsidR="009D3F7A" w:rsidRPr="000C6896" w:rsidRDefault="009D3F7A" w:rsidP="00567B32">
            <w:pPr>
              <w:jc w:val="center"/>
              <w:rPr>
                <w:rFonts w:ascii="GHEA Grapalat" w:hAnsi="GHEA Grapalat" w:cs="Calibri"/>
                <w:sz w:val="16"/>
                <w:szCs w:val="18"/>
              </w:rPr>
            </w:pPr>
            <w:r>
              <w:rPr>
                <w:rFonts w:ascii="GHEA Grapalat" w:hAnsi="GHEA Grapalat" w:cs="Calibri"/>
                <w:sz w:val="18"/>
                <w:szCs w:val="18"/>
              </w:rPr>
              <w:t>15112150</w:t>
            </w:r>
          </w:p>
        </w:tc>
        <w:tc>
          <w:tcPr>
            <w:tcW w:w="3916" w:type="dxa"/>
            <w:vAlign w:val="center"/>
          </w:tcPr>
          <w:p w14:paraId="1D762CC3" w14:textId="0B83A59C" w:rsidR="009D3F7A" w:rsidRPr="00EA1D69" w:rsidRDefault="009D3F7A" w:rsidP="00567B32">
            <w:pPr>
              <w:jc w:val="center"/>
              <w:rPr>
                <w:rFonts w:ascii="Sylfaen" w:hAnsi="Sylfaen"/>
                <w:sz w:val="20"/>
                <w:szCs w:val="20"/>
              </w:rPr>
            </w:pPr>
            <w:r w:rsidRPr="005F6070">
              <w:rPr>
                <w:rFonts w:ascii="GHEA Grapalat" w:hAnsi="GHEA Grapalat" w:cs="Calibri"/>
                <w:sz w:val="18"/>
                <w:szCs w:val="18"/>
                <w:lang w:val="hy-AM"/>
              </w:rPr>
              <w:t>Тушка курицы, охлажденная</w:t>
            </w:r>
          </w:p>
        </w:tc>
        <w:tc>
          <w:tcPr>
            <w:tcW w:w="474" w:type="dxa"/>
            <w:vAlign w:val="center"/>
          </w:tcPr>
          <w:p w14:paraId="59A008AF" w14:textId="77777777" w:rsidR="009D3F7A" w:rsidRPr="00A71D81" w:rsidRDefault="009D3F7A" w:rsidP="00567B32">
            <w:pPr>
              <w:jc w:val="center"/>
              <w:rPr>
                <w:rFonts w:ascii="GHEA Grapalat" w:hAnsi="GHEA Grapalat"/>
                <w:lang w:val="pt-BR"/>
              </w:rPr>
            </w:pPr>
          </w:p>
        </w:tc>
        <w:tc>
          <w:tcPr>
            <w:tcW w:w="474" w:type="dxa"/>
            <w:vAlign w:val="center"/>
          </w:tcPr>
          <w:p w14:paraId="6B7A053A" w14:textId="77777777" w:rsidR="009D3F7A" w:rsidRPr="00A71D81" w:rsidRDefault="009D3F7A" w:rsidP="00567B32">
            <w:pPr>
              <w:jc w:val="center"/>
              <w:rPr>
                <w:rFonts w:ascii="GHEA Grapalat" w:hAnsi="GHEA Grapalat"/>
                <w:lang w:val="pt-BR"/>
              </w:rPr>
            </w:pPr>
          </w:p>
        </w:tc>
        <w:tc>
          <w:tcPr>
            <w:tcW w:w="527" w:type="dxa"/>
            <w:vAlign w:val="center"/>
          </w:tcPr>
          <w:p w14:paraId="4327723D" w14:textId="77777777" w:rsidR="009D3F7A" w:rsidRDefault="009D3F7A" w:rsidP="00567B32">
            <w:pPr>
              <w:jc w:val="center"/>
              <w:rPr>
                <w:rFonts w:ascii="GHEA Grapalat" w:hAnsi="GHEA Grapalat" w:cs="Arial"/>
                <w:sz w:val="18"/>
                <w:szCs w:val="18"/>
                <w:lang w:val="pt-BR"/>
              </w:rPr>
            </w:pPr>
          </w:p>
        </w:tc>
        <w:tc>
          <w:tcPr>
            <w:tcW w:w="550" w:type="dxa"/>
            <w:vAlign w:val="center"/>
          </w:tcPr>
          <w:p w14:paraId="5B5664DA" w14:textId="77777777" w:rsidR="009D3F7A" w:rsidRDefault="009D3F7A" w:rsidP="00567B32">
            <w:pPr>
              <w:jc w:val="center"/>
              <w:rPr>
                <w:rFonts w:ascii="GHEA Grapalat" w:hAnsi="GHEA Grapalat" w:cs="Arial"/>
                <w:sz w:val="18"/>
                <w:szCs w:val="18"/>
                <w:lang w:val="pt-BR"/>
              </w:rPr>
            </w:pPr>
          </w:p>
        </w:tc>
        <w:tc>
          <w:tcPr>
            <w:tcW w:w="559" w:type="dxa"/>
            <w:vAlign w:val="center"/>
          </w:tcPr>
          <w:p w14:paraId="1C67DF1B" w14:textId="77777777" w:rsidR="009D3F7A" w:rsidRDefault="009D3F7A" w:rsidP="00567B32">
            <w:pPr>
              <w:jc w:val="center"/>
              <w:rPr>
                <w:rFonts w:ascii="GHEA Grapalat" w:hAnsi="GHEA Grapalat" w:cs="Arial"/>
                <w:sz w:val="18"/>
                <w:szCs w:val="18"/>
                <w:lang w:val="pt-BR"/>
              </w:rPr>
            </w:pPr>
          </w:p>
        </w:tc>
        <w:tc>
          <w:tcPr>
            <w:tcW w:w="553" w:type="dxa"/>
            <w:vAlign w:val="center"/>
          </w:tcPr>
          <w:p w14:paraId="57E6D577" w14:textId="77777777" w:rsidR="009D3F7A" w:rsidRDefault="009D3F7A" w:rsidP="00567B32">
            <w:pPr>
              <w:jc w:val="center"/>
              <w:rPr>
                <w:rFonts w:ascii="GHEA Grapalat" w:hAnsi="GHEA Grapalat" w:cs="Arial"/>
                <w:sz w:val="18"/>
                <w:szCs w:val="18"/>
                <w:lang w:val="pt-BR"/>
              </w:rPr>
            </w:pPr>
          </w:p>
        </w:tc>
        <w:tc>
          <w:tcPr>
            <w:tcW w:w="558" w:type="dxa"/>
            <w:vAlign w:val="center"/>
          </w:tcPr>
          <w:p w14:paraId="4D981B15" w14:textId="77777777" w:rsidR="009D3F7A" w:rsidRDefault="009D3F7A" w:rsidP="00567B32">
            <w:pPr>
              <w:jc w:val="center"/>
              <w:rPr>
                <w:rFonts w:ascii="GHEA Grapalat" w:hAnsi="GHEA Grapalat" w:cs="Arial"/>
                <w:sz w:val="18"/>
                <w:szCs w:val="18"/>
                <w:lang w:val="pt-BR"/>
              </w:rPr>
            </w:pPr>
          </w:p>
        </w:tc>
        <w:tc>
          <w:tcPr>
            <w:tcW w:w="563" w:type="dxa"/>
            <w:vAlign w:val="center"/>
          </w:tcPr>
          <w:p w14:paraId="5F53E133" w14:textId="77777777" w:rsidR="009D3F7A" w:rsidRDefault="009D3F7A" w:rsidP="00567B32">
            <w:pPr>
              <w:jc w:val="center"/>
              <w:rPr>
                <w:rFonts w:ascii="GHEA Grapalat" w:hAnsi="GHEA Grapalat" w:cs="Arial"/>
                <w:sz w:val="18"/>
                <w:szCs w:val="18"/>
                <w:lang w:val="pt-BR"/>
              </w:rPr>
            </w:pPr>
          </w:p>
        </w:tc>
        <w:tc>
          <w:tcPr>
            <w:tcW w:w="550" w:type="dxa"/>
            <w:vAlign w:val="center"/>
          </w:tcPr>
          <w:p w14:paraId="2FF342EF"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c>
          <w:tcPr>
            <w:tcW w:w="558" w:type="dxa"/>
            <w:vAlign w:val="center"/>
          </w:tcPr>
          <w:p w14:paraId="225BA9C3"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c>
          <w:tcPr>
            <w:tcW w:w="563" w:type="dxa"/>
            <w:vAlign w:val="center"/>
          </w:tcPr>
          <w:p w14:paraId="318C56A3"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c>
          <w:tcPr>
            <w:tcW w:w="638" w:type="dxa"/>
            <w:vAlign w:val="center"/>
          </w:tcPr>
          <w:p w14:paraId="6FE478EA"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c>
          <w:tcPr>
            <w:tcW w:w="1955" w:type="dxa"/>
            <w:vAlign w:val="center"/>
          </w:tcPr>
          <w:p w14:paraId="2AFF90B6"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r>
      <w:tr w:rsidR="009D3F7A" w:rsidRPr="0011480F" w14:paraId="2CF4EE44" w14:textId="77777777" w:rsidTr="00567B32">
        <w:trPr>
          <w:trHeight w:val="315"/>
        </w:trPr>
        <w:tc>
          <w:tcPr>
            <w:tcW w:w="1314" w:type="dxa"/>
            <w:vAlign w:val="center"/>
          </w:tcPr>
          <w:p w14:paraId="49D60406" w14:textId="77777777" w:rsidR="009D3F7A" w:rsidRDefault="009D3F7A" w:rsidP="00567B32">
            <w:pPr>
              <w:jc w:val="center"/>
              <w:rPr>
                <w:rFonts w:ascii="GHEA Grapalat" w:hAnsi="GHEA Grapalat"/>
                <w:sz w:val="16"/>
                <w:szCs w:val="18"/>
              </w:rPr>
            </w:pPr>
            <w:r w:rsidRPr="00FC4C1F">
              <w:rPr>
                <w:rFonts w:ascii="GHEA Grapalat" w:hAnsi="GHEA Grapalat"/>
                <w:sz w:val="18"/>
                <w:szCs w:val="18"/>
              </w:rPr>
              <w:t>11</w:t>
            </w:r>
          </w:p>
        </w:tc>
        <w:tc>
          <w:tcPr>
            <w:tcW w:w="1941" w:type="dxa"/>
            <w:vAlign w:val="center"/>
          </w:tcPr>
          <w:p w14:paraId="3265475A" w14:textId="2A335EE1" w:rsidR="009D3F7A" w:rsidRPr="000C6896" w:rsidRDefault="009D3F7A" w:rsidP="00567B32">
            <w:pPr>
              <w:jc w:val="center"/>
              <w:rPr>
                <w:rFonts w:ascii="GHEA Grapalat" w:hAnsi="GHEA Grapalat" w:cs="Calibri"/>
                <w:sz w:val="16"/>
                <w:szCs w:val="18"/>
              </w:rPr>
            </w:pPr>
            <w:r w:rsidRPr="005B4E61">
              <w:rPr>
                <w:rFonts w:ascii="GHEA Grapalat" w:hAnsi="GHEA Grapalat" w:cs="Calibri"/>
                <w:sz w:val="16"/>
                <w:szCs w:val="16"/>
              </w:rPr>
              <w:t>15616000</w:t>
            </w:r>
          </w:p>
        </w:tc>
        <w:tc>
          <w:tcPr>
            <w:tcW w:w="3916" w:type="dxa"/>
            <w:vAlign w:val="center"/>
          </w:tcPr>
          <w:p w14:paraId="726F141F" w14:textId="15965735" w:rsidR="009D3F7A" w:rsidRPr="00EA1D69" w:rsidRDefault="009D3F7A" w:rsidP="00567B32">
            <w:pPr>
              <w:jc w:val="center"/>
              <w:rPr>
                <w:rFonts w:ascii="Sylfaen" w:hAnsi="Sylfaen"/>
                <w:sz w:val="20"/>
                <w:szCs w:val="20"/>
              </w:rPr>
            </w:pPr>
            <w:r w:rsidRPr="005B4E61">
              <w:rPr>
                <w:rFonts w:ascii="GHEA Grapalat" w:hAnsi="GHEA Grapalat" w:cs="Calibri"/>
                <w:color w:val="000000"/>
                <w:sz w:val="16"/>
                <w:szCs w:val="16"/>
              </w:rPr>
              <w:t>Гречневая крупа</w:t>
            </w:r>
          </w:p>
        </w:tc>
        <w:tc>
          <w:tcPr>
            <w:tcW w:w="474" w:type="dxa"/>
            <w:vAlign w:val="center"/>
          </w:tcPr>
          <w:p w14:paraId="2A63CD98" w14:textId="77777777" w:rsidR="009D3F7A" w:rsidRPr="00A71D81" w:rsidRDefault="009D3F7A" w:rsidP="00567B32">
            <w:pPr>
              <w:jc w:val="center"/>
              <w:rPr>
                <w:rFonts w:ascii="GHEA Grapalat" w:hAnsi="GHEA Grapalat"/>
                <w:lang w:val="pt-BR"/>
              </w:rPr>
            </w:pPr>
          </w:p>
        </w:tc>
        <w:tc>
          <w:tcPr>
            <w:tcW w:w="474" w:type="dxa"/>
            <w:vAlign w:val="center"/>
          </w:tcPr>
          <w:p w14:paraId="51D2FC16" w14:textId="77777777" w:rsidR="009D3F7A" w:rsidRPr="00A71D81" w:rsidRDefault="009D3F7A" w:rsidP="00567B32">
            <w:pPr>
              <w:jc w:val="center"/>
              <w:rPr>
                <w:rFonts w:ascii="GHEA Grapalat" w:hAnsi="GHEA Grapalat"/>
                <w:lang w:val="pt-BR"/>
              </w:rPr>
            </w:pPr>
          </w:p>
        </w:tc>
        <w:tc>
          <w:tcPr>
            <w:tcW w:w="527" w:type="dxa"/>
            <w:vAlign w:val="center"/>
          </w:tcPr>
          <w:p w14:paraId="261DB6DA" w14:textId="77777777" w:rsidR="009D3F7A" w:rsidRDefault="009D3F7A" w:rsidP="00567B32">
            <w:pPr>
              <w:jc w:val="center"/>
              <w:rPr>
                <w:rFonts w:ascii="GHEA Grapalat" w:hAnsi="GHEA Grapalat" w:cs="Arial"/>
                <w:sz w:val="18"/>
                <w:szCs w:val="18"/>
                <w:lang w:val="pt-BR"/>
              </w:rPr>
            </w:pPr>
          </w:p>
        </w:tc>
        <w:tc>
          <w:tcPr>
            <w:tcW w:w="550" w:type="dxa"/>
            <w:vAlign w:val="center"/>
          </w:tcPr>
          <w:p w14:paraId="5CFCA162" w14:textId="77777777" w:rsidR="009D3F7A" w:rsidRDefault="009D3F7A" w:rsidP="00567B32">
            <w:pPr>
              <w:jc w:val="center"/>
              <w:rPr>
                <w:rFonts w:ascii="GHEA Grapalat" w:hAnsi="GHEA Grapalat" w:cs="Arial"/>
                <w:sz w:val="18"/>
                <w:szCs w:val="18"/>
                <w:lang w:val="pt-BR"/>
              </w:rPr>
            </w:pPr>
          </w:p>
        </w:tc>
        <w:tc>
          <w:tcPr>
            <w:tcW w:w="559" w:type="dxa"/>
            <w:vAlign w:val="center"/>
          </w:tcPr>
          <w:p w14:paraId="62C824C9" w14:textId="77777777" w:rsidR="009D3F7A" w:rsidRDefault="009D3F7A" w:rsidP="00567B32">
            <w:pPr>
              <w:jc w:val="center"/>
              <w:rPr>
                <w:rFonts w:ascii="GHEA Grapalat" w:hAnsi="GHEA Grapalat" w:cs="Arial"/>
                <w:sz w:val="18"/>
                <w:szCs w:val="18"/>
                <w:lang w:val="pt-BR"/>
              </w:rPr>
            </w:pPr>
          </w:p>
        </w:tc>
        <w:tc>
          <w:tcPr>
            <w:tcW w:w="553" w:type="dxa"/>
            <w:vAlign w:val="center"/>
          </w:tcPr>
          <w:p w14:paraId="33381A59" w14:textId="77777777" w:rsidR="009D3F7A" w:rsidRDefault="009D3F7A" w:rsidP="00567B32">
            <w:pPr>
              <w:jc w:val="center"/>
              <w:rPr>
                <w:rFonts w:ascii="GHEA Grapalat" w:hAnsi="GHEA Grapalat" w:cs="Arial"/>
                <w:sz w:val="18"/>
                <w:szCs w:val="18"/>
                <w:lang w:val="pt-BR"/>
              </w:rPr>
            </w:pPr>
          </w:p>
        </w:tc>
        <w:tc>
          <w:tcPr>
            <w:tcW w:w="558" w:type="dxa"/>
            <w:vAlign w:val="center"/>
          </w:tcPr>
          <w:p w14:paraId="0A578E52" w14:textId="77777777" w:rsidR="009D3F7A" w:rsidRDefault="009D3F7A" w:rsidP="00567B32">
            <w:pPr>
              <w:jc w:val="center"/>
              <w:rPr>
                <w:rFonts w:ascii="GHEA Grapalat" w:hAnsi="GHEA Grapalat" w:cs="Arial"/>
                <w:sz w:val="18"/>
                <w:szCs w:val="18"/>
                <w:lang w:val="pt-BR"/>
              </w:rPr>
            </w:pPr>
          </w:p>
        </w:tc>
        <w:tc>
          <w:tcPr>
            <w:tcW w:w="563" w:type="dxa"/>
            <w:vAlign w:val="center"/>
          </w:tcPr>
          <w:p w14:paraId="5BFB85ED" w14:textId="77777777" w:rsidR="009D3F7A" w:rsidRDefault="009D3F7A" w:rsidP="00567B32">
            <w:pPr>
              <w:jc w:val="center"/>
              <w:rPr>
                <w:rFonts w:ascii="GHEA Grapalat" w:hAnsi="GHEA Grapalat" w:cs="Arial"/>
                <w:sz w:val="18"/>
                <w:szCs w:val="18"/>
                <w:lang w:val="pt-BR"/>
              </w:rPr>
            </w:pPr>
          </w:p>
        </w:tc>
        <w:tc>
          <w:tcPr>
            <w:tcW w:w="550" w:type="dxa"/>
            <w:vAlign w:val="center"/>
          </w:tcPr>
          <w:p w14:paraId="5B4DC065"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c>
          <w:tcPr>
            <w:tcW w:w="558" w:type="dxa"/>
            <w:vAlign w:val="center"/>
          </w:tcPr>
          <w:p w14:paraId="50DAC0BA"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c>
          <w:tcPr>
            <w:tcW w:w="563" w:type="dxa"/>
            <w:vAlign w:val="center"/>
          </w:tcPr>
          <w:p w14:paraId="732077D5"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c>
          <w:tcPr>
            <w:tcW w:w="638" w:type="dxa"/>
            <w:vAlign w:val="center"/>
          </w:tcPr>
          <w:p w14:paraId="3FA22588"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c>
          <w:tcPr>
            <w:tcW w:w="1955" w:type="dxa"/>
            <w:vAlign w:val="center"/>
          </w:tcPr>
          <w:p w14:paraId="4A86B5B0"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r>
      <w:tr w:rsidR="009D3F7A" w:rsidRPr="0011480F" w14:paraId="3F5EF851" w14:textId="77777777" w:rsidTr="00567B32">
        <w:trPr>
          <w:trHeight w:val="315"/>
        </w:trPr>
        <w:tc>
          <w:tcPr>
            <w:tcW w:w="1314" w:type="dxa"/>
            <w:vAlign w:val="center"/>
          </w:tcPr>
          <w:p w14:paraId="4B656B90" w14:textId="77777777" w:rsidR="009D3F7A" w:rsidRDefault="009D3F7A" w:rsidP="00567B32">
            <w:pPr>
              <w:jc w:val="center"/>
              <w:rPr>
                <w:rFonts w:ascii="GHEA Grapalat" w:hAnsi="GHEA Grapalat"/>
                <w:sz w:val="16"/>
                <w:szCs w:val="18"/>
              </w:rPr>
            </w:pPr>
            <w:r w:rsidRPr="00FC4C1F">
              <w:rPr>
                <w:rFonts w:ascii="GHEA Grapalat" w:hAnsi="GHEA Grapalat"/>
                <w:sz w:val="18"/>
                <w:szCs w:val="18"/>
              </w:rPr>
              <w:t>12</w:t>
            </w:r>
          </w:p>
        </w:tc>
        <w:tc>
          <w:tcPr>
            <w:tcW w:w="1941" w:type="dxa"/>
            <w:vAlign w:val="center"/>
          </w:tcPr>
          <w:p w14:paraId="0CDC4A62" w14:textId="5E03468F" w:rsidR="009D3F7A" w:rsidRPr="000C6896" w:rsidRDefault="009D3F7A" w:rsidP="00567B32">
            <w:pPr>
              <w:jc w:val="center"/>
              <w:rPr>
                <w:rFonts w:ascii="GHEA Grapalat" w:hAnsi="GHEA Grapalat" w:cs="Calibri"/>
                <w:sz w:val="16"/>
                <w:szCs w:val="18"/>
              </w:rPr>
            </w:pPr>
            <w:r w:rsidRPr="005B4E61">
              <w:rPr>
                <w:rFonts w:ascii="GHEA Grapalat" w:hAnsi="GHEA Grapalat" w:cs="Calibri"/>
                <w:color w:val="000000"/>
                <w:sz w:val="16"/>
                <w:szCs w:val="16"/>
              </w:rPr>
              <w:t>3142510</w:t>
            </w:r>
          </w:p>
        </w:tc>
        <w:tc>
          <w:tcPr>
            <w:tcW w:w="3916" w:type="dxa"/>
            <w:vAlign w:val="center"/>
          </w:tcPr>
          <w:p w14:paraId="7A1E479F" w14:textId="045A21AF" w:rsidR="009D3F7A" w:rsidRPr="00EA1D69" w:rsidRDefault="009D3F7A" w:rsidP="00567B32">
            <w:pPr>
              <w:jc w:val="center"/>
              <w:rPr>
                <w:rFonts w:ascii="Sylfaen" w:hAnsi="Sylfaen"/>
                <w:sz w:val="20"/>
                <w:szCs w:val="20"/>
              </w:rPr>
            </w:pPr>
            <w:r w:rsidRPr="000A70E0">
              <w:rPr>
                <w:rFonts w:ascii="GHEA Grapalat" w:hAnsi="GHEA Grapalat" w:cs="Calibri"/>
                <w:color w:val="000000"/>
                <w:sz w:val="16"/>
                <w:szCs w:val="16"/>
              </w:rPr>
              <w:t>Яйцо</w:t>
            </w:r>
          </w:p>
        </w:tc>
        <w:tc>
          <w:tcPr>
            <w:tcW w:w="474" w:type="dxa"/>
            <w:vAlign w:val="center"/>
          </w:tcPr>
          <w:p w14:paraId="76AE9D8A" w14:textId="77777777" w:rsidR="009D3F7A" w:rsidRPr="00A71D81" w:rsidRDefault="009D3F7A" w:rsidP="00567B32">
            <w:pPr>
              <w:jc w:val="center"/>
              <w:rPr>
                <w:rFonts w:ascii="GHEA Grapalat" w:hAnsi="GHEA Grapalat"/>
                <w:lang w:val="pt-BR"/>
              </w:rPr>
            </w:pPr>
          </w:p>
        </w:tc>
        <w:tc>
          <w:tcPr>
            <w:tcW w:w="474" w:type="dxa"/>
            <w:vAlign w:val="center"/>
          </w:tcPr>
          <w:p w14:paraId="23DE9DDD" w14:textId="77777777" w:rsidR="009D3F7A" w:rsidRPr="00A71D81" w:rsidRDefault="009D3F7A" w:rsidP="00567B32">
            <w:pPr>
              <w:jc w:val="center"/>
              <w:rPr>
                <w:rFonts w:ascii="GHEA Grapalat" w:hAnsi="GHEA Grapalat"/>
                <w:lang w:val="pt-BR"/>
              </w:rPr>
            </w:pPr>
          </w:p>
        </w:tc>
        <w:tc>
          <w:tcPr>
            <w:tcW w:w="527" w:type="dxa"/>
            <w:vAlign w:val="center"/>
          </w:tcPr>
          <w:p w14:paraId="2E5ADBF6" w14:textId="77777777" w:rsidR="009D3F7A" w:rsidRDefault="009D3F7A" w:rsidP="00567B32">
            <w:pPr>
              <w:jc w:val="center"/>
              <w:rPr>
                <w:rFonts w:ascii="GHEA Grapalat" w:hAnsi="GHEA Grapalat" w:cs="Arial"/>
                <w:sz w:val="18"/>
                <w:szCs w:val="18"/>
                <w:lang w:val="pt-BR"/>
              </w:rPr>
            </w:pPr>
          </w:p>
        </w:tc>
        <w:tc>
          <w:tcPr>
            <w:tcW w:w="550" w:type="dxa"/>
            <w:vAlign w:val="center"/>
          </w:tcPr>
          <w:p w14:paraId="6EB53A71" w14:textId="77777777" w:rsidR="009D3F7A" w:rsidRDefault="009D3F7A" w:rsidP="00567B32">
            <w:pPr>
              <w:jc w:val="center"/>
              <w:rPr>
                <w:rFonts w:ascii="GHEA Grapalat" w:hAnsi="GHEA Grapalat" w:cs="Arial"/>
                <w:sz w:val="18"/>
                <w:szCs w:val="18"/>
                <w:lang w:val="pt-BR"/>
              </w:rPr>
            </w:pPr>
          </w:p>
        </w:tc>
        <w:tc>
          <w:tcPr>
            <w:tcW w:w="559" w:type="dxa"/>
            <w:vAlign w:val="center"/>
          </w:tcPr>
          <w:p w14:paraId="398FE53B" w14:textId="77777777" w:rsidR="009D3F7A" w:rsidRDefault="009D3F7A" w:rsidP="00567B32">
            <w:pPr>
              <w:jc w:val="center"/>
              <w:rPr>
                <w:rFonts w:ascii="GHEA Grapalat" w:hAnsi="GHEA Grapalat" w:cs="Arial"/>
                <w:sz w:val="18"/>
                <w:szCs w:val="18"/>
                <w:lang w:val="pt-BR"/>
              </w:rPr>
            </w:pPr>
          </w:p>
        </w:tc>
        <w:tc>
          <w:tcPr>
            <w:tcW w:w="553" w:type="dxa"/>
            <w:vAlign w:val="center"/>
          </w:tcPr>
          <w:p w14:paraId="6059DCBA" w14:textId="77777777" w:rsidR="009D3F7A" w:rsidRDefault="009D3F7A" w:rsidP="00567B32">
            <w:pPr>
              <w:jc w:val="center"/>
              <w:rPr>
                <w:rFonts w:ascii="GHEA Grapalat" w:hAnsi="GHEA Grapalat" w:cs="Arial"/>
                <w:sz w:val="18"/>
                <w:szCs w:val="18"/>
                <w:lang w:val="pt-BR"/>
              </w:rPr>
            </w:pPr>
          </w:p>
        </w:tc>
        <w:tc>
          <w:tcPr>
            <w:tcW w:w="558" w:type="dxa"/>
            <w:vAlign w:val="center"/>
          </w:tcPr>
          <w:p w14:paraId="7275B2AB" w14:textId="77777777" w:rsidR="009D3F7A" w:rsidRDefault="009D3F7A" w:rsidP="00567B32">
            <w:pPr>
              <w:jc w:val="center"/>
              <w:rPr>
                <w:rFonts w:ascii="GHEA Grapalat" w:hAnsi="GHEA Grapalat" w:cs="Arial"/>
                <w:sz w:val="18"/>
                <w:szCs w:val="18"/>
                <w:lang w:val="pt-BR"/>
              </w:rPr>
            </w:pPr>
          </w:p>
        </w:tc>
        <w:tc>
          <w:tcPr>
            <w:tcW w:w="563" w:type="dxa"/>
            <w:vAlign w:val="center"/>
          </w:tcPr>
          <w:p w14:paraId="285447ED" w14:textId="77777777" w:rsidR="009D3F7A" w:rsidRDefault="009D3F7A" w:rsidP="00567B32">
            <w:pPr>
              <w:jc w:val="center"/>
              <w:rPr>
                <w:rFonts w:ascii="GHEA Grapalat" w:hAnsi="GHEA Grapalat" w:cs="Arial"/>
                <w:sz w:val="18"/>
                <w:szCs w:val="18"/>
                <w:lang w:val="pt-BR"/>
              </w:rPr>
            </w:pPr>
          </w:p>
        </w:tc>
        <w:tc>
          <w:tcPr>
            <w:tcW w:w="550" w:type="dxa"/>
            <w:vAlign w:val="center"/>
          </w:tcPr>
          <w:p w14:paraId="4458280A"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c>
          <w:tcPr>
            <w:tcW w:w="558" w:type="dxa"/>
            <w:vAlign w:val="center"/>
          </w:tcPr>
          <w:p w14:paraId="0504D26A"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c>
          <w:tcPr>
            <w:tcW w:w="563" w:type="dxa"/>
            <w:vAlign w:val="center"/>
          </w:tcPr>
          <w:p w14:paraId="2508EAA0"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c>
          <w:tcPr>
            <w:tcW w:w="638" w:type="dxa"/>
            <w:vAlign w:val="center"/>
          </w:tcPr>
          <w:p w14:paraId="621DC5DA"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c>
          <w:tcPr>
            <w:tcW w:w="1955" w:type="dxa"/>
            <w:vAlign w:val="center"/>
          </w:tcPr>
          <w:p w14:paraId="2B3C3235"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r>
      <w:tr w:rsidR="009D3F7A" w:rsidRPr="0011480F" w14:paraId="7699DAB9" w14:textId="77777777" w:rsidTr="00567B32">
        <w:trPr>
          <w:trHeight w:val="315"/>
        </w:trPr>
        <w:tc>
          <w:tcPr>
            <w:tcW w:w="1314" w:type="dxa"/>
            <w:vAlign w:val="center"/>
          </w:tcPr>
          <w:p w14:paraId="396905D5" w14:textId="77777777" w:rsidR="009D3F7A" w:rsidRDefault="009D3F7A" w:rsidP="00567B32">
            <w:pPr>
              <w:jc w:val="center"/>
              <w:rPr>
                <w:rFonts w:ascii="GHEA Grapalat" w:hAnsi="GHEA Grapalat"/>
                <w:sz w:val="16"/>
                <w:szCs w:val="18"/>
              </w:rPr>
            </w:pPr>
            <w:r w:rsidRPr="00FC4C1F">
              <w:rPr>
                <w:rFonts w:ascii="GHEA Grapalat" w:hAnsi="GHEA Grapalat"/>
                <w:sz w:val="18"/>
                <w:szCs w:val="18"/>
              </w:rPr>
              <w:t>13</w:t>
            </w:r>
          </w:p>
        </w:tc>
        <w:tc>
          <w:tcPr>
            <w:tcW w:w="1941" w:type="dxa"/>
            <w:vAlign w:val="center"/>
          </w:tcPr>
          <w:p w14:paraId="0D117E05" w14:textId="55D4CB9F" w:rsidR="009D3F7A" w:rsidRPr="000C6896" w:rsidRDefault="009D3F7A" w:rsidP="00567B32">
            <w:pPr>
              <w:jc w:val="center"/>
              <w:rPr>
                <w:rFonts w:ascii="GHEA Grapalat" w:hAnsi="GHEA Grapalat" w:cs="Calibri"/>
                <w:sz w:val="16"/>
                <w:szCs w:val="18"/>
              </w:rPr>
            </w:pPr>
            <w:r w:rsidRPr="005B4E61">
              <w:rPr>
                <w:rFonts w:ascii="GHEA Grapalat" w:hAnsi="GHEA Grapalat" w:cs="Calibri"/>
                <w:color w:val="000000"/>
                <w:sz w:val="16"/>
                <w:szCs w:val="16"/>
              </w:rPr>
              <w:t>15851100</w:t>
            </w:r>
          </w:p>
        </w:tc>
        <w:tc>
          <w:tcPr>
            <w:tcW w:w="3916" w:type="dxa"/>
            <w:vAlign w:val="center"/>
          </w:tcPr>
          <w:p w14:paraId="731C3DC9" w14:textId="6069CFD3" w:rsidR="009D3F7A" w:rsidRPr="00EA1D69" w:rsidRDefault="009D3F7A" w:rsidP="00567B32">
            <w:pPr>
              <w:jc w:val="center"/>
              <w:rPr>
                <w:rFonts w:ascii="Sylfaen" w:hAnsi="Sylfaen"/>
                <w:sz w:val="20"/>
                <w:szCs w:val="20"/>
              </w:rPr>
            </w:pPr>
            <w:r w:rsidRPr="005B4E61">
              <w:rPr>
                <w:rFonts w:ascii="GHEA Grapalat" w:hAnsi="GHEA Grapalat"/>
                <w:sz w:val="16"/>
                <w:szCs w:val="16"/>
                <w:lang w:val="hy-AM"/>
              </w:rPr>
              <w:t>Паста</w:t>
            </w:r>
          </w:p>
        </w:tc>
        <w:tc>
          <w:tcPr>
            <w:tcW w:w="474" w:type="dxa"/>
            <w:vAlign w:val="center"/>
          </w:tcPr>
          <w:p w14:paraId="1D7B3C29" w14:textId="77777777" w:rsidR="009D3F7A" w:rsidRPr="00A71D81" w:rsidRDefault="009D3F7A" w:rsidP="00567B32">
            <w:pPr>
              <w:jc w:val="center"/>
              <w:rPr>
                <w:rFonts w:ascii="GHEA Grapalat" w:hAnsi="GHEA Grapalat"/>
                <w:lang w:val="pt-BR"/>
              </w:rPr>
            </w:pPr>
          </w:p>
        </w:tc>
        <w:tc>
          <w:tcPr>
            <w:tcW w:w="474" w:type="dxa"/>
            <w:vAlign w:val="center"/>
          </w:tcPr>
          <w:p w14:paraId="1BBFB95A" w14:textId="77777777" w:rsidR="009D3F7A" w:rsidRPr="00A71D81" w:rsidRDefault="009D3F7A" w:rsidP="00567B32">
            <w:pPr>
              <w:jc w:val="center"/>
              <w:rPr>
                <w:rFonts w:ascii="GHEA Grapalat" w:hAnsi="GHEA Grapalat"/>
                <w:lang w:val="pt-BR"/>
              </w:rPr>
            </w:pPr>
          </w:p>
        </w:tc>
        <w:tc>
          <w:tcPr>
            <w:tcW w:w="527" w:type="dxa"/>
            <w:vAlign w:val="center"/>
          </w:tcPr>
          <w:p w14:paraId="25367DF9" w14:textId="77777777" w:rsidR="009D3F7A" w:rsidRDefault="009D3F7A" w:rsidP="00567B32">
            <w:pPr>
              <w:jc w:val="center"/>
              <w:rPr>
                <w:rFonts w:ascii="GHEA Grapalat" w:hAnsi="GHEA Grapalat" w:cs="Arial"/>
                <w:sz w:val="18"/>
                <w:szCs w:val="18"/>
                <w:lang w:val="pt-BR"/>
              </w:rPr>
            </w:pPr>
          </w:p>
        </w:tc>
        <w:tc>
          <w:tcPr>
            <w:tcW w:w="550" w:type="dxa"/>
            <w:vAlign w:val="center"/>
          </w:tcPr>
          <w:p w14:paraId="368B8FDA" w14:textId="77777777" w:rsidR="009D3F7A" w:rsidRDefault="009D3F7A" w:rsidP="00567B32">
            <w:pPr>
              <w:jc w:val="center"/>
              <w:rPr>
                <w:rFonts w:ascii="GHEA Grapalat" w:hAnsi="GHEA Grapalat" w:cs="Arial"/>
                <w:sz w:val="18"/>
                <w:szCs w:val="18"/>
                <w:lang w:val="pt-BR"/>
              </w:rPr>
            </w:pPr>
          </w:p>
        </w:tc>
        <w:tc>
          <w:tcPr>
            <w:tcW w:w="559" w:type="dxa"/>
            <w:vAlign w:val="center"/>
          </w:tcPr>
          <w:p w14:paraId="231A623B" w14:textId="77777777" w:rsidR="009D3F7A" w:rsidRDefault="009D3F7A" w:rsidP="00567B32">
            <w:pPr>
              <w:jc w:val="center"/>
              <w:rPr>
                <w:rFonts w:ascii="GHEA Grapalat" w:hAnsi="GHEA Grapalat" w:cs="Arial"/>
                <w:sz w:val="18"/>
                <w:szCs w:val="18"/>
                <w:lang w:val="pt-BR"/>
              </w:rPr>
            </w:pPr>
          </w:p>
        </w:tc>
        <w:tc>
          <w:tcPr>
            <w:tcW w:w="553" w:type="dxa"/>
            <w:vAlign w:val="center"/>
          </w:tcPr>
          <w:p w14:paraId="46374893" w14:textId="77777777" w:rsidR="009D3F7A" w:rsidRDefault="009D3F7A" w:rsidP="00567B32">
            <w:pPr>
              <w:jc w:val="center"/>
              <w:rPr>
                <w:rFonts w:ascii="GHEA Grapalat" w:hAnsi="GHEA Grapalat" w:cs="Arial"/>
                <w:sz w:val="18"/>
                <w:szCs w:val="18"/>
                <w:lang w:val="pt-BR"/>
              </w:rPr>
            </w:pPr>
          </w:p>
        </w:tc>
        <w:tc>
          <w:tcPr>
            <w:tcW w:w="558" w:type="dxa"/>
            <w:vAlign w:val="center"/>
          </w:tcPr>
          <w:p w14:paraId="51E812C2" w14:textId="77777777" w:rsidR="009D3F7A" w:rsidRDefault="009D3F7A" w:rsidP="00567B32">
            <w:pPr>
              <w:jc w:val="center"/>
              <w:rPr>
                <w:rFonts w:ascii="GHEA Grapalat" w:hAnsi="GHEA Grapalat" w:cs="Arial"/>
                <w:sz w:val="18"/>
                <w:szCs w:val="18"/>
                <w:lang w:val="pt-BR"/>
              </w:rPr>
            </w:pPr>
          </w:p>
        </w:tc>
        <w:tc>
          <w:tcPr>
            <w:tcW w:w="563" w:type="dxa"/>
            <w:vAlign w:val="center"/>
          </w:tcPr>
          <w:p w14:paraId="4F2470C5" w14:textId="77777777" w:rsidR="009D3F7A" w:rsidRDefault="009D3F7A" w:rsidP="00567B32">
            <w:pPr>
              <w:jc w:val="center"/>
              <w:rPr>
                <w:rFonts w:ascii="GHEA Grapalat" w:hAnsi="GHEA Grapalat" w:cs="Arial"/>
                <w:sz w:val="18"/>
                <w:szCs w:val="18"/>
                <w:lang w:val="pt-BR"/>
              </w:rPr>
            </w:pPr>
          </w:p>
        </w:tc>
        <w:tc>
          <w:tcPr>
            <w:tcW w:w="550" w:type="dxa"/>
            <w:vAlign w:val="center"/>
          </w:tcPr>
          <w:p w14:paraId="44071CAB"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c>
          <w:tcPr>
            <w:tcW w:w="558" w:type="dxa"/>
            <w:vAlign w:val="center"/>
          </w:tcPr>
          <w:p w14:paraId="5FE3A390"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c>
          <w:tcPr>
            <w:tcW w:w="563" w:type="dxa"/>
            <w:vAlign w:val="center"/>
          </w:tcPr>
          <w:p w14:paraId="3B06A42E"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c>
          <w:tcPr>
            <w:tcW w:w="638" w:type="dxa"/>
            <w:vAlign w:val="center"/>
          </w:tcPr>
          <w:p w14:paraId="08D53C86"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c>
          <w:tcPr>
            <w:tcW w:w="1955" w:type="dxa"/>
            <w:vAlign w:val="center"/>
          </w:tcPr>
          <w:p w14:paraId="777FA2EA"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r>
      <w:tr w:rsidR="009D3F7A" w:rsidRPr="0011480F" w14:paraId="50FA726C" w14:textId="77777777" w:rsidTr="00567B32">
        <w:trPr>
          <w:trHeight w:val="315"/>
        </w:trPr>
        <w:tc>
          <w:tcPr>
            <w:tcW w:w="1314" w:type="dxa"/>
            <w:vAlign w:val="center"/>
          </w:tcPr>
          <w:p w14:paraId="0768E4D2" w14:textId="77777777" w:rsidR="009D3F7A" w:rsidRDefault="009D3F7A" w:rsidP="00567B32">
            <w:pPr>
              <w:jc w:val="center"/>
              <w:rPr>
                <w:rFonts w:ascii="GHEA Grapalat" w:hAnsi="GHEA Grapalat"/>
                <w:sz w:val="16"/>
                <w:szCs w:val="18"/>
              </w:rPr>
            </w:pPr>
            <w:r w:rsidRPr="00FC4C1F">
              <w:rPr>
                <w:rFonts w:ascii="GHEA Grapalat" w:hAnsi="GHEA Grapalat"/>
                <w:sz w:val="18"/>
                <w:szCs w:val="18"/>
              </w:rPr>
              <w:t>14</w:t>
            </w:r>
          </w:p>
        </w:tc>
        <w:tc>
          <w:tcPr>
            <w:tcW w:w="1941" w:type="dxa"/>
            <w:vAlign w:val="center"/>
          </w:tcPr>
          <w:p w14:paraId="5E1EF845" w14:textId="599E48AC" w:rsidR="009D3F7A" w:rsidRPr="000C6896" w:rsidRDefault="009D3F7A" w:rsidP="00567B32">
            <w:pPr>
              <w:jc w:val="center"/>
              <w:rPr>
                <w:rFonts w:ascii="GHEA Grapalat" w:hAnsi="GHEA Grapalat" w:cs="Calibri"/>
                <w:sz w:val="16"/>
                <w:szCs w:val="18"/>
              </w:rPr>
            </w:pPr>
            <w:r w:rsidRPr="005B4E61">
              <w:rPr>
                <w:rFonts w:ascii="GHEA Grapalat" w:hAnsi="GHEA Grapalat" w:cs="Calibri"/>
                <w:color w:val="000000"/>
                <w:sz w:val="16"/>
                <w:szCs w:val="16"/>
              </w:rPr>
              <w:t>15331154</w:t>
            </w:r>
          </w:p>
        </w:tc>
        <w:tc>
          <w:tcPr>
            <w:tcW w:w="3916" w:type="dxa"/>
            <w:vAlign w:val="center"/>
          </w:tcPr>
          <w:p w14:paraId="652760CE" w14:textId="25FC368E" w:rsidR="009D3F7A" w:rsidRPr="00EA1D69" w:rsidRDefault="009D3F7A" w:rsidP="00567B32">
            <w:pPr>
              <w:jc w:val="center"/>
              <w:rPr>
                <w:rFonts w:ascii="Sylfaen" w:hAnsi="Sylfaen"/>
                <w:sz w:val="20"/>
                <w:szCs w:val="20"/>
              </w:rPr>
            </w:pPr>
            <w:r w:rsidRPr="005B4E61">
              <w:rPr>
                <w:rFonts w:ascii="GHEA Grapalat" w:hAnsi="GHEA Grapalat" w:cs="Calibri"/>
                <w:color w:val="000000"/>
                <w:sz w:val="16"/>
                <w:szCs w:val="16"/>
              </w:rPr>
              <w:t>Горох</w:t>
            </w:r>
          </w:p>
        </w:tc>
        <w:tc>
          <w:tcPr>
            <w:tcW w:w="474" w:type="dxa"/>
            <w:vAlign w:val="center"/>
          </w:tcPr>
          <w:p w14:paraId="32B9B4B3" w14:textId="77777777" w:rsidR="009D3F7A" w:rsidRPr="00A71D81" w:rsidRDefault="009D3F7A" w:rsidP="00567B32">
            <w:pPr>
              <w:jc w:val="center"/>
              <w:rPr>
                <w:rFonts w:ascii="GHEA Grapalat" w:hAnsi="GHEA Grapalat"/>
                <w:lang w:val="pt-BR"/>
              </w:rPr>
            </w:pPr>
          </w:p>
        </w:tc>
        <w:tc>
          <w:tcPr>
            <w:tcW w:w="474" w:type="dxa"/>
            <w:vAlign w:val="center"/>
          </w:tcPr>
          <w:p w14:paraId="19560628" w14:textId="77777777" w:rsidR="009D3F7A" w:rsidRPr="00A71D81" w:rsidRDefault="009D3F7A" w:rsidP="00567B32">
            <w:pPr>
              <w:jc w:val="center"/>
              <w:rPr>
                <w:rFonts w:ascii="GHEA Grapalat" w:hAnsi="GHEA Grapalat"/>
                <w:lang w:val="pt-BR"/>
              </w:rPr>
            </w:pPr>
          </w:p>
        </w:tc>
        <w:tc>
          <w:tcPr>
            <w:tcW w:w="527" w:type="dxa"/>
            <w:vAlign w:val="center"/>
          </w:tcPr>
          <w:p w14:paraId="1436D8D1" w14:textId="77777777" w:rsidR="009D3F7A" w:rsidRDefault="009D3F7A" w:rsidP="00567B32">
            <w:pPr>
              <w:jc w:val="center"/>
              <w:rPr>
                <w:rFonts w:ascii="GHEA Grapalat" w:hAnsi="GHEA Grapalat" w:cs="Arial"/>
                <w:sz w:val="18"/>
                <w:szCs w:val="18"/>
                <w:lang w:val="pt-BR"/>
              </w:rPr>
            </w:pPr>
          </w:p>
        </w:tc>
        <w:tc>
          <w:tcPr>
            <w:tcW w:w="550" w:type="dxa"/>
            <w:vAlign w:val="center"/>
          </w:tcPr>
          <w:p w14:paraId="17288AD1" w14:textId="77777777" w:rsidR="009D3F7A" w:rsidRDefault="009D3F7A" w:rsidP="00567B32">
            <w:pPr>
              <w:jc w:val="center"/>
              <w:rPr>
                <w:rFonts w:ascii="GHEA Grapalat" w:hAnsi="GHEA Grapalat" w:cs="Arial"/>
                <w:sz w:val="18"/>
                <w:szCs w:val="18"/>
                <w:lang w:val="pt-BR"/>
              </w:rPr>
            </w:pPr>
          </w:p>
        </w:tc>
        <w:tc>
          <w:tcPr>
            <w:tcW w:w="559" w:type="dxa"/>
            <w:vAlign w:val="center"/>
          </w:tcPr>
          <w:p w14:paraId="096232F2" w14:textId="77777777" w:rsidR="009D3F7A" w:rsidRDefault="009D3F7A" w:rsidP="00567B32">
            <w:pPr>
              <w:jc w:val="center"/>
              <w:rPr>
                <w:rFonts w:ascii="GHEA Grapalat" w:hAnsi="GHEA Grapalat" w:cs="Arial"/>
                <w:sz w:val="18"/>
                <w:szCs w:val="18"/>
                <w:lang w:val="pt-BR"/>
              </w:rPr>
            </w:pPr>
          </w:p>
        </w:tc>
        <w:tc>
          <w:tcPr>
            <w:tcW w:w="553" w:type="dxa"/>
            <w:vAlign w:val="center"/>
          </w:tcPr>
          <w:p w14:paraId="1749182D" w14:textId="77777777" w:rsidR="009D3F7A" w:rsidRDefault="009D3F7A" w:rsidP="00567B32">
            <w:pPr>
              <w:jc w:val="center"/>
              <w:rPr>
                <w:rFonts w:ascii="GHEA Grapalat" w:hAnsi="GHEA Grapalat" w:cs="Arial"/>
                <w:sz w:val="18"/>
                <w:szCs w:val="18"/>
                <w:lang w:val="pt-BR"/>
              </w:rPr>
            </w:pPr>
          </w:p>
        </w:tc>
        <w:tc>
          <w:tcPr>
            <w:tcW w:w="558" w:type="dxa"/>
            <w:vAlign w:val="center"/>
          </w:tcPr>
          <w:p w14:paraId="6A313AE8" w14:textId="77777777" w:rsidR="009D3F7A" w:rsidRDefault="009D3F7A" w:rsidP="00567B32">
            <w:pPr>
              <w:jc w:val="center"/>
              <w:rPr>
                <w:rFonts w:ascii="GHEA Grapalat" w:hAnsi="GHEA Grapalat" w:cs="Arial"/>
                <w:sz w:val="18"/>
                <w:szCs w:val="18"/>
                <w:lang w:val="pt-BR"/>
              </w:rPr>
            </w:pPr>
          </w:p>
        </w:tc>
        <w:tc>
          <w:tcPr>
            <w:tcW w:w="563" w:type="dxa"/>
            <w:vAlign w:val="center"/>
          </w:tcPr>
          <w:p w14:paraId="7DADB7D6" w14:textId="77777777" w:rsidR="009D3F7A" w:rsidRDefault="009D3F7A" w:rsidP="00567B32">
            <w:pPr>
              <w:jc w:val="center"/>
              <w:rPr>
                <w:rFonts w:ascii="GHEA Grapalat" w:hAnsi="GHEA Grapalat" w:cs="Arial"/>
                <w:sz w:val="18"/>
                <w:szCs w:val="18"/>
                <w:lang w:val="pt-BR"/>
              </w:rPr>
            </w:pPr>
          </w:p>
        </w:tc>
        <w:tc>
          <w:tcPr>
            <w:tcW w:w="550" w:type="dxa"/>
            <w:vAlign w:val="center"/>
          </w:tcPr>
          <w:p w14:paraId="0C72799E"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c>
          <w:tcPr>
            <w:tcW w:w="558" w:type="dxa"/>
            <w:vAlign w:val="center"/>
          </w:tcPr>
          <w:p w14:paraId="1EB05307"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c>
          <w:tcPr>
            <w:tcW w:w="563" w:type="dxa"/>
            <w:vAlign w:val="center"/>
          </w:tcPr>
          <w:p w14:paraId="6D6E08F5"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c>
          <w:tcPr>
            <w:tcW w:w="638" w:type="dxa"/>
            <w:vAlign w:val="center"/>
          </w:tcPr>
          <w:p w14:paraId="315AA1E8"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c>
          <w:tcPr>
            <w:tcW w:w="1955" w:type="dxa"/>
            <w:vAlign w:val="center"/>
          </w:tcPr>
          <w:p w14:paraId="7D020157"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r>
      <w:tr w:rsidR="009D3F7A" w:rsidRPr="0011480F" w14:paraId="34B86DA1" w14:textId="77777777" w:rsidTr="00567B32">
        <w:trPr>
          <w:trHeight w:val="315"/>
        </w:trPr>
        <w:tc>
          <w:tcPr>
            <w:tcW w:w="1314" w:type="dxa"/>
            <w:vAlign w:val="center"/>
          </w:tcPr>
          <w:p w14:paraId="330470FA" w14:textId="77777777" w:rsidR="009D3F7A" w:rsidRDefault="009D3F7A" w:rsidP="00567B32">
            <w:pPr>
              <w:jc w:val="center"/>
              <w:rPr>
                <w:rFonts w:ascii="GHEA Grapalat" w:hAnsi="GHEA Grapalat"/>
                <w:sz w:val="16"/>
                <w:szCs w:val="18"/>
              </w:rPr>
            </w:pPr>
            <w:r w:rsidRPr="00FC4C1F">
              <w:rPr>
                <w:rFonts w:ascii="GHEA Grapalat" w:hAnsi="GHEA Grapalat"/>
                <w:sz w:val="18"/>
                <w:szCs w:val="18"/>
              </w:rPr>
              <w:t>15</w:t>
            </w:r>
          </w:p>
        </w:tc>
        <w:tc>
          <w:tcPr>
            <w:tcW w:w="1941" w:type="dxa"/>
            <w:vAlign w:val="center"/>
          </w:tcPr>
          <w:p w14:paraId="4C6EF532" w14:textId="5833AB6F" w:rsidR="009D3F7A" w:rsidRPr="000C6896" w:rsidRDefault="009D3F7A" w:rsidP="00567B32">
            <w:pPr>
              <w:jc w:val="center"/>
              <w:rPr>
                <w:rFonts w:ascii="GHEA Grapalat" w:hAnsi="GHEA Grapalat" w:cs="Calibri"/>
                <w:sz w:val="16"/>
                <w:szCs w:val="18"/>
              </w:rPr>
            </w:pPr>
            <w:r w:rsidRPr="005B4E61">
              <w:rPr>
                <w:rFonts w:ascii="GHEA Grapalat" w:hAnsi="GHEA Grapalat" w:cs="Calibri"/>
                <w:sz w:val="16"/>
                <w:szCs w:val="16"/>
              </w:rPr>
              <w:t>15331153</w:t>
            </w:r>
          </w:p>
        </w:tc>
        <w:tc>
          <w:tcPr>
            <w:tcW w:w="3916" w:type="dxa"/>
            <w:vAlign w:val="center"/>
          </w:tcPr>
          <w:p w14:paraId="57C158DA" w14:textId="4FBF4EE7" w:rsidR="009D3F7A" w:rsidRPr="00EA1D69" w:rsidRDefault="009D3F7A" w:rsidP="00567B32">
            <w:pPr>
              <w:jc w:val="center"/>
              <w:rPr>
                <w:rFonts w:ascii="Sylfaen" w:hAnsi="Sylfaen"/>
                <w:sz w:val="20"/>
                <w:szCs w:val="20"/>
              </w:rPr>
            </w:pPr>
            <w:r w:rsidRPr="005B4E61">
              <w:rPr>
                <w:rFonts w:ascii="GHEA Grapalat" w:hAnsi="GHEA Grapalat" w:cs="Calibri"/>
                <w:color w:val="000000"/>
                <w:sz w:val="16"/>
                <w:szCs w:val="16"/>
              </w:rPr>
              <w:t>Чечевица</w:t>
            </w:r>
          </w:p>
        </w:tc>
        <w:tc>
          <w:tcPr>
            <w:tcW w:w="474" w:type="dxa"/>
            <w:vAlign w:val="center"/>
          </w:tcPr>
          <w:p w14:paraId="2F7A8D4C" w14:textId="77777777" w:rsidR="009D3F7A" w:rsidRPr="00A71D81" w:rsidRDefault="009D3F7A" w:rsidP="00567B32">
            <w:pPr>
              <w:jc w:val="center"/>
              <w:rPr>
                <w:rFonts w:ascii="GHEA Grapalat" w:hAnsi="GHEA Grapalat"/>
                <w:lang w:val="pt-BR"/>
              </w:rPr>
            </w:pPr>
          </w:p>
        </w:tc>
        <w:tc>
          <w:tcPr>
            <w:tcW w:w="474" w:type="dxa"/>
            <w:vAlign w:val="center"/>
          </w:tcPr>
          <w:p w14:paraId="0B8B57E2" w14:textId="77777777" w:rsidR="009D3F7A" w:rsidRPr="00A71D81" w:rsidRDefault="009D3F7A" w:rsidP="00567B32">
            <w:pPr>
              <w:jc w:val="center"/>
              <w:rPr>
                <w:rFonts w:ascii="GHEA Grapalat" w:hAnsi="GHEA Grapalat"/>
                <w:lang w:val="pt-BR"/>
              </w:rPr>
            </w:pPr>
          </w:p>
        </w:tc>
        <w:tc>
          <w:tcPr>
            <w:tcW w:w="527" w:type="dxa"/>
            <w:vAlign w:val="center"/>
          </w:tcPr>
          <w:p w14:paraId="7BB72036" w14:textId="77777777" w:rsidR="009D3F7A" w:rsidRDefault="009D3F7A" w:rsidP="00567B32">
            <w:pPr>
              <w:jc w:val="center"/>
              <w:rPr>
                <w:rFonts w:ascii="GHEA Grapalat" w:hAnsi="GHEA Grapalat" w:cs="Arial"/>
                <w:sz w:val="18"/>
                <w:szCs w:val="18"/>
                <w:lang w:val="pt-BR"/>
              </w:rPr>
            </w:pPr>
          </w:p>
        </w:tc>
        <w:tc>
          <w:tcPr>
            <w:tcW w:w="550" w:type="dxa"/>
            <w:vAlign w:val="center"/>
          </w:tcPr>
          <w:p w14:paraId="3B5BB0C7" w14:textId="77777777" w:rsidR="009D3F7A" w:rsidRDefault="009D3F7A" w:rsidP="00567B32">
            <w:pPr>
              <w:jc w:val="center"/>
              <w:rPr>
                <w:rFonts w:ascii="GHEA Grapalat" w:hAnsi="GHEA Grapalat" w:cs="Arial"/>
                <w:sz w:val="18"/>
                <w:szCs w:val="18"/>
                <w:lang w:val="pt-BR"/>
              </w:rPr>
            </w:pPr>
          </w:p>
        </w:tc>
        <w:tc>
          <w:tcPr>
            <w:tcW w:w="559" w:type="dxa"/>
            <w:vAlign w:val="center"/>
          </w:tcPr>
          <w:p w14:paraId="47999131" w14:textId="77777777" w:rsidR="009D3F7A" w:rsidRDefault="009D3F7A" w:rsidP="00567B32">
            <w:pPr>
              <w:jc w:val="center"/>
              <w:rPr>
                <w:rFonts w:ascii="GHEA Grapalat" w:hAnsi="GHEA Grapalat" w:cs="Arial"/>
                <w:sz w:val="18"/>
                <w:szCs w:val="18"/>
                <w:lang w:val="pt-BR"/>
              </w:rPr>
            </w:pPr>
          </w:p>
        </w:tc>
        <w:tc>
          <w:tcPr>
            <w:tcW w:w="553" w:type="dxa"/>
            <w:vAlign w:val="center"/>
          </w:tcPr>
          <w:p w14:paraId="6963E8E7" w14:textId="77777777" w:rsidR="009D3F7A" w:rsidRDefault="009D3F7A" w:rsidP="00567B32">
            <w:pPr>
              <w:jc w:val="center"/>
              <w:rPr>
                <w:rFonts w:ascii="GHEA Grapalat" w:hAnsi="GHEA Grapalat" w:cs="Arial"/>
                <w:sz w:val="18"/>
                <w:szCs w:val="18"/>
                <w:lang w:val="pt-BR"/>
              </w:rPr>
            </w:pPr>
          </w:p>
        </w:tc>
        <w:tc>
          <w:tcPr>
            <w:tcW w:w="558" w:type="dxa"/>
            <w:vAlign w:val="center"/>
          </w:tcPr>
          <w:p w14:paraId="38EAD988" w14:textId="77777777" w:rsidR="009D3F7A" w:rsidRDefault="009D3F7A" w:rsidP="00567B32">
            <w:pPr>
              <w:jc w:val="center"/>
              <w:rPr>
                <w:rFonts w:ascii="GHEA Grapalat" w:hAnsi="GHEA Grapalat" w:cs="Arial"/>
                <w:sz w:val="18"/>
                <w:szCs w:val="18"/>
                <w:lang w:val="pt-BR"/>
              </w:rPr>
            </w:pPr>
          </w:p>
        </w:tc>
        <w:tc>
          <w:tcPr>
            <w:tcW w:w="563" w:type="dxa"/>
            <w:vAlign w:val="center"/>
          </w:tcPr>
          <w:p w14:paraId="24A81AAA" w14:textId="77777777" w:rsidR="009D3F7A" w:rsidRDefault="009D3F7A" w:rsidP="00567B32">
            <w:pPr>
              <w:jc w:val="center"/>
              <w:rPr>
                <w:rFonts w:ascii="GHEA Grapalat" w:hAnsi="GHEA Grapalat" w:cs="Arial"/>
                <w:sz w:val="18"/>
                <w:szCs w:val="18"/>
                <w:lang w:val="pt-BR"/>
              </w:rPr>
            </w:pPr>
          </w:p>
        </w:tc>
        <w:tc>
          <w:tcPr>
            <w:tcW w:w="550" w:type="dxa"/>
            <w:vAlign w:val="center"/>
          </w:tcPr>
          <w:p w14:paraId="6013A095"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c>
          <w:tcPr>
            <w:tcW w:w="558" w:type="dxa"/>
            <w:vAlign w:val="center"/>
          </w:tcPr>
          <w:p w14:paraId="6C045023"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c>
          <w:tcPr>
            <w:tcW w:w="563" w:type="dxa"/>
            <w:vAlign w:val="center"/>
          </w:tcPr>
          <w:p w14:paraId="7C835103"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c>
          <w:tcPr>
            <w:tcW w:w="638" w:type="dxa"/>
            <w:vAlign w:val="center"/>
          </w:tcPr>
          <w:p w14:paraId="54C7DB7F"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c>
          <w:tcPr>
            <w:tcW w:w="1955" w:type="dxa"/>
            <w:vAlign w:val="center"/>
          </w:tcPr>
          <w:p w14:paraId="123C7746"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r>
      <w:tr w:rsidR="009D3F7A" w:rsidRPr="0011480F" w14:paraId="43F08172" w14:textId="77777777" w:rsidTr="00567B32">
        <w:trPr>
          <w:trHeight w:val="315"/>
        </w:trPr>
        <w:tc>
          <w:tcPr>
            <w:tcW w:w="1314" w:type="dxa"/>
            <w:vAlign w:val="center"/>
          </w:tcPr>
          <w:p w14:paraId="225291FB" w14:textId="77777777" w:rsidR="009D3F7A" w:rsidRDefault="009D3F7A" w:rsidP="00567B32">
            <w:pPr>
              <w:jc w:val="center"/>
              <w:rPr>
                <w:rFonts w:ascii="GHEA Grapalat" w:hAnsi="GHEA Grapalat"/>
                <w:sz w:val="16"/>
                <w:szCs w:val="18"/>
              </w:rPr>
            </w:pPr>
            <w:r w:rsidRPr="00FC4C1F">
              <w:rPr>
                <w:rFonts w:ascii="GHEA Grapalat" w:hAnsi="GHEA Grapalat"/>
                <w:sz w:val="18"/>
                <w:szCs w:val="18"/>
              </w:rPr>
              <w:t>16</w:t>
            </w:r>
          </w:p>
        </w:tc>
        <w:tc>
          <w:tcPr>
            <w:tcW w:w="1941" w:type="dxa"/>
            <w:vAlign w:val="center"/>
          </w:tcPr>
          <w:p w14:paraId="54B71184" w14:textId="157FDEC2" w:rsidR="009D3F7A" w:rsidRPr="000C6896" w:rsidRDefault="009D3F7A" w:rsidP="00567B32">
            <w:pPr>
              <w:jc w:val="center"/>
              <w:rPr>
                <w:rFonts w:ascii="GHEA Grapalat" w:hAnsi="GHEA Grapalat" w:cs="Calibri"/>
                <w:sz w:val="16"/>
                <w:szCs w:val="18"/>
              </w:rPr>
            </w:pPr>
            <w:r w:rsidRPr="005B4E61">
              <w:rPr>
                <w:rFonts w:ascii="GHEA Grapalat" w:hAnsi="GHEA Grapalat" w:cs="Calibri"/>
                <w:sz w:val="16"/>
                <w:szCs w:val="16"/>
              </w:rPr>
              <w:t>15541200</w:t>
            </w:r>
          </w:p>
        </w:tc>
        <w:tc>
          <w:tcPr>
            <w:tcW w:w="3916" w:type="dxa"/>
            <w:vAlign w:val="center"/>
          </w:tcPr>
          <w:p w14:paraId="0E27CBCC" w14:textId="1B314FEA" w:rsidR="009D3F7A" w:rsidRPr="00EA1D69" w:rsidRDefault="009D3F7A" w:rsidP="00567B32">
            <w:pPr>
              <w:jc w:val="center"/>
              <w:rPr>
                <w:rFonts w:ascii="Sylfaen" w:hAnsi="Sylfaen"/>
                <w:sz w:val="20"/>
                <w:szCs w:val="20"/>
              </w:rPr>
            </w:pPr>
            <w:r w:rsidRPr="005B4E61">
              <w:rPr>
                <w:rFonts w:ascii="GHEA Grapalat" w:hAnsi="GHEA Grapalat" w:cs="Calibri"/>
                <w:color w:val="000000"/>
                <w:sz w:val="16"/>
                <w:szCs w:val="16"/>
              </w:rPr>
              <w:t>Сыр, сыр</w:t>
            </w:r>
          </w:p>
        </w:tc>
        <w:tc>
          <w:tcPr>
            <w:tcW w:w="474" w:type="dxa"/>
            <w:vAlign w:val="center"/>
          </w:tcPr>
          <w:p w14:paraId="27C21898" w14:textId="77777777" w:rsidR="009D3F7A" w:rsidRPr="00A71D81" w:rsidRDefault="009D3F7A" w:rsidP="00567B32">
            <w:pPr>
              <w:jc w:val="center"/>
              <w:rPr>
                <w:rFonts w:ascii="GHEA Grapalat" w:hAnsi="GHEA Grapalat"/>
                <w:lang w:val="pt-BR"/>
              </w:rPr>
            </w:pPr>
          </w:p>
        </w:tc>
        <w:tc>
          <w:tcPr>
            <w:tcW w:w="474" w:type="dxa"/>
            <w:vAlign w:val="center"/>
          </w:tcPr>
          <w:p w14:paraId="5C363DA2" w14:textId="77777777" w:rsidR="009D3F7A" w:rsidRPr="00A71D81" w:rsidRDefault="009D3F7A" w:rsidP="00567B32">
            <w:pPr>
              <w:jc w:val="center"/>
              <w:rPr>
                <w:rFonts w:ascii="GHEA Grapalat" w:hAnsi="GHEA Grapalat"/>
                <w:lang w:val="pt-BR"/>
              </w:rPr>
            </w:pPr>
          </w:p>
        </w:tc>
        <w:tc>
          <w:tcPr>
            <w:tcW w:w="527" w:type="dxa"/>
            <w:vAlign w:val="center"/>
          </w:tcPr>
          <w:p w14:paraId="27E75575" w14:textId="77777777" w:rsidR="009D3F7A" w:rsidRDefault="009D3F7A" w:rsidP="00567B32">
            <w:pPr>
              <w:jc w:val="center"/>
              <w:rPr>
                <w:rFonts w:ascii="GHEA Grapalat" w:hAnsi="GHEA Grapalat" w:cs="Arial"/>
                <w:sz w:val="18"/>
                <w:szCs w:val="18"/>
                <w:lang w:val="pt-BR"/>
              </w:rPr>
            </w:pPr>
          </w:p>
        </w:tc>
        <w:tc>
          <w:tcPr>
            <w:tcW w:w="550" w:type="dxa"/>
            <w:vAlign w:val="center"/>
          </w:tcPr>
          <w:p w14:paraId="70C628AA" w14:textId="77777777" w:rsidR="009D3F7A" w:rsidRDefault="009D3F7A" w:rsidP="00567B32">
            <w:pPr>
              <w:jc w:val="center"/>
              <w:rPr>
                <w:rFonts w:ascii="GHEA Grapalat" w:hAnsi="GHEA Grapalat" w:cs="Arial"/>
                <w:sz w:val="18"/>
                <w:szCs w:val="18"/>
                <w:lang w:val="pt-BR"/>
              </w:rPr>
            </w:pPr>
          </w:p>
        </w:tc>
        <w:tc>
          <w:tcPr>
            <w:tcW w:w="559" w:type="dxa"/>
            <w:vAlign w:val="center"/>
          </w:tcPr>
          <w:p w14:paraId="7D1306AD" w14:textId="77777777" w:rsidR="009D3F7A" w:rsidRDefault="009D3F7A" w:rsidP="00567B32">
            <w:pPr>
              <w:jc w:val="center"/>
              <w:rPr>
                <w:rFonts w:ascii="GHEA Grapalat" w:hAnsi="GHEA Grapalat" w:cs="Arial"/>
                <w:sz w:val="18"/>
                <w:szCs w:val="18"/>
                <w:lang w:val="pt-BR"/>
              </w:rPr>
            </w:pPr>
          </w:p>
        </w:tc>
        <w:tc>
          <w:tcPr>
            <w:tcW w:w="553" w:type="dxa"/>
            <w:vAlign w:val="center"/>
          </w:tcPr>
          <w:p w14:paraId="5DF4240A" w14:textId="77777777" w:rsidR="009D3F7A" w:rsidRDefault="009D3F7A" w:rsidP="00567B32">
            <w:pPr>
              <w:jc w:val="center"/>
              <w:rPr>
                <w:rFonts w:ascii="GHEA Grapalat" w:hAnsi="GHEA Grapalat" w:cs="Arial"/>
                <w:sz w:val="18"/>
                <w:szCs w:val="18"/>
                <w:lang w:val="pt-BR"/>
              </w:rPr>
            </w:pPr>
          </w:p>
        </w:tc>
        <w:tc>
          <w:tcPr>
            <w:tcW w:w="558" w:type="dxa"/>
            <w:vAlign w:val="center"/>
          </w:tcPr>
          <w:p w14:paraId="7A1783F2" w14:textId="77777777" w:rsidR="009D3F7A" w:rsidRDefault="009D3F7A" w:rsidP="00567B32">
            <w:pPr>
              <w:jc w:val="center"/>
              <w:rPr>
                <w:rFonts w:ascii="GHEA Grapalat" w:hAnsi="GHEA Grapalat" w:cs="Arial"/>
                <w:sz w:val="18"/>
                <w:szCs w:val="18"/>
                <w:lang w:val="pt-BR"/>
              </w:rPr>
            </w:pPr>
          </w:p>
        </w:tc>
        <w:tc>
          <w:tcPr>
            <w:tcW w:w="563" w:type="dxa"/>
            <w:vAlign w:val="center"/>
          </w:tcPr>
          <w:p w14:paraId="732DE5D4" w14:textId="77777777" w:rsidR="009D3F7A" w:rsidRDefault="009D3F7A" w:rsidP="00567B32">
            <w:pPr>
              <w:jc w:val="center"/>
              <w:rPr>
                <w:rFonts w:ascii="GHEA Grapalat" w:hAnsi="GHEA Grapalat" w:cs="Arial"/>
                <w:sz w:val="18"/>
                <w:szCs w:val="18"/>
                <w:lang w:val="pt-BR"/>
              </w:rPr>
            </w:pPr>
          </w:p>
        </w:tc>
        <w:tc>
          <w:tcPr>
            <w:tcW w:w="550" w:type="dxa"/>
            <w:vAlign w:val="center"/>
          </w:tcPr>
          <w:p w14:paraId="42D6ED3A"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c>
          <w:tcPr>
            <w:tcW w:w="558" w:type="dxa"/>
            <w:vAlign w:val="center"/>
          </w:tcPr>
          <w:p w14:paraId="4A57A39C"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c>
          <w:tcPr>
            <w:tcW w:w="563" w:type="dxa"/>
            <w:vAlign w:val="center"/>
          </w:tcPr>
          <w:p w14:paraId="1F2C73D6"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c>
          <w:tcPr>
            <w:tcW w:w="638" w:type="dxa"/>
            <w:vAlign w:val="center"/>
          </w:tcPr>
          <w:p w14:paraId="07649C42"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c>
          <w:tcPr>
            <w:tcW w:w="1955" w:type="dxa"/>
            <w:vAlign w:val="center"/>
          </w:tcPr>
          <w:p w14:paraId="39CB3657"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r>
      <w:tr w:rsidR="009D3F7A" w:rsidRPr="0011480F" w14:paraId="4A47CBB8" w14:textId="77777777" w:rsidTr="00567B32">
        <w:trPr>
          <w:trHeight w:val="315"/>
        </w:trPr>
        <w:tc>
          <w:tcPr>
            <w:tcW w:w="1314" w:type="dxa"/>
            <w:vAlign w:val="center"/>
          </w:tcPr>
          <w:p w14:paraId="7CA2C415" w14:textId="77777777" w:rsidR="009D3F7A" w:rsidRDefault="009D3F7A" w:rsidP="00567B32">
            <w:pPr>
              <w:jc w:val="center"/>
              <w:rPr>
                <w:rFonts w:ascii="GHEA Grapalat" w:hAnsi="GHEA Grapalat"/>
                <w:sz w:val="16"/>
                <w:szCs w:val="18"/>
              </w:rPr>
            </w:pPr>
            <w:r w:rsidRPr="00FC4C1F">
              <w:rPr>
                <w:rFonts w:ascii="GHEA Grapalat" w:hAnsi="GHEA Grapalat"/>
                <w:sz w:val="18"/>
                <w:szCs w:val="18"/>
              </w:rPr>
              <w:t>17</w:t>
            </w:r>
          </w:p>
        </w:tc>
        <w:tc>
          <w:tcPr>
            <w:tcW w:w="1941" w:type="dxa"/>
            <w:vAlign w:val="center"/>
          </w:tcPr>
          <w:p w14:paraId="0B495963" w14:textId="4456A4D3" w:rsidR="009D3F7A" w:rsidRPr="000C6896" w:rsidRDefault="009D3F7A" w:rsidP="00567B32">
            <w:pPr>
              <w:jc w:val="center"/>
              <w:rPr>
                <w:rFonts w:ascii="GHEA Grapalat" w:hAnsi="GHEA Grapalat" w:cs="Calibri"/>
                <w:sz w:val="16"/>
                <w:szCs w:val="18"/>
              </w:rPr>
            </w:pPr>
            <w:r w:rsidRPr="001B00AC">
              <w:rPr>
                <w:rFonts w:ascii="GHEA Grapalat" w:hAnsi="GHEA Grapalat" w:cs="Calibri"/>
                <w:color w:val="000000"/>
                <w:sz w:val="16"/>
                <w:szCs w:val="16"/>
              </w:rPr>
              <w:t>15551600</w:t>
            </w:r>
          </w:p>
        </w:tc>
        <w:tc>
          <w:tcPr>
            <w:tcW w:w="3916" w:type="dxa"/>
            <w:vAlign w:val="center"/>
          </w:tcPr>
          <w:p w14:paraId="17F6D2E8" w14:textId="0CB3EC29" w:rsidR="009D3F7A" w:rsidRPr="00EA1D69" w:rsidRDefault="009D3F7A" w:rsidP="00567B32">
            <w:pPr>
              <w:jc w:val="center"/>
              <w:rPr>
                <w:rFonts w:ascii="Sylfaen" w:hAnsi="Sylfaen"/>
                <w:sz w:val="20"/>
                <w:szCs w:val="20"/>
              </w:rPr>
            </w:pPr>
            <w:r>
              <w:rPr>
                <w:rFonts w:ascii="GHEA Grapalat" w:hAnsi="GHEA Grapalat" w:cs="Calibri"/>
                <w:color w:val="000000"/>
                <w:sz w:val="16"/>
                <w:szCs w:val="16"/>
              </w:rPr>
              <w:t>Йогурт</w:t>
            </w:r>
          </w:p>
        </w:tc>
        <w:tc>
          <w:tcPr>
            <w:tcW w:w="474" w:type="dxa"/>
            <w:vAlign w:val="center"/>
          </w:tcPr>
          <w:p w14:paraId="7305BAA3" w14:textId="77777777" w:rsidR="009D3F7A" w:rsidRPr="00A71D81" w:rsidRDefault="009D3F7A" w:rsidP="00567B32">
            <w:pPr>
              <w:jc w:val="center"/>
              <w:rPr>
                <w:rFonts w:ascii="GHEA Grapalat" w:hAnsi="GHEA Grapalat"/>
                <w:lang w:val="pt-BR"/>
              </w:rPr>
            </w:pPr>
          </w:p>
        </w:tc>
        <w:tc>
          <w:tcPr>
            <w:tcW w:w="474" w:type="dxa"/>
            <w:vAlign w:val="center"/>
          </w:tcPr>
          <w:p w14:paraId="3DD5ED6F" w14:textId="77777777" w:rsidR="009D3F7A" w:rsidRPr="00A71D81" w:rsidRDefault="009D3F7A" w:rsidP="00567B32">
            <w:pPr>
              <w:jc w:val="center"/>
              <w:rPr>
                <w:rFonts w:ascii="GHEA Grapalat" w:hAnsi="GHEA Grapalat"/>
                <w:lang w:val="pt-BR"/>
              </w:rPr>
            </w:pPr>
          </w:p>
        </w:tc>
        <w:tc>
          <w:tcPr>
            <w:tcW w:w="527" w:type="dxa"/>
            <w:vAlign w:val="center"/>
          </w:tcPr>
          <w:p w14:paraId="53029CA8" w14:textId="77777777" w:rsidR="009D3F7A" w:rsidRDefault="009D3F7A" w:rsidP="00567B32">
            <w:pPr>
              <w:jc w:val="center"/>
              <w:rPr>
                <w:rFonts w:ascii="GHEA Grapalat" w:hAnsi="GHEA Grapalat" w:cs="Arial"/>
                <w:sz w:val="18"/>
                <w:szCs w:val="18"/>
                <w:lang w:val="pt-BR"/>
              </w:rPr>
            </w:pPr>
          </w:p>
        </w:tc>
        <w:tc>
          <w:tcPr>
            <w:tcW w:w="550" w:type="dxa"/>
            <w:vAlign w:val="center"/>
          </w:tcPr>
          <w:p w14:paraId="2640B100" w14:textId="77777777" w:rsidR="009D3F7A" w:rsidRDefault="009D3F7A" w:rsidP="00567B32">
            <w:pPr>
              <w:jc w:val="center"/>
              <w:rPr>
                <w:rFonts w:ascii="GHEA Grapalat" w:hAnsi="GHEA Grapalat" w:cs="Arial"/>
                <w:sz w:val="18"/>
                <w:szCs w:val="18"/>
                <w:lang w:val="pt-BR"/>
              </w:rPr>
            </w:pPr>
          </w:p>
        </w:tc>
        <w:tc>
          <w:tcPr>
            <w:tcW w:w="559" w:type="dxa"/>
            <w:vAlign w:val="center"/>
          </w:tcPr>
          <w:p w14:paraId="1AD309EB" w14:textId="77777777" w:rsidR="009D3F7A" w:rsidRDefault="009D3F7A" w:rsidP="00567B32">
            <w:pPr>
              <w:jc w:val="center"/>
              <w:rPr>
                <w:rFonts w:ascii="GHEA Grapalat" w:hAnsi="GHEA Grapalat" w:cs="Arial"/>
                <w:sz w:val="18"/>
                <w:szCs w:val="18"/>
                <w:lang w:val="pt-BR"/>
              </w:rPr>
            </w:pPr>
          </w:p>
        </w:tc>
        <w:tc>
          <w:tcPr>
            <w:tcW w:w="553" w:type="dxa"/>
            <w:vAlign w:val="center"/>
          </w:tcPr>
          <w:p w14:paraId="2D3049B3" w14:textId="77777777" w:rsidR="009D3F7A" w:rsidRDefault="009D3F7A" w:rsidP="00567B32">
            <w:pPr>
              <w:jc w:val="center"/>
              <w:rPr>
                <w:rFonts w:ascii="GHEA Grapalat" w:hAnsi="GHEA Grapalat" w:cs="Arial"/>
                <w:sz w:val="18"/>
                <w:szCs w:val="18"/>
                <w:lang w:val="pt-BR"/>
              </w:rPr>
            </w:pPr>
          </w:p>
        </w:tc>
        <w:tc>
          <w:tcPr>
            <w:tcW w:w="558" w:type="dxa"/>
            <w:vAlign w:val="center"/>
          </w:tcPr>
          <w:p w14:paraId="30881CE3" w14:textId="77777777" w:rsidR="009D3F7A" w:rsidRDefault="009D3F7A" w:rsidP="00567B32">
            <w:pPr>
              <w:jc w:val="center"/>
              <w:rPr>
                <w:rFonts w:ascii="GHEA Grapalat" w:hAnsi="GHEA Grapalat" w:cs="Arial"/>
                <w:sz w:val="18"/>
                <w:szCs w:val="18"/>
                <w:lang w:val="pt-BR"/>
              </w:rPr>
            </w:pPr>
          </w:p>
        </w:tc>
        <w:tc>
          <w:tcPr>
            <w:tcW w:w="563" w:type="dxa"/>
            <w:vAlign w:val="center"/>
          </w:tcPr>
          <w:p w14:paraId="70C90787" w14:textId="77777777" w:rsidR="009D3F7A" w:rsidRDefault="009D3F7A" w:rsidP="00567B32">
            <w:pPr>
              <w:jc w:val="center"/>
              <w:rPr>
                <w:rFonts w:ascii="GHEA Grapalat" w:hAnsi="GHEA Grapalat" w:cs="Arial"/>
                <w:sz w:val="18"/>
                <w:szCs w:val="18"/>
                <w:lang w:val="pt-BR"/>
              </w:rPr>
            </w:pPr>
          </w:p>
        </w:tc>
        <w:tc>
          <w:tcPr>
            <w:tcW w:w="550" w:type="dxa"/>
            <w:vAlign w:val="center"/>
          </w:tcPr>
          <w:p w14:paraId="6B32C8CA"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c>
          <w:tcPr>
            <w:tcW w:w="558" w:type="dxa"/>
            <w:vAlign w:val="center"/>
          </w:tcPr>
          <w:p w14:paraId="164DEC3D"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c>
          <w:tcPr>
            <w:tcW w:w="563" w:type="dxa"/>
            <w:vAlign w:val="center"/>
          </w:tcPr>
          <w:p w14:paraId="466CA791"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c>
          <w:tcPr>
            <w:tcW w:w="638" w:type="dxa"/>
            <w:vAlign w:val="center"/>
          </w:tcPr>
          <w:p w14:paraId="5165437C"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c>
          <w:tcPr>
            <w:tcW w:w="1955" w:type="dxa"/>
            <w:vAlign w:val="center"/>
          </w:tcPr>
          <w:p w14:paraId="34DAD5C6"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r>
      <w:tr w:rsidR="009D3F7A" w:rsidRPr="0011480F" w14:paraId="09EC2982" w14:textId="77777777" w:rsidTr="00567B32">
        <w:trPr>
          <w:trHeight w:val="315"/>
        </w:trPr>
        <w:tc>
          <w:tcPr>
            <w:tcW w:w="1314" w:type="dxa"/>
            <w:vAlign w:val="center"/>
          </w:tcPr>
          <w:p w14:paraId="3F5F33ED" w14:textId="77777777" w:rsidR="009D3F7A" w:rsidRDefault="009D3F7A" w:rsidP="00567B32">
            <w:pPr>
              <w:jc w:val="center"/>
              <w:rPr>
                <w:rFonts w:ascii="GHEA Grapalat" w:hAnsi="GHEA Grapalat"/>
                <w:sz w:val="16"/>
                <w:szCs w:val="18"/>
              </w:rPr>
            </w:pPr>
            <w:r w:rsidRPr="00FC4C1F">
              <w:rPr>
                <w:rFonts w:ascii="GHEA Grapalat" w:hAnsi="GHEA Grapalat"/>
                <w:sz w:val="18"/>
                <w:szCs w:val="18"/>
              </w:rPr>
              <w:lastRenderedPageBreak/>
              <w:t>18</w:t>
            </w:r>
          </w:p>
        </w:tc>
        <w:tc>
          <w:tcPr>
            <w:tcW w:w="1941" w:type="dxa"/>
            <w:vAlign w:val="center"/>
          </w:tcPr>
          <w:p w14:paraId="4257DC05" w14:textId="1E925D0D" w:rsidR="009D3F7A" w:rsidRPr="000C6896" w:rsidRDefault="009D3F7A" w:rsidP="00567B32">
            <w:pPr>
              <w:jc w:val="center"/>
              <w:rPr>
                <w:rFonts w:ascii="GHEA Grapalat" w:hAnsi="GHEA Grapalat" w:cs="Calibri"/>
                <w:sz w:val="16"/>
                <w:szCs w:val="18"/>
              </w:rPr>
            </w:pPr>
            <w:r w:rsidRPr="005B4E61">
              <w:rPr>
                <w:rFonts w:ascii="GHEA Grapalat" w:hAnsi="GHEA Grapalat" w:cs="Calibri"/>
                <w:color w:val="000000"/>
                <w:sz w:val="16"/>
                <w:szCs w:val="16"/>
              </w:rPr>
              <w:t>15333100</w:t>
            </w:r>
          </w:p>
        </w:tc>
        <w:tc>
          <w:tcPr>
            <w:tcW w:w="3916" w:type="dxa"/>
            <w:vAlign w:val="center"/>
          </w:tcPr>
          <w:p w14:paraId="3FA08C40" w14:textId="0EB5C82B" w:rsidR="009D3F7A" w:rsidRPr="00EA1D69" w:rsidRDefault="009D3F7A" w:rsidP="00567B32">
            <w:pPr>
              <w:jc w:val="center"/>
              <w:rPr>
                <w:rFonts w:ascii="Sylfaen" w:hAnsi="Sylfaen"/>
                <w:sz w:val="20"/>
                <w:szCs w:val="20"/>
              </w:rPr>
            </w:pPr>
            <w:r w:rsidRPr="005B4E61">
              <w:rPr>
                <w:rFonts w:ascii="GHEA Grapalat" w:hAnsi="GHEA Grapalat" w:cs="Calibri"/>
                <w:color w:val="000000"/>
                <w:sz w:val="16"/>
                <w:szCs w:val="16"/>
              </w:rPr>
              <w:t>Томатная паста</w:t>
            </w:r>
          </w:p>
        </w:tc>
        <w:tc>
          <w:tcPr>
            <w:tcW w:w="474" w:type="dxa"/>
            <w:vAlign w:val="center"/>
          </w:tcPr>
          <w:p w14:paraId="0D314453" w14:textId="77777777" w:rsidR="009D3F7A" w:rsidRPr="00A71D81" w:rsidRDefault="009D3F7A" w:rsidP="00567B32">
            <w:pPr>
              <w:jc w:val="center"/>
              <w:rPr>
                <w:rFonts w:ascii="GHEA Grapalat" w:hAnsi="GHEA Grapalat"/>
                <w:lang w:val="pt-BR"/>
              </w:rPr>
            </w:pPr>
          </w:p>
        </w:tc>
        <w:tc>
          <w:tcPr>
            <w:tcW w:w="474" w:type="dxa"/>
            <w:vAlign w:val="center"/>
          </w:tcPr>
          <w:p w14:paraId="3616EC29" w14:textId="77777777" w:rsidR="009D3F7A" w:rsidRPr="00A71D81" w:rsidRDefault="009D3F7A" w:rsidP="00567B32">
            <w:pPr>
              <w:jc w:val="center"/>
              <w:rPr>
                <w:rFonts w:ascii="GHEA Grapalat" w:hAnsi="GHEA Grapalat"/>
                <w:lang w:val="pt-BR"/>
              </w:rPr>
            </w:pPr>
          </w:p>
        </w:tc>
        <w:tc>
          <w:tcPr>
            <w:tcW w:w="527" w:type="dxa"/>
            <w:vAlign w:val="center"/>
          </w:tcPr>
          <w:p w14:paraId="286EA9BA" w14:textId="77777777" w:rsidR="009D3F7A" w:rsidRDefault="009D3F7A" w:rsidP="00567B32">
            <w:pPr>
              <w:jc w:val="center"/>
              <w:rPr>
                <w:rFonts w:ascii="GHEA Grapalat" w:hAnsi="GHEA Grapalat" w:cs="Arial"/>
                <w:sz w:val="18"/>
                <w:szCs w:val="18"/>
                <w:lang w:val="pt-BR"/>
              </w:rPr>
            </w:pPr>
          </w:p>
        </w:tc>
        <w:tc>
          <w:tcPr>
            <w:tcW w:w="550" w:type="dxa"/>
            <w:vAlign w:val="center"/>
          </w:tcPr>
          <w:p w14:paraId="38720D54" w14:textId="77777777" w:rsidR="009D3F7A" w:rsidRDefault="009D3F7A" w:rsidP="00567B32">
            <w:pPr>
              <w:jc w:val="center"/>
              <w:rPr>
                <w:rFonts w:ascii="GHEA Grapalat" w:hAnsi="GHEA Grapalat" w:cs="Arial"/>
                <w:sz w:val="18"/>
                <w:szCs w:val="18"/>
                <w:lang w:val="pt-BR"/>
              </w:rPr>
            </w:pPr>
          </w:p>
        </w:tc>
        <w:tc>
          <w:tcPr>
            <w:tcW w:w="559" w:type="dxa"/>
            <w:vAlign w:val="center"/>
          </w:tcPr>
          <w:p w14:paraId="0A76114E" w14:textId="77777777" w:rsidR="009D3F7A" w:rsidRDefault="009D3F7A" w:rsidP="00567B32">
            <w:pPr>
              <w:jc w:val="center"/>
              <w:rPr>
                <w:rFonts w:ascii="GHEA Grapalat" w:hAnsi="GHEA Grapalat" w:cs="Arial"/>
                <w:sz w:val="18"/>
                <w:szCs w:val="18"/>
                <w:lang w:val="pt-BR"/>
              </w:rPr>
            </w:pPr>
          </w:p>
        </w:tc>
        <w:tc>
          <w:tcPr>
            <w:tcW w:w="553" w:type="dxa"/>
            <w:vAlign w:val="center"/>
          </w:tcPr>
          <w:p w14:paraId="6E82A33E" w14:textId="77777777" w:rsidR="009D3F7A" w:rsidRDefault="009D3F7A" w:rsidP="00567B32">
            <w:pPr>
              <w:jc w:val="center"/>
              <w:rPr>
                <w:rFonts w:ascii="GHEA Grapalat" w:hAnsi="GHEA Grapalat" w:cs="Arial"/>
                <w:sz w:val="18"/>
                <w:szCs w:val="18"/>
                <w:lang w:val="pt-BR"/>
              </w:rPr>
            </w:pPr>
          </w:p>
        </w:tc>
        <w:tc>
          <w:tcPr>
            <w:tcW w:w="558" w:type="dxa"/>
            <w:vAlign w:val="center"/>
          </w:tcPr>
          <w:p w14:paraId="24BD6D6C" w14:textId="77777777" w:rsidR="009D3F7A" w:rsidRDefault="009D3F7A" w:rsidP="00567B32">
            <w:pPr>
              <w:jc w:val="center"/>
              <w:rPr>
                <w:rFonts w:ascii="GHEA Grapalat" w:hAnsi="GHEA Grapalat" w:cs="Arial"/>
                <w:sz w:val="18"/>
                <w:szCs w:val="18"/>
                <w:lang w:val="pt-BR"/>
              </w:rPr>
            </w:pPr>
          </w:p>
        </w:tc>
        <w:tc>
          <w:tcPr>
            <w:tcW w:w="563" w:type="dxa"/>
            <w:vAlign w:val="center"/>
          </w:tcPr>
          <w:p w14:paraId="121B914B" w14:textId="77777777" w:rsidR="009D3F7A" w:rsidRDefault="009D3F7A" w:rsidP="00567B32">
            <w:pPr>
              <w:jc w:val="center"/>
              <w:rPr>
                <w:rFonts w:ascii="GHEA Grapalat" w:hAnsi="GHEA Grapalat" w:cs="Arial"/>
                <w:sz w:val="18"/>
                <w:szCs w:val="18"/>
                <w:lang w:val="pt-BR"/>
              </w:rPr>
            </w:pPr>
          </w:p>
        </w:tc>
        <w:tc>
          <w:tcPr>
            <w:tcW w:w="550" w:type="dxa"/>
            <w:vAlign w:val="center"/>
          </w:tcPr>
          <w:p w14:paraId="46A1A18B"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c>
          <w:tcPr>
            <w:tcW w:w="558" w:type="dxa"/>
            <w:vAlign w:val="center"/>
          </w:tcPr>
          <w:p w14:paraId="41BF2D49"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c>
          <w:tcPr>
            <w:tcW w:w="563" w:type="dxa"/>
            <w:vAlign w:val="center"/>
          </w:tcPr>
          <w:p w14:paraId="5E39108D"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c>
          <w:tcPr>
            <w:tcW w:w="638" w:type="dxa"/>
            <w:vAlign w:val="center"/>
          </w:tcPr>
          <w:p w14:paraId="4E3CD28E"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c>
          <w:tcPr>
            <w:tcW w:w="1955" w:type="dxa"/>
            <w:vAlign w:val="center"/>
          </w:tcPr>
          <w:p w14:paraId="0E66698E"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r>
      <w:tr w:rsidR="009D3F7A" w:rsidRPr="0011480F" w14:paraId="4FAAE10F" w14:textId="77777777" w:rsidTr="00567B32">
        <w:trPr>
          <w:trHeight w:val="315"/>
        </w:trPr>
        <w:tc>
          <w:tcPr>
            <w:tcW w:w="1314" w:type="dxa"/>
            <w:vAlign w:val="center"/>
          </w:tcPr>
          <w:p w14:paraId="44010730" w14:textId="327E2C0B" w:rsidR="009D3F7A" w:rsidRPr="00FC4C1F" w:rsidRDefault="009D3F7A" w:rsidP="00567B32">
            <w:pPr>
              <w:jc w:val="center"/>
              <w:rPr>
                <w:rFonts w:ascii="GHEA Grapalat" w:hAnsi="GHEA Grapalat"/>
                <w:sz w:val="18"/>
                <w:szCs w:val="18"/>
              </w:rPr>
            </w:pPr>
          </w:p>
        </w:tc>
        <w:tc>
          <w:tcPr>
            <w:tcW w:w="1941" w:type="dxa"/>
            <w:vAlign w:val="center"/>
          </w:tcPr>
          <w:p w14:paraId="767DA7A8" w14:textId="1D3918EE" w:rsidR="009D3F7A" w:rsidRPr="001B00AC" w:rsidRDefault="009D3F7A" w:rsidP="00567B32">
            <w:pPr>
              <w:jc w:val="center"/>
              <w:rPr>
                <w:rFonts w:ascii="GHEA Grapalat" w:hAnsi="GHEA Grapalat" w:cs="Calibri"/>
                <w:color w:val="000000"/>
                <w:sz w:val="16"/>
                <w:szCs w:val="16"/>
              </w:rPr>
            </w:pPr>
          </w:p>
        </w:tc>
        <w:tc>
          <w:tcPr>
            <w:tcW w:w="3916" w:type="dxa"/>
            <w:vAlign w:val="center"/>
          </w:tcPr>
          <w:p w14:paraId="4D95D576" w14:textId="59549731" w:rsidR="009D3F7A" w:rsidRDefault="009D3F7A" w:rsidP="00567B32">
            <w:pPr>
              <w:jc w:val="center"/>
              <w:rPr>
                <w:rFonts w:ascii="GHEA Grapalat" w:hAnsi="GHEA Grapalat" w:cs="Calibri"/>
                <w:color w:val="000000"/>
                <w:sz w:val="16"/>
                <w:szCs w:val="16"/>
              </w:rPr>
            </w:pPr>
          </w:p>
        </w:tc>
        <w:tc>
          <w:tcPr>
            <w:tcW w:w="474" w:type="dxa"/>
            <w:vAlign w:val="center"/>
          </w:tcPr>
          <w:p w14:paraId="082AEC68" w14:textId="77777777" w:rsidR="009D3F7A" w:rsidRPr="00A71D81" w:rsidRDefault="009D3F7A" w:rsidP="00567B32">
            <w:pPr>
              <w:jc w:val="center"/>
              <w:rPr>
                <w:rFonts w:ascii="GHEA Grapalat" w:hAnsi="GHEA Grapalat"/>
                <w:lang w:val="pt-BR"/>
              </w:rPr>
            </w:pPr>
          </w:p>
        </w:tc>
        <w:tc>
          <w:tcPr>
            <w:tcW w:w="474" w:type="dxa"/>
            <w:vAlign w:val="center"/>
          </w:tcPr>
          <w:p w14:paraId="71BC11C4" w14:textId="77777777" w:rsidR="009D3F7A" w:rsidRPr="00A71D81" w:rsidRDefault="009D3F7A" w:rsidP="00567B32">
            <w:pPr>
              <w:jc w:val="center"/>
              <w:rPr>
                <w:rFonts w:ascii="GHEA Grapalat" w:hAnsi="GHEA Grapalat"/>
                <w:lang w:val="pt-BR"/>
              </w:rPr>
            </w:pPr>
          </w:p>
        </w:tc>
        <w:tc>
          <w:tcPr>
            <w:tcW w:w="527" w:type="dxa"/>
            <w:vAlign w:val="center"/>
          </w:tcPr>
          <w:p w14:paraId="5702910D" w14:textId="77777777" w:rsidR="009D3F7A" w:rsidRDefault="009D3F7A" w:rsidP="00567B32">
            <w:pPr>
              <w:jc w:val="center"/>
              <w:rPr>
                <w:rFonts w:ascii="GHEA Grapalat" w:hAnsi="GHEA Grapalat" w:cs="Arial"/>
                <w:sz w:val="18"/>
                <w:szCs w:val="18"/>
                <w:lang w:val="pt-BR"/>
              </w:rPr>
            </w:pPr>
          </w:p>
        </w:tc>
        <w:tc>
          <w:tcPr>
            <w:tcW w:w="550" w:type="dxa"/>
            <w:vAlign w:val="center"/>
          </w:tcPr>
          <w:p w14:paraId="18837B83" w14:textId="77777777" w:rsidR="009D3F7A" w:rsidRDefault="009D3F7A" w:rsidP="00567B32">
            <w:pPr>
              <w:jc w:val="center"/>
              <w:rPr>
                <w:rFonts w:ascii="GHEA Grapalat" w:hAnsi="GHEA Grapalat" w:cs="Arial"/>
                <w:sz w:val="18"/>
                <w:szCs w:val="18"/>
                <w:lang w:val="pt-BR"/>
              </w:rPr>
            </w:pPr>
          </w:p>
        </w:tc>
        <w:tc>
          <w:tcPr>
            <w:tcW w:w="559" w:type="dxa"/>
            <w:vAlign w:val="center"/>
          </w:tcPr>
          <w:p w14:paraId="072617A0" w14:textId="77777777" w:rsidR="009D3F7A" w:rsidRDefault="009D3F7A" w:rsidP="00567B32">
            <w:pPr>
              <w:jc w:val="center"/>
              <w:rPr>
                <w:rFonts w:ascii="GHEA Grapalat" w:hAnsi="GHEA Grapalat" w:cs="Arial"/>
                <w:sz w:val="18"/>
                <w:szCs w:val="18"/>
                <w:lang w:val="pt-BR"/>
              </w:rPr>
            </w:pPr>
          </w:p>
        </w:tc>
        <w:tc>
          <w:tcPr>
            <w:tcW w:w="553" w:type="dxa"/>
            <w:vAlign w:val="center"/>
          </w:tcPr>
          <w:p w14:paraId="5B651018" w14:textId="77777777" w:rsidR="009D3F7A" w:rsidRDefault="009D3F7A" w:rsidP="00567B32">
            <w:pPr>
              <w:jc w:val="center"/>
              <w:rPr>
                <w:rFonts w:ascii="GHEA Grapalat" w:hAnsi="GHEA Grapalat" w:cs="Arial"/>
                <w:sz w:val="18"/>
                <w:szCs w:val="18"/>
                <w:lang w:val="pt-BR"/>
              </w:rPr>
            </w:pPr>
          </w:p>
        </w:tc>
        <w:tc>
          <w:tcPr>
            <w:tcW w:w="558" w:type="dxa"/>
            <w:vAlign w:val="center"/>
          </w:tcPr>
          <w:p w14:paraId="4F2740AF" w14:textId="77777777" w:rsidR="009D3F7A" w:rsidRDefault="009D3F7A" w:rsidP="00567B32">
            <w:pPr>
              <w:jc w:val="center"/>
              <w:rPr>
                <w:rFonts w:ascii="GHEA Grapalat" w:hAnsi="GHEA Grapalat" w:cs="Arial"/>
                <w:sz w:val="18"/>
                <w:szCs w:val="18"/>
                <w:lang w:val="pt-BR"/>
              </w:rPr>
            </w:pPr>
          </w:p>
        </w:tc>
        <w:tc>
          <w:tcPr>
            <w:tcW w:w="563" w:type="dxa"/>
            <w:vAlign w:val="center"/>
          </w:tcPr>
          <w:p w14:paraId="2FE95CDB" w14:textId="77777777" w:rsidR="009D3F7A" w:rsidRDefault="009D3F7A" w:rsidP="00567B32">
            <w:pPr>
              <w:jc w:val="center"/>
              <w:rPr>
                <w:rFonts w:ascii="GHEA Grapalat" w:hAnsi="GHEA Grapalat" w:cs="Arial"/>
                <w:sz w:val="18"/>
                <w:szCs w:val="18"/>
                <w:lang w:val="pt-BR"/>
              </w:rPr>
            </w:pPr>
          </w:p>
        </w:tc>
        <w:tc>
          <w:tcPr>
            <w:tcW w:w="550" w:type="dxa"/>
            <w:vAlign w:val="center"/>
          </w:tcPr>
          <w:p w14:paraId="269C0AE3" w14:textId="22F2D7FC" w:rsidR="009D3F7A" w:rsidRDefault="009D3F7A" w:rsidP="00567B32">
            <w:pPr>
              <w:jc w:val="center"/>
              <w:rPr>
                <w:rFonts w:ascii="GHEA Grapalat" w:hAnsi="GHEA Grapalat"/>
                <w:sz w:val="18"/>
                <w:szCs w:val="18"/>
              </w:rPr>
            </w:pPr>
          </w:p>
        </w:tc>
        <w:tc>
          <w:tcPr>
            <w:tcW w:w="558" w:type="dxa"/>
            <w:vAlign w:val="center"/>
          </w:tcPr>
          <w:p w14:paraId="4B5A6B53" w14:textId="184ED29F" w:rsidR="009D3F7A" w:rsidRDefault="009D3F7A" w:rsidP="00567B32">
            <w:pPr>
              <w:jc w:val="center"/>
              <w:rPr>
                <w:rFonts w:ascii="GHEA Grapalat" w:hAnsi="GHEA Grapalat"/>
                <w:sz w:val="18"/>
                <w:szCs w:val="18"/>
              </w:rPr>
            </w:pPr>
          </w:p>
        </w:tc>
        <w:tc>
          <w:tcPr>
            <w:tcW w:w="563" w:type="dxa"/>
            <w:vAlign w:val="center"/>
          </w:tcPr>
          <w:p w14:paraId="66D42638" w14:textId="55682B37" w:rsidR="009D3F7A" w:rsidRDefault="009D3F7A" w:rsidP="00567B32">
            <w:pPr>
              <w:jc w:val="center"/>
              <w:rPr>
                <w:rFonts w:ascii="GHEA Grapalat" w:hAnsi="GHEA Grapalat"/>
                <w:sz w:val="18"/>
                <w:szCs w:val="18"/>
              </w:rPr>
            </w:pPr>
          </w:p>
        </w:tc>
        <w:tc>
          <w:tcPr>
            <w:tcW w:w="638" w:type="dxa"/>
            <w:vAlign w:val="center"/>
          </w:tcPr>
          <w:p w14:paraId="73CB0EBA" w14:textId="42A880F6" w:rsidR="009D3F7A" w:rsidRDefault="009D3F7A" w:rsidP="00567B32">
            <w:pPr>
              <w:jc w:val="center"/>
              <w:rPr>
                <w:rFonts w:ascii="GHEA Grapalat" w:hAnsi="GHEA Grapalat"/>
                <w:sz w:val="18"/>
                <w:szCs w:val="18"/>
              </w:rPr>
            </w:pPr>
          </w:p>
        </w:tc>
        <w:tc>
          <w:tcPr>
            <w:tcW w:w="1955" w:type="dxa"/>
            <w:vAlign w:val="center"/>
          </w:tcPr>
          <w:p w14:paraId="5000F459" w14:textId="6ECCD230" w:rsidR="009D3F7A" w:rsidRDefault="009D3F7A" w:rsidP="00567B32">
            <w:pPr>
              <w:jc w:val="center"/>
              <w:rPr>
                <w:rFonts w:ascii="GHEA Grapalat" w:hAnsi="GHEA Grapalat"/>
                <w:sz w:val="18"/>
                <w:szCs w:val="18"/>
              </w:rPr>
            </w:pPr>
          </w:p>
        </w:tc>
      </w:tr>
    </w:tbl>
    <w:p w14:paraId="628A6707" w14:textId="77777777" w:rsidR="00071D1C" w:rsidRDefault="00071D1C" w:rsidP="00EF3662">
      <w:pPr>
        <w:rPr>
          <w:rFonts w:ascii="GHEA Grapalat" w:hAnsi="GHEA Grapalat"/>
          <w:i/>
          <w:sz w:val="18"/>
          <w:szCs w:val="18"/>
          <w:lang w:val="hy-AM"/>
        </w:rPr>
      </w:pPr>
    </w:p>
    <w:p w14:paraId="21BB0377" w14:textId="77777777" w:rsidR="009D3F7A" w:rsidRPr="009D3F7A" w:rsidRDefault="009D3F7A" w:rsidP="00EF3662">
      <w:pPr>
        <w:rPr>
          <w:rFonts w:ascii="GHEA Grapalat" w:hAnsi="GHEA Grapalat"/>
          <w:i/>
          <w:sz w:val="18"/>
          <w:szCs w:val="18"/>
          <w:lang w:val="hy-AM"/>
        </w:rPr>
      </w:pPr>
    </w:p>
    <w:p w14:paraId="729F5247" w14:textId="77777777" w:rsidR="00071D1C" w:rsidRPr="00A71D81" w:rsidRDefault="00071D1C" w:rsidP="00EF3662">
      <w:pPr>
        <w:rPr>
          <w:rFonts w:ascii="GHEA Grapalat" w:hAnsi="GHEA Grapalat" w:cs="Sylfaen"/>
          <w:i/>
          <w:sz w:val="18"/>
          <w:szCs w:val="18"/>
          <w:lang w:val="pt-BR"/>
        </w:rPr>
      </w:pPr>
      <w:r w:rsidRPr="006467DD">
        <w:rPr>
          <w:rFonts w:ascii="GHEA Grapalat" w:hAnsi="GHEA Grapalat"/>
          <w:i/>
          <w:sz w:val="18"/>
          <w:szCs w:val="18"/>
          <w:lang w:val="hy-AM"/>
        </w:rPr>
        <w:t xml:space="preserve">*</w:t>
      </w:r>
      <w:r w:rsidRPr="00A71D81">
        <w:rPr>
          <w:rFonts w:ascii="GHEA Grapalat" w:hAnsi="GHEA Grapalat" w:cs="Sylfaen"/>
          <w:i/>
          <w:sz w:val="18"/>
          <w:szCs w:val="18"/>
          <w:lang w:val="pt-BR"/>
        </w:rPr>
        <w:t>Оплата</w:t>
      </w:r>
      <w:r w:rsidRPr="006467DD">
        <w:rPr>
          <w:rFonts w:ascii="GHEA Grapalat" w:hAnsi="GHEA Grapalat" w:cs="Times Armenian"/>
          <w:i/>
          <w:sz w:val="18"/>
          <w:szCs w:val="18"/>
          <w:lang w:val="hy-AM"/>
        </w:rPr>
        <w:t xml:space="preserve"> </w:t>
      </w:r>
      <w:r w:rsidRPr="00A71D81">
        <w:rPr>
          <w:rFonts w:ascii="GHEA Grapalat" w:hAnsi="GHEA Grapalat" w:cs="Sylfaen"/>
          <w:i/>
          <w:sz w:val="18"/>
          <w:szCs w:val="18"/>
          <w:lang w:val="pt-BR"/>
        </w:rPr>
        <w:t>предмет</w:t>
      </w:r>
      <w:r w:rsidRPr="006467DD">
        <w:rPr>
          <w:rFonts w:ascii="GHEA Grapalat" w:hAnsi="GHEA Grapalat" w:cs="Times Armenian"/>
          <w:i/>
          <w:sz w:val="18"/>
          <w:szCs w:val="18"/>
          <w:lang w:val="hy-AM"/>
        </w:rPr>
        <w:t xml:space="preserve"> </w:t>
      </w:r>
      <w:r w:rsidRPr="00A71D81">
        <w:rPr>
          <w:rFonts w:ascii="GHEA Grapalat" w:hAnsi="GHEA Grapalat" w:cs="Sylfaen"/>
          <w:i/>
          <w:sz w:val="18"/>
          <w:szCs w:val="18"/>
          <w:lang w:val="pt-BR"/>
        </w:rPr>
        <w:t>деньги</w:t>
      </w:r>
      <w:r w:rsidRPr="006467DD">
        <w:rPr>
          <w:rFonts w:ascii="GHEA Grapalat" w:hAnsi="GHEA Grapalat" w:cs="Times Armenian"/>
          <w:i/>
          <w:sz w:val="18"/>
          <w:szCs w:val="18"/>
          <w:lang w:val="hy-AM"/>
        </w:rPr>
        <w:t xml:space="preserve"> </w:t>
      </w:r>
      <w:r w:rsidRPr="00A71D81">
        <w:rPr>
          <w:rFonts w:ascii="GHEA Grapalat" w:hAnsi="GHEA Grapalat" w:cs="Sylfaen"/>
          <w:i/>
          <w:sz w:val="18"/>
          <w:szCs w:val="18"/>
          <w:lang w:val="pt-BR"/>
        </w:rPr>
        <w:t>представлены в порядке возрастания</w:t>
      </w:r>
      <w:r w:rsidRPr="006467DD">
        <w:rPr>
          <w:rFonts w:ascii="GHEA Grapalat" w:hAnsi="GHEA Grapalat" w:cs="Times Armenian"/>
          <w:i/>
          <w:sz w:val="18"/>
          <w:szCs w:val="18"/>
          <w:lang w:val="hy-AM"/>
        </w:rPr>
        <w:t xml:space="preserve"> </w:t>
      </w:r>
      <w:r w:rsidRPr="00A71D81">
        <w:rPr>
          <w:rFonts w:ascii="GHEA Grapalat" w:hAnsi="GHEA Grapalat" w:cs="Sylfaen"/>
          <w:i/>
          <w:sz w:val="18"/>
          <w:szCs w:val="18"/>
          <w:lang w:val="pt-BR"/>
        </w:rPr>
        <w:t>Если договор заключен на основании части 6 статьи 15 Закона РА «О закупках», то настоящий график дополняется и заключается одновременно с заключенным между сторонами договором, если предусмотрены финансовые средства, как его неотъемлемая часть.</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В приглашении суммы указаны в процентах, а при подписании договора вместо процентов указывается конкретная сумма.</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ПОКУПАТЕЛЬ</w:t>
            </w:r>
          </w:p>
          <w:p w14:paraId="189E0804" w14:textId="77777777" w:rsidR="00071D1C" w:rsidRPr="00A71D81" w:rsidRDefault="00071D1C" w:rsidP="00EF3662">
            <w:pPr>
              <w:rPr>
                <w:rFonts w:ascii="GHEA Grapalat" w:hAnsi="GHEA Grapalat"/>
                <w:sz w:val="22"/>
                <w:szCs w:val="22"/>
                <w:lang w:val="ru-RU"/>
              </w:rPr>
            </w:pPr>
          </w:p>
          <w:p w14:paraId="01A64B69" w14:textId="77777777" w:rsidR="00071D1C" w:rsidRPr="00A71D81" w:rsidRDefault="00071D1C" w:rsidP="00EF3662">
            <w:pPr>
              <w:rPr>
                <w:rFonts w:ascii="GHEA Grapalat" w:hAnsi="GHEA Grapalat"/>
                <w:lang w:val="ru-RU"/>
              </w:rPr>
            </w:pPr>
          </w:p>
          <w:p w14:paraId="63A7B955"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7DE8F1"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подпись</w:t>
            </w:r>
            <w:r w:rsidRPr="00A71D81">
              <w:rPr>
                <w:rFonts w:ascii="GHEA Grapalat" w:hAnsi="GHEA Grapalat"/>
                <w:sz w:val="18"/>
                <w:szCs w:val="18"/>
              </w:rPr>
              <w:t>/</w:t>
            </w:r>
          </w:p>
          <w:p w14:paraId="5D5E3C8B"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К</w:t>
            </w:r>
            <w:r w:rsidRPr="00A71D81">
              <w:rPr>
                <w:rFonts w:ascii="GHEA Grapalat" w:hAnsi="GHEA Grapalat"/>
                <w:sz w:val="18"/>
                <w:szCs w:val="18"/>
                <w:lang w:val="ru-RU"/>
              </w:rPr>
              <w:t>.</w:t>
            </w:r>
            <w:r w:rsidRPr="00A71D81">
              <w:rPr>
                <w:rFonts w:ascii="GHEA Grapalat" w:hAnsi="GHEA Grapalat" w:cs="Sylfaen"/>
                <w:sz w:val="18"/>
                <w:szCs w:val="18"/>
                <w:lang w:val="ru-RU"/>
              </w:rPr>
              <w:t>Т</w:t>
            </w:r>
          </w:p>
        </w:tc>
        <w:tc>
          <w:tcPr>
            <w:tcW w:w="760" w:type="dxa"/>
          </w:tcPr>
          <w:p w14:paraId="034575EB" w14:textId="77777777" w:rsidR="00071D1C" w:rsidRPr="00A71D81" w:rsidRDefault="00071D1C" w:rsidP="00EF3662">
            <w:pPr>
              <w:jc w:val="center"/>
              <w:rPr>
                <w:rFonts w:ascii="GHEA Grapalat" w:hAnsi="GHEA Grapalat"/>
                <w:lang w:val="ru-RU"/>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ПРОДАВЕЦ</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подпись</w:t>
            </w:r>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К</w:t>
            </w:r>
            <w:r w:rsidRPr="00A71D81">
              <w:rPr>
                <w:rFonts w:ascii="GHEA Grapalat" w:hAnsi="GHEA Grapalat"/>
                <w:sz w:val="18"/>
                <w:szCs w:val="18"/>
                <w:lang w:val="ru-RU"/>
              </w:rPr>
              <w:t>.</w:t>
            </w:r>
            <w:r w:rsidRPr="00A71D81">
              <w:rPr>
                <w:rFonts w:ascii="GHEA Grapalat" w:hAnsi="GHEA Grapalat" w:cs="Sylfaen"/>
                <w:sz w:val="18"/>
                <w:szCs w:val="18"/>
                <w:lang w:val="ru-RU"/>
              </w:rPr>
              <w:t>Т</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Приложение № 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лет. запечатан</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закодированный контракт</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6467DD"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oel="http://schemas.microsoft.com/office/2019/extlst" xmlns:w16se="http://schemas.microsoft.com/office/word/2015/wordml/symex" xmlns:w15="http://schemas.microsoft.com/office/word/2012/wordml" xmlns:cx="http://schemas.microsoft.com/office/drawing/2014/chartex">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A71D81">
              <w:rPr>
                <w:rFonts w:ascii="GHEA Grapalat" w:hAnsi="GHEA Grapalat"/>
                <w:iCs/>
                <w:color w:val="000000"/>
                <w:sz w:val="21"/>
                <w:szCs w:val="21"/>
              </w:rPr>
              <w:t>Сторона договора</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расположение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чч _________________________</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hhhhh _______________________</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Клиент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расположение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чч____________________________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хххх 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ПРОТОКОЛ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РЕЗУЛЬТАТЫ ИСПОЛНЕНИЯ ДОГОВОРА ИЛИ ЕГО ЧАСТИ</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ПЕРЕДАЧА-ПРИЕМ</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лет</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Наименование Соглашения /далее – Соглашение/: __________________________________________________________________________________________________________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Дата подписания договора: «____» «__________________» 20</w:t>
      </w:r>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Номер контракта: __________</w:t>
      </w:r>
    </w:p>
    <w:p w14:paraId="62F79D18" w14:textId="77777777" w:rsidR="0038400D" w:rsidRPr="00A71D81" w:rsidRDefault="0038400D" w:rsidP="006C1D25">
      <w:pPr>
        <w:jc w:val="both"/>
        <w:rPr>
          <w:rFonts w:ascii="GHEA Grapalat" w:hAnsi="GHEA Grapalat" w:cs="Sylfaen"/>
          <w:iCs/>
          <w:lang w:val="es-ES"/>
        </w:rPr>
      </w:pPr>
      <w:proofErr w:type="gramStart"/>
      <w:r w:rsidRPr="00A71D81">
        <w:rPr>
          <w:rFonts w:ascii="GHEA Grapalat" w:hAnsi="GHEA Grapalat"/>
          <w:iCs/>
          <w:color w:val="000000"/>
          <w:sz w:val="21"/>
          <w:szCs w:val="21"/>
        </w:rPr>
        <w:t>Клиент и  </w:t>
      </w:r>
      <w:proofErr w:type="gramEnd"/>
      <w:r w:rsidRPr="00A71D81">
        <w:rPr>
          <w:rFonts w:ascii="GHEA Grapalat" w:hAnsi="GHEA Grapalat"/>
          <w:color w:val="000000"/>
          <w:sz w:val="21"/>
          <w:szCs w:val="21"/>
        </w:rPr>
        <w:t>Контрагент на основании счета-фактуры № ___, выставленного « « « « 20» года по факту исполнения договора составил настоящий протокол о нижеследующем:</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В рамках контракта Контрагент поставил следующие товары:</w:t>
      </w:r>
      <w:proofErr w:type="gramStart"/>
      <w:proofErr w:type="gramEnd"/>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Н</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Предоставил</w:t>
            </w:r>
            <w:r w:rsidRPr="00A71D81">
              <w:rPr>
                <w:rFonts w:ascii="GHEA Grapalat" w:hAnsi="GHEA Grapalat" w:cs="Courier New"/>
                <w:sz w:val="18"/>
                <w:szCs w:val="18"/>
              </w:rPr>
              <w:t xml:space="preserve"> </w:t>
            </w:r>
            <w:r w:rsidRPr="00A71D81">
              <w:rPr>
                <w:rFonts w:ascii="GHEA Grapalat" w:hAnsi="GHEA Grapalat" w:cs="Sylfaen"/>
                <w:sz w:val="18"/>
                <w:szCs w:val="18"/>
              </w:rPr>
              <w:t>товаров</w:t>
            </w:r>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имя</w:t>
            </w:r>
          </w:p>
        </w:tc>
        <w:tc>
          <w:tcPr>
            <w:tcW w:w="1440" w:type="dxa"/>
            <w:vMerge w:val="restart"/>
            <w:shd w:val="clear" w:color="auto" w:fill="auto"/>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краткое описание технической спецификации</w:t>
            </w:r>
          </w:p>
        </w:tc>
        <w:tc>
          <w:tcPr>
            <w:tcW w:w="2916" w:type="dxa"/>
            <w:gridSpan w:val="2"/>
            <w:shd w:val="clear" w:color="auto" w:fill="auto"/>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количественный показатель</w:t>
            </w:r>
          </w:p>
        </w:tc>
        <w:tc>
          <w:tcPr>
            <w:tcW w:w="2976" w:type="dxa"/>
            <w:gridSpan w:val="2"/>
            <w:shd w:val="clear" w:color="auto" w:fill="auto"/>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крайний срок</w:t>
            </w:r>
          </w:p>
        </w:tc>
        <w:tc>
          <w:tcPr>
            <w:tcW w:w="1168" w:type="dxa"/>
            <w:vMerge w:val="restart"/>
            <w:shd w:val="clear" w:color="auto" w:fill="auto"/>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Сумма к оплате /тыс. драм/</w:t>
            </w:r>
          </w:p>
        </w:tc>
        <w:tc>
          <w:tcPr>
            <w:tcW w:w="675" w:type="dxa"/>
            <w:vMerge w:val="restart"/>
            <w:shd w:val="clear" w:color="auto" w:fill="auto"/>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Срок оплаты /согласно графику платежей/</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согласно графику закупок, утвержденному контрактом</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на самом деле</w:t>
            </w:r>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согласно графику закупок, утвержденному контрактом</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на самом деле</w:t>
            </w:r>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Счет-фактура и форма положительного подтверждения, послужившие основанием для двустороннего одобрения настоящего Протокола</w:t>
      </w:r>
      <w:r w:rsidRPr="00A71D81">
        <w:rPr>
          <w:rFonts w:ascii="GHEA Grapalat" w:hAnsi="GHEA Grapalat"/>
          <w:color w:val="000000"/>
          <w:sz w:val="21"/>
          <w:szCs w:val="21"/>
          <w:lang w:val="es-ES"/>
        </w:rPr>
        <w:t>Заключение является неотъемлемой частью настоящего протокола и прилагается.</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Товар доставлен.</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Товар получен</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подпись</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подпись</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фамилия, имя</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фамилия, имя</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К.Т.</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К.Т.</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Приложение 3.1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лет. запечатан</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закодированный контракт</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АКТ N</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r w:rsidRPr="00A71D81">
        <w:rPr>
          <w:rFonts w:ascii="GHEA Grapalat" w:hAnsi="GHEA Grapalat" w:cs="Sylfaen"/>
          <w:bCs/>
          <w:sz w:val="18"/>
          <w:szCs w:val="18"/>
        </w:rPr>
        <w:t xml:space="preserve">о фиксации факта передачи результата договора Покупателю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Настоящим зафиксировано, что</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(далее именуемый Покупатель) и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Имя покупателя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Имя продавца</w:t>
      </w:r>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(далее именуемый Продавец) сроком на 20 лет.</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N вошел в систему</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дата подписания контракта</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номер контракта</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В рамках договора Продавец уплатит 20</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Передал Покупателю для целей сдачи-приемки следующие товары:</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Продукт</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единица 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число</w:t>
            </w:r>
            <w:r w:rsidRPr="00A71D81">
              <w:rPr>
                <w:rFonts w:ascii="GHEA Grapalat" w:hAnsi="GHEA Grapalat"/>
                <w:sz w:val="18"/>
                <w:szCs w:val="18"/>
              </w:rPr>
              <w:t xml:space="preserve">(</w:t>
            </w:r>
            <w:r w:rsidRPr="00A71D81">
              <w:rPr>
                <w:rFonts w:ascii="GHEA Grapalat" w:hAnsi="GHEA Grapalat" w:cs="Sylfaen"/>
                <w:sz w:val="18"/>
                <w:szCs w:val="18"/>
              </w:rPr>
              <w:t>на самом деле</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Настоящий акт составлен в 2-х экземплярах, по одному экземпляру каждой стороне.</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СТОРОНЫ</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Передан</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Принял</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Представитель, составивший заявку:</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фамилия, имя</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фамилия, имя</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Подпись</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подпись</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4A985F7A" w14:textId="77777777" w:rsidR="00E456FF" w:rsidRDefault="00E456FF" w:rsidP="00E456FF">
      <w:pPr>
        <w:jc w:val="right"/>
        <w:rPr>
          <w:rFonts w:ascii="GHEA Grapalat" w:hAnsi="GHEA Grapalat"/>
          <w:i/>
          <w:sz w:val="18"/>
        </w:rPr>
      </w:pPr>
      <w:bookmarkStart w:id="15" w:name="_Hlk187704942"/>
      <w:r w:rsidRPr="005E1F72">
        <w:rPr>
          <w:rFonts w:ascii="GHEA Grapalat" w:hAnsi="GHEA Grapalat"/>
          <w:i/>
          <w:sz w:val="18"/>
          <w:lang w:val="hy-AM"/>
        </w:rPr>
        <w:lastRenderedPageBreak/>
        <w:t xml:space="preserve">Приложение № 4</w:t>
      </w:r>
    </w:p>
    <w:p w14:paraId="5293A6CF"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 20 лет. запечатан</w:t>
      </w:r>
    </w:p>
    <w:p w14:paraId="057324BA"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закодированный контракт</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513F14" w:rsidRDefault="00E456FF" w:rsidP="00E456FF">
      <w:pPr>
        <w:jc w:val="right"/>
        <w:rPr>
          <w:rFonts w:ascii="GHEA Grapalat" w:hAnsi="GHEA Grapalat"/>
          <w:i/>
          <w:sz w:val="18"/>
        </w:rPr>
      </w:pPr>
    </w:p>
    <w:p w14:paraId="15C4264B" w14:textId="77777777" w:rsidR="00E456FF" w:rsidRDefault="00E456FF" w:rsidP="00E456FF">
      <w:pPr>
        <w:rPr>
          <w:rFonts w:ascii="GHEA Grapalat" w:hAnsi="GHEA Grapalat" w:cs="GHEA Grapalat"/>
          <w:sz w:val="22"/>
          <w:szCs w:val="22"/>
          <w:lang w:val="hy-AM"/>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УВЕДОМЛЕНИЕ</w:t>
      </w:r>
    </w:p>
    <w:p w14:paraId="57ACE427" w14:textId="77777777" w:rsidR="00E456FF" w:rsidRPr="00635053" w:rsidRDefault="00E456FF" w:rsidP="00E456FF">
      <w:pPr>
        <w:jc w:val="center"/>
        <w:rPr>
          <w:rFonts w:ascii="GHEA Grapalat" w:hAnsi="GHEA Grapalat" w:cs="GHEA Grapalat"/>
          <w:sz w:val="22"/>
          <w:szCs w:val="22"/>
          <w:lang w:val="hy-AM"/>
        </w:rPr>
      </w:pPr>
    </w:p>
    <w:p w14:paraId="1EB999CA"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отчеты</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является</w:t>
      </w:r>
      <w:r w:rsidRPr="005E1F72">
        <w:rPr>
          <w:rFonts w:ascii="GHEA Grapalat" w:hAnsi="GHEA Grapalat" w:cs="Arial"/>
          <w:sz w:val="20"/>
          <w:szCs w:val="20"/>
          <w:lang w:val="es-ES"/>
        </w:rPr>
        <w:t xml:space="preserve">,</w:t>
      </w:r>
      <w:r w:rsidRPr="005E1F72">
        <w:rPr>
          <w:rFonts w:ascii="GHEA Grapalat" w:hAnsi="GHEA Grapalat" w:cs="Sylfaen"/>
          <w:sz w:val="20"/>
          <w:szCs w:val="20"/>
          <w:lang w:val="es-ES"/>
        </w:rPr>
        <w:t>что</w:t>
      </w:r>
      <w:r w:rsidRPr="005E1F72">
        <w:rPr>
          <w:rFonts w:ascii="GHEA Grapalat" w:hAnsi="GHEA Grapalat" w:cs="Arial"/>
          <w:sz w:val="20"/>
          <w:szCs w:val="20"/>
          <w:lang w:val="es-ES"/>
        </w:rPr>
        <w:t xml:space="preserve">.  </w:t>
      </w:r>
    </w:p>
    <w:p w14:paraId="514DAA41"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финансовый агент</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имя</w:t>
      </w:r>
      <w:r w:rsidRPr="005E1F72">
        <w:rPr>
          <w:rFonts w:ascii="GHEA Grapalat" w:hAnsi="GHEA Grapalat" w:cs="Arial"/>
          <w:vertAlign w:val="superscript"/>
          <w:lang w:val="es-ES"/>
        </w:rPr>
        <w:t xml:space="preserve"> </w:t>
      </w:r>
    </w:p>
    <w:p w14:paraId="2B897195" w14:textId="77777777" w:rsidR="00E456FF" w:rsidRPr="005E1F72" w:rsidRDefault="00E456FF" w:rsidP="00E456FF">
      <w:pPr>
        <w:jc w:val="both"/>
        <w:rPr>
          <w:rFonts w:ascii="GHEA Grapalat" w:hAnsi="GHEA Grapalat"/>
          <w:sz w:val="22"/>
          <w:szCs w:val="22"/>
          <w:vertAlign w:val="superscript"/>
          <w:lang w:val="es-ES"/>
        </w:rPr>
      </w:pPr>
    </w:p>
    <w:p w14:paraId="52D71F2B" w14:textId="77777777" w:rsidR="00E456FF" w:rsidRPr="00E5270C" w:rsidRDefault="00E456FF" w:rsidP="00E456FF">
      <w:pPr>
        <w:pStyle w:val="aff"/>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из и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между "--" 20 лет. подписано</w:t>
      </w:r>
    </w:p>
    <w:p w14:paraId="21D39DBF"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имя покупателя имя продавца</w:t>
      </w:r>
    </w:p>
    <w:p w14:paraId="4E577C28" w14:textId="77777777" w:rsidR="00E456FF" w:rsidRPr="005E1F72" w:rsidRDefault="00E456FF" w:rsidP="00E456FF">
      <w:pPr>
        <w:jc w:val="both"/>
        <w:rPr>
          <w:rFonts w:ascii="GHEA Grapalat" w:hAnsi="GHEA Grapalat" w:cs="Sylfaen"/>
          <w:vertAlign w:val="superscript"/>
          <w:lang w:val="es-ES"/>
        </w:rPr>
      </w:pPr>
    </w:p>
    <w:p w14:paraId="0D42E739" w14:textId="77777777" w:rsidR="00E456FF" w:rsidRPr="005E1F72" w:rsidRDefault="00E456FF" w:rsidP="00E456FF">
      <w:pPr>
        <w:jc w:val="both"/>
        <w:rPr>
          <w:rFonts w:ascii="GHEA Grapalat" w:hAnsi="GHEA Grapalat"/>
          <w:sz w:val="22"/>
          <w:szCs w:val="22"/>
          <w:u w:val="single"/>
          <w:lang w:val="es-ES"/>
        </w:rPr>
      </w:pPr>
    </w:p>
    <w:p w14:paraId="5AAD1D45" w14:textId="694CCA30"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cs="Sylfaen"/>
          <w:sz w:val="20"/>
          <w:szCs w:val="20"/>
          <w:lang w:val="es-ES"/>
        </w:rPr>
        <w:t>БМАКП</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cs="Sylfaen"/>
          <w:sz w:val="20"/>
          <w:szCs w:val="20"/>
          <w:lang w:val="es-ES"/>
        </w:rPr>
        <w:t xml:space="preserve">в рамках договора (далее – Договор) с кодом</w:t>
      </w:r>
    </w:p>
    <w:p w14:paraId="41F57F42" w14:textId="77777777" w:rsidR="008C6ADB" w:rsidRDefault="008C6ADB" w:rsidP="00E456FF">
      <w:pPr>
        <w:jc w:val="both"/>
        <w:rPr>
          <w:rFonts w:ascii="GHEA Grapalat" w:hAnsi="GHEA Grapalat" w:cs="Sylfaen"/>
          <w:sz w:val="20"/>
          <w:szCs w:val="20"/>
          <w:lang w:val="es-ES"/>
        </w:rPr>
      </w:pPr>
    </w:p>
    <w:p w14:paraId="3E48B64F"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подписано между "--" 20</w:t>
      </w:r>
      <w:r w:rsidRPr="005E1F72">
        <w:rPr>
          <w:rFonts w:ascii="GHEA Grapalat" w:hAnsi="GHEA Grapalat"/>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факторинг с кодом</w:t>
      </w:r>
    </w:p>
    <w:p w14:paraId="0686D12A"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имя продавца</w:t>
      </w:r>
    </w:p>
    <w:p w14:paraId="7D12F146"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контракт,</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rsidP="00E456FF">
      <w:pPr>
        <w:pStyle w:val="aff"/>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соответствует требованиям, изложенным в пункте 8.12 Соглашения.</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___________________________________________</w:t>
      </w:r>
      <w:r w:rsidRPr="009A5836">
        <w:rPr>
          <w:rFonts w:ascii="GHEA Grapalat" w:hAnsi="GHEA Grapalat"/>
          <w:sz w:val="20"/>
          <w:lang w:val="hy-AM"/>
        </w:rPr>
        <w:tab/>
        <w:t xml:space="preserve">                </w:t>
      </w:r>
      <w:r w:rsidRPr="00E5270C">
        <w:rPr>
          <w:rFonts w:ascii="GHEA Grapalat" w:hAnsi="GHEA Grapalat"/>
          <w:sz w:val="20"/>
          <w:lang w:val="es-ES"/>
        </w:rPr>
        <w:t xml:space="preserve">       _____________</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наименование финансового агента (должность руководителя, имя и фамилия)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подпись</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К. Т.</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(если доступно)</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 20 лет.</w:t>
      </w:r>
      <w:r w:rsidRPr="009A5836">
        <w:rPr>
          <w:rFonts w:ascii="GHEA Grapalat" w:hAnsi="GHEA Grapalat"/>
          <w:sz w:val="20"/>
          <w:lang w:val="hy-AM"/>
        </w:rPr>
        <w:tab/>
        <w:t xml:space="preserve"> </w:t>
      </w:r>
    </w:p>
    <w:bookmarkEnd w:id="15"/>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B06532B" w14:textId="77777777" w:rsidR="00F759F5" w:rsidRDefault="00F759F5">
      <w:r>
        <w:separator/>
      </w:r>
    </w:p>
  </w:endnote>
  <w:endnote w:type="continuationSeparator" w:id="0">
    <w:p w14:paraId="18AA2DCB" w14:textId="77777777" w:rsidR="00F759F5" w:rsidRDefault="00F759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40B0500000000000000"/>
    <w:charset w:val="00"/>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altName w:val="Cambria"/>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8BB2758" w14:textId="77777777" w:rsidR="00F759F5" w:rsidRDefault="00F759F5">
      <w:r>
        <w:separator/>
      </w:r>
    </w:p>
  </w:footnote>
  <w:footnote w:type="continuationSeparator" w:id="0">
    <w:p w14:paraId="42012BDF" w14:textId="77777777" w:rsidR="00F759F5" w:rsidRDefault="00F759F5">
      <w:r>
        <w:continuationSeparator/>
      </w:r>
    </w:p>
  </w:footnote>
  <w:footnote w:id="1">
    <w:p w14:paraId="0479151E" w14:textId="23568D36" w:rsidR="00567B32" w:rsidRPr="00AE74A0" w:rsidRDefault="00567B32" w:rsidP="00D45BA2">
      <w:pPr>
        <w:jc w:val="both"/>
        <w:rPr>
          <w:rFonts w:ascii="GHEA Grapalat" w:hAnsi="GHEA Grapalat" w:cs="Sylfaen"/>
          <w:i/>
          <w:sz w:val="16"/>
          <w:szCs w:val="16"/>
          <w:lang w:val="af-ZA" w:eastAsia="ru-RU"/>
        </w:rPr>
      </w:pPr>
      <w:r>
        <w:rPr>
          <w:rStyle w:val="af6"/>
        </w:rPr>
        <w:footnoteRef/>
      </w:r>
      <w:r w:rsidRPr="00D45BA2">
        <w:rPr>
          <w:lang w:val="af-ZA"/>
        </w:rPr>
        <w:t xml:space="preserve">Если покупка осуществляется в срочном порядке и осуществляется одним лицом, то:</w:t>
      </w:r>
    </w:p>
    <w:p w14:paraId="342BDC5E" w14:textId="77777777" w:rsidR="00567B32" w:rsidRPr="006265F4" w:rsidRDefault="00567B32"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Абзац 2 пункта 3.1 изложить в следующей редакции: «Участник имеет право запросить у комиссии разъяснение по приглашению не позднее, чем за один календарный день до истечения срока подачи заявок. При этом разъяснение может быть запрошено до 17:00 (по ереванскому времени) дня, указанного в настоящем пункте. Комиссия предоставляет участнику, подавшему запрос, разъяснение в течение календарного дня, следующего за днем получения запроса, но не позднее, чем за 3 часа до истечения срока подачи заявок на процедуру. Участник представляет запрос, указанный в настоящем пункте, путем отправки его на электронную почту секретаря комиссии. Разъяснение по запросу направляется путем отправки электронного письма секретаря комиссии с адреса электронной почты, предусмотренного в настоящем приглашении, на адрес электронной почты участника, на который был получен запрос.</w:t>
      </w:r>
      <w:r w:rsidRPr="006265F4">
        <w:rPr>
          <w:rFonts w:ascii="GHEA Grapalat" w:hAnsi="GHEA Grapalat"/>
          <w:i/>
          <w:sz w:val="16"/>
          <w:szCs w:val="16"/>
          <w:lang w:val="af-ZA"/>
        </w:rPr>
        <w:t>".</w:t>
      </w:r>
    </w:p>
    <w:p w14:paraId="11B1CC08" w14:textId="77777777" w:rsidR="00567B32" w:rsidRPr="006265F4" w:rsidRDefault="00567B32" w:rsidP="00D45BA2">
      <w:pPr>
        <w:jc w:val="both"/>
        <w:rPr>
          <w:rFonts w:ascii="GHEA Grapalat" w:hAnsi="GHEA Grapalat"/>
          <w:i/>
          <w:sz w:val="16"/>
          <w:szCs w:val="16"/>
          <w:lang w:val="af-ZA"/>
        </w:rPr>
      </w:pPr>
      <w:r w:rsidRPr="006265F4">
        <w:rPr>
          <w:rFonts w:ascii="GHEA Grapalat" w:hAnsi="GHEA Grapalat"/>
          <w:i/>
          <w:sz w:val="16"/>
          <w:szCs w:val="16"/>
          <w:lang w:val="af-ZA"/>
        </w:rPr>
        <w:t xml:space="preserve">- Пункт 3.4 изложить в следующей редакции:</w:t>
      </w:r>
      <w:r w:rsidRPr="006265F4">
        <w:rPr>
          <w:rFonts w:ascii="GHEA Grapalat" w:hAnsi="GHEA Grapalat" w:cs="Sylfaen"/>
          <w:i/>
          <w:sz w:val="16"/>
          <w:szCs w:val="16"/>
          <w:lang w:val="af-ZA" w:eastAsia="ru-RU"/>
        </w:rPr>
        <w:t xml:space="preserve">«3.4 Изменения в приглашение могут быть внесены не позднее, чем за один календарный день до истечения срока подачи заявок. Объявление об изменении публикуется в бюллетене в день внесения изменения.</w:t>
      </w:r>
      <w:r w:rsidRPr="006265F4">
        <w:rPr>
          <w:rFonts w:ascii="GHEA Grapalat" w:hAnsi="GHEA Grapalat"/>
          <w:i/>
          <w:sz w:val="16"/>
          <w:szCs w:val="16"/>
          <w:lang w:val="af-ZA"/>
        </w:rPr>
        <w:t>".</w:t>
      </w:r>
    </w:p>
    <w:p w14:paraId="6CED0620" w14:textId="77777777" w:rsidR="00567B32" w:rsidRPr="006265F4" w:rsidRDefault="00567B32"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Пункт 3.6 изложить в следующей редакции: «3.6 В случае внесения изменений в Приглашение срок подачи заявок исчисляется со дня публикации сообщения о таких изменениях в Бюллетене.</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567B32" w:rsidRPr="00D45BA2" w:rsidRDefault="00567B32">
      <w:pPr>
        <w:pStyle w:val="af2"/>
      </w:pPr>
    </w:p>
  </w:footnote>
  <w:footnote w:id="2">
    <w:p w14:paraId="5BDAD4EB" w14:textId="2D2151B3" w:rsidR="00567B32" w:rsidRPr="006265F4" w:rsidRDefault="00567B32" w:rsidP="00D45BA2">
      <w:pPr>
        <w:pStyle w:val="af2"/>
        <w:jc w:val="both"/>
        <w:rPr>
          <w:rFonts w:ascii="GHEA Grapalat" w:hAnsi="GHEA Grapalat" w:cs="Sylfaen"/>
          <w:i/>
          <w:sz w:val="16"/>
          <w:szCs w:val="16"/>
          <w:lang w:val="en-US"/>
        </w:rPr>
      </w:pPr>
      <w:r>
        <w:rPr>
          <w:rStyle w:val="af6"/>
        </w:rPr>
        <w:footnoteRef/>
      </w:r>
      <w:r>
        <w:t xml:space="preserve">В случае, если закупка осуществляется путем проведения тендера или запроса котировок, настоящее предложение подлежит исключению из приглашения, если:</w:t>
      </w:r>
    </w:p>
    <w:p w14:paraId="752717FB" w14:textId="77777777" w:rsidR="00567B32" w:rsidRPr="006265F4" w:rsidRDefault="00567B32" w:rsidP="00D45BA2">
      <w:pPr>
        <w:pStyle w:val="af2"/>
        <w:jc w:val="both"/>
        <w:rPr>
          <w:rFonts w:ascii="GHEA Grapalat" w:hAnsi="GHEA Grapalat" w:cs="Sylfaen"/>
          <w:i/>
          <w:sz w:val="16"/>
          <w:szCs w:val="16"/>
          <w:lang w:val="en-US"/>
        </w:rPr>
      </w:pPr>
      <w:r w:rsidRPr="006265F4">
        <w:rPr>
          <w:rFonts w:ascii="GHEA Grapalat" w:hAnsi="GHEA Grapalat" w:cs="Sylfaen"/>
          <w:i/>
          <w:sz w:val="16"/>
          <w:szCs w:val="16"/>
          <w:lang w:val="en-US"/>
        </w:rPr>
        <w:t>- процедура организована на основании статьи 15, части 6, пункта 1 Закона,</w:t>
      </w:r>
    </w:p>
    <w:p w14:paraId="2D41B0D9" w14:textId="7247FD77" w:rsidR="00567B32" w:rsidRPr="00D45BA2" w:rsidRDefault="00567B32" w:rsidP="00D45BA2">
      <w:pPr>
        <w:pStyle w:val="af2"/>
        <w:rPr>
          <w:lang w:val="en-US"/>
        </w:rPr>
      </w:pPr>
      <w:r w:rsidRPr="006265F4">
        <w:rPr>
          <w:rFonts w:ascii="GHEA Grapalat" w:hAnsi="GHEA Grapalat" w:cs="Sylfaen"/>
          <w:i/>
          <w:sz w:val="16"/>
          <w:szCs w:val="16"/>
          <w:lang w:val="en-US"/>
        </w:rPr>
        <w:t xml:space="preserve">- цена товаров, подлежащих закупке в рамках настоящей процедуры по заявке на закупку (общая цена планируемой (предполагаемой) закупки), не превышает 25 миллионов драмов.</w:t>
      </w:r>
      <w:proofErr w:type="gramStart"/>
      <w:proofErr w:type="gramEnd"/>
    </w:p>
  </w:footnote>
  <w:footnote w:id="3">
    <w:p w14:paraId="5BDA916E" w14:textId="4A0C8C20" w:rsidR="00567B32" w:rsidRPr="006F2A6C" w:rsidRDefault="00567B32" w:rsidP="006F2A6C">
      <w:pPr>
        <w:jc w:val="both"/>
        <w:rPr>
          <w:rFonts w:asciiTheme="minorHAnsi" w:hAnsiTheme="minorHAnsi"/>
          <w:lang w:val="hy-AM"/>
        </w:rPr>
      </w:pPr>
      <w:r>
        <w:rPr>
          <w:rStyle w:val="af6"/>
        </w:rPr>
        <w:footnoteRef/>
      </w:r>
      <w:r>
        <w:t xml:space="preserve">В случае участников, являющихся резидентами Республики Армения, публикуется декларация со ссылкой на веб-сайт, содержащий информацию о бенефициарных владельцах, указанных в объявлении о подаче заявления.</w:t>
      </w:r>
    </w:p>
  </w:footnote>
  <w:footnote w:id="4">
    <w:p w14:paraId="63E63230" w14:textId="17EEF92F" w:rsidR="00567B32" w:rsidRPr="00D45BA2" w:rsidRDefault="00567B32" w:rsidP="00D45BA2">
      <w:pPr>
        <w:pStyle w:val="af2"/>
        <w:jc w:val="both"/>
        <w:rPr>
          <w:rFonts w:ascii="GHEA Grapalat" w:hAnsi="GHEA Grapalat"/>
          <w:i/>
          <w:sz w:val="16"/>
          <w:szCs w:val="16"/>
          <w:lang w:val="hy-AM" w:eastAsia="en-US"/>
        </w:rPr>
      </w:pPr>
      <w:r>
        <w:rPr>
          <w:rStyle w:val="af6"/>
        </w:rPr>
        <w:footnoteRef/>
      </w:r>
      <w:r>
        <w:t xml:space="preserve">Если настоящим приглашением не предусмотрено представление информации о товарном знаке, фирменном наименовании, модели и наименовании производителя предлагаемого участником товара, то из подпункта исключаются слова «а также о товарном знаке, фирменном наименовании, модели и наименовании производителя предлагаемого товара. При этом участник вправе представить продукцию, выпускаемую более чем одним производителем, а также продукцию с различными товарными знаками, фирменными наименованиями и моделями, если не применяется условие, указанное в последнем предложении пункта 1.1 настоящей части».</w:t>
      </w:r>
    </w:p>
  </w:footnote>
  <w:footnote w:id="5">
    <w:p w14:paraId="3EABC536" w14:textId="2439BFE2" w:rsidR="00567B32" w:rsidRPr="008A2E7F" w:rsidRDefault="00567B32" w:rsidP="00D45BA2">
      <w:pPr>
        <w:pStyle w:val="af2"/>
        <w:jc w:val="both"/>
        <w:rPr>
          <w:lang w:val="hy-AM"/>
        </w:rPr>
      </w:pPr>
      <w:r>
        <w:rPr>
          <w:rStyle w:val="af6"/>
        </w:rPr>
        <w:footnoteRef/>
      </w:r>
      <w:r>
        <w:t xml:space="preserve">Подпункт исключается, если не указано требование об обеспечении заявления.</w:t>
      </w:r>
    </w:p>
    <w:p w14:paraId="1E803D73" w14:textId="0A782839" w:rsidR="00567B32" w:rsidRPr="00D45BA2" w:rsidRDefault="00567B32">
      <w:pPr>
        <w:pStyle w:val="af2"/>
        <w:rPr>
          <w:lang w:val="hy-AM"/>
        </w:rPr>
      </w:pPr>
    </w:p>
  </w:footnote>
  <w:footnote w:id="6">
    <w:p w14:paraId="07C6F0D9" w14:textId="69C7FF55" w:rsidR="00567B32" w:rsidRPr="0028748F" w:rsidRDefault="00567B32">
      <w:pPr>
        <w:pStyle w:val="af2"/>
        <w:rPr>
          <w:rFonts w:asciiTheme="minorHAnsi" w:hAnsiTheme="minorHAnsi"/>
          <w:lang w:val="hy-AM"/>
        </w:rPr>
      </w:pPr>
      <w:r>
        <w:rPr>
          <w:rStyle w:val="af6"/>
        </w:rPr>
        <w:footnoteRef/>
      </w:r>
      <w:r>
        <w:t xml:space="preserve">Определяется заказчиком.</w:t>
      </w:r>
    </w:p>
  </w:footnote>
  <w:footnote w:id="7">
    <w:p w14:paraId="4BBBCD3C" w14:textId="43E7C133" w:rsidR="00567B32" w:rsidRPr="001258CE" w:rsidRDefault="00567B32">
      <w:pPr>
        <w:pStyle w:val="af2"/>
        <w:rPr>
          <w:rFonts w:asciiTheme="minorHAnsi" w:hAnsiTheme="minorHAnsi"/>
        </w:rPr>
      </w:pPr>
      <w:r>
        <w:rPr>
          <w:rStyle w:val="af6"/>
        </w:rPr>
        <w:footnoteRef/>
      </w:r>
      <w:r>
        <w:t xml:space="preserve">Данное предложение удаляется из приглашения, если процедура закупки не организована партиями.</w:t>
      </w:r>
    </w:p>
  </w:footnote>
  <w:footnote w:id="8">
    <w:p w14:paraId="6521600A" w14:textId="1C70D41C" w:rsidR="00567B32" w:rsidRPr="004B72E3" w:rsidRDefault="00567B32" w:rsidP="00084034">
      <w:pPr>
        <w:pStyle w:val="af2"/>
        <w:jc w:val="both"/>
        <w:rPr>
          <w:rFonts w:ascii="GHEA Grapalat" w:hAnsi="GHEA Grapalat" w:cs="Sylfaen"/>
          <w:i/>
          <w:sz w:val="16"/>
          <w:szCs w:val="16"/>
          <w:lang w:val="hy-AM"/>
        </w:rPr>
      </w:pPr>
      <w:r>
        <w:rPr>
          <w:rStyle w:val="af6"/>
        </w:rPr>
        <w:footnoteRef/>
      </w:r>
      <w:r>
        <w:t xml:space="preserve">Из пункта 10.1 исключить предложение &lt;&lt;В случае предоставления обеспечения в виде банковской гарантии срок, предусмотренный настоящим пунктом, устанавливается в размере 10 рабочих дней&gt;&gt;.</w:t>
      </w:r>
    </w:p>
    <w:p w14:paraId="4C6E4888" w14:textId="77777777" w:rsidR="00567B32" w:rsidRPr="004B72E3" w:rsidRDefault="00567B32" w:rsidP="0008403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 если цена покупки определенной части в заказе на закупку не превышает двадцатипятикратную базовую единицу закупок и авансовый платеж не предусмотрен</w:t>
      </w:r>
    </w:p>
    <w:p w14:paraId="09F37586" w14:textId="440210EF" w:rsidR="00567B32" w:rsidRPr="00084034" w:rsidRDefault="00567B32" w:rsidP="0008403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процедура организуется на основании части 6 статьи 15 Закона РА «О закупках», за исключением случая, когда размер финансовых ресурсов, необходимых для организации процедуры на дату утверждения заявки на закупку, превышает 25 миллионов драмов РА и в дальнейшем для полной реализации заключаемого договора потребуются финансовые ресурсы, либо когда аванс предоставляется в рамках финансовых ресурсов, предоставленных на дату утверждения заявки на закупку.</w:t>
      </w:r>
    </w:p>
  </w:footnote>
  <w:footnote w:id="9">
    <w:p w14:paraId="645C99E3" w14:textId="77777777" w:rsidR="00567B32" w:rsidRPr="000B7538" w:rsidRDefault="00567B32" w:rsidP="00084034">
      <w:pPr>
        <w:pStyle w:val="af2"/>
        <w:rPr>
          <w:rFonts w:ascii="GHEA Grapalat" w:hAnsi="GHEA Grapalat" w:cs="Sylfaen"/>
          <w:i/>
          <w:sz w:val="16"/>
          <w:szCs w:val="16"/>
          <w:lang w:val="hy-AM"/>
        </w:rPr>
      </w:pPr>
      <w:r>
        <w:rPr>
          <w:rStyle w:val="af6"/>
        </w:rPr>
        <w:footnoteRef/>
      </w:r>
      <w:r>
        <w:t xml:space="preserve">Если покупная цена данной акции в заказе на покупку:</w:t>
      </w:r>
    </w:p>
    <w:p w14:paraId="4F887879" w14:textId="77777777" w:rsidR="00567B32" w:rsidRPr="000B7538" w:rsidRDefault="00567B32"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не превышает двадцатипятикратного размера базовой величины закупок, то из настоящего пункта исключаются слова &lt;&lt;или гарантии, предоставленные банками&gt;&gt;.</w:t>
      </w:r>
    </w:p>
    <w:p w14:paraId="4182A016" w14:textId="77777777" w:rsidR="00567B32" w:rsidRPr="000B7538" w:rsidRDefault="00567B32"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не превышает восьмидесятикратного размера базовой величины закупки, но превышает его в двадцать пять раз, то из настоящего абзаца слова «штраф (Приложение 4.2)» или «» исключаются, а число «20» заменяется числом «90»,</w:t>
      </w:r>
    </w:p>
    <w:p w14:paraId="38B667BE" w14:textId="129B051F" w:rsidR="00567B32" w:rsidRPr="006F2A6C" w:rsidRDefault="00567B32">
      <w:pPr>
        <w:pStyle w:val="af2"/>
        <w:rPr>
          <w:rFonts w:ascii="Calibri" w:hAnsi="Calibri"/>
          <w:lang w:val="hy-AM"/>
        </w:rPr>
      </w:pPr>
      <w:r w:rsidRPr="000B7538">
        <w:rPr>
          <w:rFonts w:ascii="GHEA Grapalat" w:hAnsi="GHEA Grapalat" w:cs="Sylfaen"/>
          <w:i/>
          <w:sz w:val="16"/>
          <w:szCs w:val="16"/>
          <w:lang w:val="hy-AM"/>
        </w:rPr>
        <w:t>- превышает восьмидесятикратный размер базовой величины закупки, то из настоящего пункта слова «штраф (Приложение 4.2)» или «» исключить, число «15» заменить числом «30», а число «20» заменить числом «90»,</w:t>
      </w:r>
    </w:p>
  </w:footnote>
  <w:footnote w:id="10">
    <w:p w14:paraId="49D2588E" w14:textId="1B608D7D" w:rsidR="00567B32" w:rsidRPr="000B7538" w:rsidRDefault="00567B32" w:rsidP="00084034">
      <w:pPr>
        <w:pStyle w:val="af2"/>
        <w:rPr>
          <w:rFonts w:ascii="GHEA Grapalat" w:hAnsi="GHEA Grapalat" w:cs="Sylfaen"/>
          <w:i/>
          <w:sz w:val="16"/>
          <w:szCs w:val="16"/>
          <w:lang w:val="hy-AM"/>
        </w:rPr>
      </w:pPr>
      <w:r>
        <w:rPr>
          <w:rStyle w:val="af6"/>
        </w:rPr>
        <w:footnoteRef/>
      </w:r>
      <w:r>
        <w:t xml:space="preserve">Если:</w:t>
      </w:r>
    </w:p>
    <w:p w14:paraId="259C2D82" w14:textId="77777777" w:rsidR="00567B32" w:rsidRPr="00F913EC" w:rsidRDefault="00567B32" w:rsidP="00084034">
      <w:pPr>
        <w:pStyle w:val="af2"/>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если положение, изложенное в пункте 4 пункта 10.2, не применяется в рамках настоящей процедуры, то данный пункт из приглашения исключается, а из пункта 5 слова «или Приложение 4.1» исключаются.</w:t>
      </w:r>
    </w:p>
    <w:p w14:paraId="5F8192AA" w14:textId="4BBD570A" w:rsidR="00567B32" w:rsidRPr="006F2A6C" w:rsidRDefault="00567B32" w:rsidP="006F2A6C">
      <w:pPr>
        <w:pStyle w:val="af2"/>
        <w:jc w:val="both"/>
        <w:rPr>
          <w:rFonts w:ascii="GHEA Grapalat" w:hAnsi="GHEA Grapalat" w:cs="Sylfaen"/>
          <w:i/>
          <w:sz w:val="16"/>
          <w:szCs w:val="16"/>
          <w:lang w:val="hy-AM"/>
        </w:rPr>
      </w:pPr>
      <w:r w:rsidRPr="00F913EC">
        <w:rPr>
          <w:rFonts w:ascii="GHEA Grapalat" w:hAnsi="GHEA Grapalat" w:cs="Sylfaen"/>
          <w:i/>
          <w:sz w:val="16"/>
          <w:szCs w:val="16"/>
          <w:lang w:val="hy-AM"/>
        </w:rPr>
        <w:t>- в рамках настоящей процедуры применяется положение, изложенное в абзаце 4 пункта 10.2, тогда вместо абзацев 4 и 5 устанавливается следующее условие: «После принятия результата каждого этапа исполнения договора размер квалификационного обеспечения уменьшается пропорционально размеру этого этапа. Отобранный участник представляет квалификационное обеспечение в форме поручительства согласно приложению 4.1.», а приложение 4 из приглашения исключается.</w:t>
      </w:r>
    </w:p>
  </w:footnote>
  <w:footnote w:id="11">
    <w:p w14:paraId="12F6E0EF" w14:textId="7498EA06" w:rsidR="00567B32" w:rsidRPr="00084034" w:rsidRDefault="00567B32"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Если цена товара, подлежащего закупке по заказу, не превышает 25 миллионов драмов, то</w:t>
      </w:r>
      <w:r w:rsidRPr="00B462B5">
        <w:rPr>
          <w:rFonts w:ascii="Times New Roman" w:hAnsi="Times New Roman"/>
          <w:lang w:val="hy-AM"/>
        </w:rPr>
        <w:t xml:space="preserve"> </w:t>
      </w:r>
      <w:r w:rsidRPr="00B462B5">
        <w:rPr>
          <w:rFonts w:ascii="GHEA Grapalat" w:hAnsi="GHEA Grapalat" w:cs="Sylfaen"/>
          <w:i/>
          <w:sz w:val="16"/>
          <w:szCs w:val="16"/>
          <w:lang w:val="hy-AM"/>
        </w:rPr>
        <w:t>Слова «в виде банковской гарантии или денежных средств» заменить словами «в виде односторонне подтвержденной исполнительной надписи (Приложение 5.1) или денежных средств», а число &lt;&lt;90&gt;&gt;, указанное в пункте 3, заменить числом &lt;&lt;20&gt;&gt;.</w:t>
      </w:r>
    </w:p>
    <w:p w14:paraId="2B1C8D62" w14:textId="289F75C1" w:rsidR="00567B32" w:rsidRPr="00084034" w:rsidRDefault="00567B32">
      <w:pPr>
        <w:pStyle w:val="af2"/>
        <w:rPr>
          <w:rFonts w:asciiTheme="minorHAnsi" w:hAnsiTheme="minorHAnsi"/>
          <w:lang w:val="hy-AM"/>
        </w:rPr>
      </w:pPr>
    </w:p>
  </w:footnote>
  <w:footnote w:id="12">
    <w:p w14:paraId="422AF998" w14:textId="0DB20754" w:rsidR="00567B32" w:rsidRPr="00FD4E69" w:rsidRDefault="00567B32" w:rsidP="00FD4E69">
      <w:pPr>
        <w:pStyle w:val="af2"/>
        <w:rPr>
          <w:rFonts w:asciiTheme="minorHAnsi" w:hAnsiTheme="minorHAnsi"/>
        </w:rPr>
      </w:pPr>
      <w:r>
        <w:rPr>
          <w:rStyle w:val="af6"/>
        </w:rPr>
        <w:footnoteRef/>
      </w:r>
      <w:r>
        <w:t xml:space="preserve">Этот пункт редактируется в соответствии с пожеланиями клиента.</w:t>
      </w:r>
    </w:p>
  </w:footnote>
  <w:footnote w:id="13">
    <w:p w14:paraId="00610145" w14:textId="52E8961C" w:rsidR="00567B32" w:rsidRPr="00FD4E69" w:rsidRDefault="00567B32" w:rsidP="00FD4E69">
      <w:pPr>
        <w:pStyle w:val="af2"/>
        <w:jc w:val="both"/>
        <w:rPr>
          <w:rFonts w:ascii="Sylfaen" w:hAnsi="Sylfaen" w:cs="Sylfaen"/>
          <w:lang w:val="af-ZA"/>
        </w:rPr>
      </w:pPr>
      <w:r>
        <w:rPr>
          <w:rStyle w:val="af6"/>
        </w:rPr>
        <w:footnoteRef/>
      </w:r>
      <w:r>
        <w:t xml:space="preserve">  В случае участия в совместной деятельности (консорциуме) документы, входящие в заявку и утвержденные участником, должны быть утверждены всеми членами консорциума.</w:t>
      </w:r>
    </w:p>
  </w:footnote>
  <w:footnote w:id="14">
    <w:p w14:paraId="1B9B5481" w14:textId="34CB356E" w:rsidR="00567B32" w:rsidRPr="00AB6289" w:rsidRDefault="00567B32" w:rsidP="00FD4E69">
      <w:pPr>
        <w:pStyle w:val="af2"/>
        <w:jc w:val="both"/>
        <w:rPr>
          <w:lang w:val="af-ZA"/>
        </w:rPr>
      </w:pPr>
      <w:r>
        <w:rPr>
          <w:rStyle w:val="af6"/>
        </w:rPr>
        <w:footnoteRef/>
      </w:r>
      <w:r>
        <w:t xml:space="preserve">Если в приглашении не указано требование о предоставлении обеспечения заявки, этот пункт удаляется из приглашения.</w:t>
      </w:r>
    </w:p>
    <w:p w14:paraId="76BF6900" w14:textId="41B01826" w:rsidR="00567B32" w:rsidRPr="00FD4E69" w:rsidRDefault="00567B32">
      <w:pPr>
        <w:pStyle w:val="af2"/>
        <w:rPr>
          <w:rFonts w:asciiTheme="minorHAnsi" w:hAnsiTheme="minorHAnsi"/>
          <w:lang w:val="af-ZA"/>
        </w:rPr>
      </w:pPr>
    </w:p>
  </w:footnote>
  <w:footnote w:id="15">
    <w:p w14:paraId="40326818" w14:textId="77777777" w:rsidR="00567B32" w:rsidRPr="000B7538" w:rsidRDefault="00567B32"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В случае применения регламента, предусмотренного вторым предложением пункта 2.4 части 1 настоящего приглашения, слова &lt;&lt; обязуется в случае признания его отобранным участником представить квалификационный аттестат в порядке и сроки, которые указаны в приглашении.&gt;&gt; заменяются словами &lt;&lt; или организация-производитель товара, поставляемого им в рамках настоящей процедуры, в качестве официального представителя имеет на дату вскрытия заявок рейтинг авторитетных международных организаций (Fitch, Moodys,</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рейтинг кредитоспособности не ниже суверенного рейтинга, присвоенного Республике Армения.</w:t>
      </w:r>
    </w:p>
    <w:p w14:paraId="68D02B92" w14:textId="77777777" w:rsidR="00567B32" w:rsidRPr="000B7538" w:rsidRDefault="00567B32" w:rsidP="00523B4A">
      <w:pPr>
        <w:pStyle w:val="af2"/>
        <w:rPr>
          <w:rFonts w:ascii="Calibri" w:hAnsi="Calibri"/>
        </w:rPr>
      </w:pPr>
      <w:r w:rsidRPr="000B7538">
        <w:rPr>
          <w:rFonts w:ascii="GHEA Grapalat" w:hAnsi="GHEA Grapalat"/>
          <w:i/>
          <w:sz w:val="16"/>
          <w:szCs w:val="16"/>
          <w:lang w:val="hy-AM"/>
        </w:rPr>
        <w:t>&gt;&gt; в словах. Также указывается размер рейтинга и название организации, имеющей кредитный рейтинг.</w:t>
      </w:r>
    </w:p>
    <w:p w14:paraId="09098E4A" w14:textId="12F79C43" w:rsidR="00567B32" w:rsidRPr="00523B4A" w:rsidRDefault="00567B32">
      <w:pPr>
        <w:pStyle w:val="af2"/>
        <w:rPr>
          <w:rFonts w:asciiTheme="minorHAnsi" w:hAnsiTheme="minorHAnsi"/>
        </w:rPr>
      </w:pPr>
    </w:p>
  </w:footnote>
  <w:footnote w:id="16">
    <w:p w14:paraId="18B31D9B" w14:textId="41260695" w:rsidR="00567B32" w:rsidRPr="00002A8F" w:rsidRDefault="00567B32">
      <w:pPr>
        <w:pStyle w:val="af2"/>
        <w:rPr>
          <w:rFonts w:asciiTheme="minorHAnsi" w:hAnsiTheme="minorHAnsi"/>
          <w:lang w:val="hy-AM"/>
        </w:rPr>
      </w:pPr>
      <w:r>
        <w:rPr>
          <w:rStyle w:val="af6"/>
        </w:rPr>
        <w:footnoteRef/>
      </w:r>
      <w:r>
        <w:t xml:space="preserve">Если ценовое предложение Продавца представлено без НДС, то при заключении договора слова «с НДС» исключаются.</w:t>
      </w:r>
    </w:p>
  </w:footnote>
  <w:footnote w:id="17">
    <w:p w14:paraId="108A8B52" w14:textId="5C16298F" w:rsidR="00567B32" w:rsidRPr="004E599D" w:rsidRDefault="00567B32">
      <w:pPr>
        <w:pStyle w:val="af2"/>
        <w:rPr>
          <w:rFonts w:asciiTheme="minorHAnsi" w:hAnsiTheme="minorHAnsi"/>
        </w:rPr>
      </w:pPr>
      <w:r>
        <w:rPr>
          <w:rStyle w:val="af6"/>
        </w:rPr>
        <w:footnoteRef/>
      </w:r>
      <w:r>
        <w:t xml:space="preserve">Продавец вправе отказаться от предложенного аванса или его части. В этом случае размер аванса в заключаемом договоре устанавливается в размере, согласованном между Покупателем и Продавцом. Если договором не предусмотрено предоставление аванса, данный пункт из проекта договора исключается.</w:t>
      </w:r>
    </w:p>
  </w:footnote>
  <w:footnote w:id="18">
    <w:p w14:paraId="0259F086" w14:textId="54455835" w:rsidR="00567B32" w:rsidRPr="004E599D" w:rsidRDefault="00567B32">
      <w:pPr>
        <w:pStyle w:val="af2"/>
        <w:rPr>
          <w:rFonts w:asciiTheme="minorHAnsi" w:hAnsiTheme="minorHAnsi"/>
          <w:lang w:val="hy-AM"/>
        </w:rPr>
      </w:pPr>
      <w:r>
        <w:rPr>
          <w:rStyle w:val="af6"/>
        </w:rPr>
        <w:footnoteRef/>
      </w:r>
      <w:r>
        <w:t xml:space="preserve">В случае клиентов, не имеющих счетов в Казначействе, последний абзац настоящего пункта редактируется следующим образом: «При этом оплата покупки производится в срок, указанный в графике платежей настоящего договора, в течение пяти рабочих дней».</w:t>
      </w:r>
      <w:r w:rsidRPr="006265F4">
        <w:rPr>
          <w:color w:val="FFFFFF"/>
          <w:vertAlign w:val="superscript"/>
          <w:lang w:val="hy-AM"/>
        </w:rPr>
        <w:t>3</w:t>
      </w:r>
    </w:p>
  </w:footnote>
  <w:footnote w:id="19">
    <w:p w14:paraId="50527039" w14:textId="27477825" w:rsidR="00567B32" w:rsidRPr="004E599D" w:rsidRDefault="00567B32">
      <w:pPr>
        <w:pStyle w:val="af2"/>
        <w:rPr>
          <w:rFonts w:asciiTheme="minorHAnsi" w:hAnsiTheme="minorHAnsi"/>
        </w:rPr>
      </w:pPr>
      <w:r>
        <w:rPr>
          <w:rStyle w:val="af6"/>
        </w:rPr>
        <w:footnoteRef/>
      </w:r>
      <w:r>
        <w:t xml:space="preserve">Данный пункт исключается из проекта договора, если приобретаемый товар не является основным средством. Если приобретаемый товар является основным средством, гарантийный срок не должен быть менее 365 календарных дней.</w:t>
      </w:r>
    </w:p>
  </w:footnote>
  <w:footnote w:id="20">
    <w:p w14:paraId="1170C63B" w14:textId="77777777" w:rsidR="00567B32" w:rsidRPr="006265F4" w:rsidRDefault="00567B32" w:rsidP="00416526">
      <w:pPr>
        <w:pStyle w:val="af2"/>
        <w:jc w:val="both"/>
        <w:rPr>
          <w:rFonts w:ascii="GHEA Grapalat" w:hAnsi="GHEA Grapalat"/>
          <w:i/>
          <w:sz w:val="16"/>
          <w:szCs w:val="24"/>
          <w:lang w:val="hy-AM" w:eastAsia="en-US"/>
        </w:rPr>
      </w:pPr>
      <w:r>
        <w:rPr>
          <w:rStyle w:val="af6"/>
        </w:rPr>
        <w:footnoteRef/>
      </w:r>
      <w:r>
        <w:t xml:space="preserve">Если договор заключен на основании статьи 15, пункта 6 Закона РА «О закупках», то штраф рассчитывается от цены договора, в рамках которого зафиксировано обстоятельство неисполнения или ненадлежащего исполнения принятых обязательств.</w:t>
      </w:r>
    </w:p>
    <w:p w14:paraId="7E6DE9C5" w14:textId="554BF0E1" w:rsidR="00567B32" w:rsidRPr="00416526" w:rsidRDefault="00567B32" w:rsidP="00416526">
      <w:pPr>
        <w:pStyle w:val="af2"/>
        <w:rPr>
          <w:rFonts w:asciiTheme="minorHAnsi" w:hAnsiTheme="minorHAnsi"/>
          <w:lang w:val="hy-AM"/>
        </w:rPr>
      </w:pPr>
      <w:r w:rsidRPr="006265F4">
        <w:rPr>
          <w:rFonts w:ascii="GHEA Grapalat" w:hAnsi="GHEA Grapalat"/>
          <w:i/>
          <w:sz w:val="16"/>
          <w:szCs w:val="24"/>
          <w:lang w:val="hy-AM" w:eastAsia="en-US"/>
        </w:rPr>
        <w:t>Если договор предусматривает более одного платежа, штраф рассчитывается от общей цены данного платежа, установленной в договоре.</w:t>
      </w:r>
    </w:p>
  </w:footnote>
  <w:footnote w:id="21">
    <w:p w14:paraId="165FB471" w14:textId="5F0649F8" w:rsidR="00567B32" w:rsidRPr="00151EB5" w:rsidRDefault="00567B32">
      <w:pPr>
        <w:pStyle w:val="af2"/>
        <w:rPr>
          <w:rFonts w:asciiTheme="minorHAnsi" w:hAnsiTheme="minorHAnsi"/>
        </w:rPr>
      </w:pPr>
      <w:r>
        <w:rPr>
          <w:rStyle w:val="af6"/>
        </w:rPr>
        <w:footnoteRef/>
      </w:r>
      <w:r>
        <w:t xml:space="preserve">В случае осуществления закупок, не влекущих за собой обязательств за счет средств государственного бюджета, настоящий пункт из договора исключается.</w:t>
      </w:r>
    </w:p>
  </w:footnote>
  <w:footnote w:id="22">
    <w:p w14:paraId="00CF2803" w14:textId="2C4F68CE" w:rsidR="00567B32" w:rsidRPr="00151EB5" w:rsidRDefault="00567B32" w:rsidP="00151EB5">
      <w:pPr>
        <w:pStyle w:val="af2"/>
        <w:jc w:val="both"/>
        <w:rPr>
          <w:rFonts w:asciiTheme="minorHAnsi" w:hAnsiTheme="minorHAnsi"/>
          <w:lang w:val="hy-AM"/>
        </w:rPr>
      </w:pPr>
      <w:r>
        <w:rPr>
          <w:rStyle w:val="af6"/>
        </w:rPr>
        <w:footnoteRef/>
      </w:r>
      <w:r>
        <w:t xml:space="preserve">Настоящий пункт исключается из договора, если договор не реализуется путем заключения агентского договора.</w:t>
      </w:r>
    </w:p>
  </w:footnote>
  <w:footnote w:id="23">
    <w:p w14:paraId="382BE66C" w14:textId="6BDF393B" w:rsidR="00567B32" w:rsidRPr="00151EB5" w:rsidRDefault="00567B32">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Данный пункт исключается из договора, если договор не реализуется посредством соглашения о совместном предприятии (консорциуме).</w:t>
      </w:r>
    </w:p>
  </w:footnote>
  <w:footnote w:id="24">
    <w:p w14:paraId="1CAC96EA" w14:textId="77777777" w:rsidR="00567B32" w:rsidRPr="00E34F95" w:rsidRDefault="00567B32" w:rsidP="00E456FF">
      <w:pPr>
        <w:pStyle w:val="af2"/>
        <w:rPr>
          <w:rFonts w:asciiTheme="minorHAnsi" w:hAnsiTheme="minorHAnsi"/>
          <w:lang w:val="hy-AM"/>
        </w:rPr>
      </w:pPr>
      <w:r>
        <w:rPr>
          <w:rStyle w:val="af6"/>
        </w:rPr>
        <w:footnoteRef/>
      </w:r>
      <w:r>
        <w:t xml:space="preserve">В случае если покупатель является заказчиком, не имеющим счета в казначействе, текст настоящего пункта излагается в редакции, в частности, слова «ввода платежного поручения и копии протокола в систему казначейства уполномоченного органа» заменяются словами «передачи платежного поручения в банк».</w:t>
      </w:r>
    </w:p>
  </w:footnote>
  <w:footnote w:id="25">
    <w:p w14:paraId="19DD4117" w14:textId="1D42CA23" w:rsidR="00567B32" w:rsidRDefault="00567B32" w:rsidP="00BE68BB">
      <w:pPr>
        <w:rPr>
          <w:rFonts w:ascii="GHEA Grapalat" w:hAnsi="GHEA Grapalat"/>
          <w:i/>
          <w:sz w:val="16"/>
          <w:lang w:val="hy-AM"/>
        </w:rPr>
      </w:pPr>
      <w:r>
        <w:rPr>
          <w:rStyle w:val="af6"/>
        </w:rPr>
        <w:footnoteRef/>
      </w:r>
      <w:r w:rsidRPr="008C6ADB">
        <w:rPr>
          <w:lang w:val="hy-AM"/>
        </w:rPr>
        <w:t xml:space="preserve">Если договор заключен на основании части 6 статьи 15 Закона РА «О закупках» и цена договора не превышает двадцатипятикратный размер базовой величины закупки, то настоящий пункт редактируется путем исключения из него четвертого предложения, а пятое предложение редактируется путем замены слов «а в случае замены квалификации и обеспечения договора, представленного в виде неустойки, также нового обеспечения» словом «и». Настоящий пункт исключается из договора, если договор не заключен на основании части 6 статьи 15 Закона РА «О закупках».</w:t>
      </w:r>
    </w:p>
    <w:p w14:paraId="265165A7" w14:textId="1BB56F58" w:rsidR="00567B32" w:rsidRPr="00265BC4" w:rsidRDefault="00567B32" w:rsidP="00BE68BB">
      <w:pPr>
        <w:rPr>
          <w:lang w:val="hy-AM"/>
        </w:rPr>
      </w:pPr>
      <w:r w:rsidRPr="007A0729">
        <w:rPr>
          <w:rFonts w:ascii="GHEA Grapalat" w:hAnsi="GHEA Grapalat"/>
          <w:i/>
          <w:sz w:val="16"/>
          <w:lang w:val="hy-AM"/>
        </w:rPr>
        <w:t>Срок, указанный в пятом предложении настоящего пункта, не может быть менее 10 рабочих дней.</w:t>
      </w:r>
    </w:p>
    <w:p w14:paraId="3FA6B7C8" w14:textId="6D6D6C36" w:rsidR="00567B32" w:rsidRPr="00BE68BB" w:rsidRDefault="00567B32">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9"/>
  </w:num>
  <w:num w:numId="3">
    <w:abstractNumId w:val="19"/>
  </w:num>
  <w:num w:numId="4">
    <w:abstractNumId w:val="16"/>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7"/>
  </w:num>
  <w:num w:numId="27">
    <w:abstractNumId w:val="15"/>
  </w:num>
  <w:num w:numId="28">
    <w:abstractNumId w:val="10"/>
  </w:num>
  <w:num w:numId="29">
    <w:abstractNumId w:val="12"/>
  </w:num>
  <w:num w:numId="30">
    <w:abstractNumId w:val="20"/>
  </w:num>
  <w:num w:numId="31">
    <w:abstractNumId w:val="2"/>
  </w:num>
  <w:num w:numId="3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B0C"/>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1D43"/>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400F"/>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A5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4958"/>
    <w:rsid w:val="001F5699"/>
    <w:rsid w:val="001F5FDE"/>
    <w:rsid w:val="001F6578"/>
    <w:rsid w:val="001F760C"/>
    <w:rsid w:val="00201683"/>
    <w:rsid w:val="002017CB"/>
    <w:rsid w:val="00201DA0"/>
    <w:rsid w:val="00201F2E"/>
    <w:rsid w:val="00202F4D"/>
    <w:rsid w:val="002032CE"/>
    <w:rsid w:val="00203917"/>
    <w:rsid w:val="0020448B"/>
    <w:rsid w:val="00204B03"/>
    <w:rsid w:val="00204E53"/>
    <w:rsid w:val="00205689"/>
    <w:rsid w:val="00206DC6"/>
    <w:rsid w:val="0020701A"/>
    <w:rsid w:val="00207CF7"/>
    <w:rsid w:val="00210053"/>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6E71"/>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26F"/>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0F4"/>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5C8B"/>
    <w:rsid w:val="003862E0"/>
    <w:rsid w:val="00386369"/>
    <w:rsid w:val="00386E4B"/>
    <w:rsid w:val="003871DA"/>
    <w:rsid w:val="003873E6"/>
    <w:rsid w:val="00387F66"/>
    <w:rsid w:val="00390155"/>
    <w:rsid w:val="0039164D"/>
    <w:rsid w:val="00391E56"/>
    <w:rsid w:val="00392525"/>
    <w:rsid w:val="0039338D"/>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25E"/>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58CE"/>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67B32"/>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46A"/>
    <w:rsid w:val="00644CE2"/>
    <w:rsid w:val="006467DD"/>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2CC2"/>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62E9"/>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1A4"/>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0D25"/>
    <w:rsid w:val="008916DE"/>
    <w:rsid w:val="008920F8"/>
    <w:rsid w:val="0089384E"/>
    <w:rsid w:val="00895733"/>
    <w:rsid w:val="008960F6"/>
    <w:rsid w:val="00896212"/>
    <w:rsid w:val="0089622B"/>
    <w:rsid w:val="0089630D"/>
    <w:rsid w:val="00896A13"/>
    <w:rsid w:val="00897000"/>
    <w:rsid w:val="008972F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5F24"/>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883"/>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02A"/>
    <w:rsid w:val="009A05AC"/>
    <w:rsid w:val="009A0689"/>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3F7A"/>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48EC"/>
    <w:rsid w:val="00A35F65"/>
    <w:rsid w:val="00A37070"/>
    <w:rsid w:val="00A37126"/>
    <w:rsid w:val="00A40446"/>
    <w:rsid w:val="00A408CE"/>
    <w:rsid w:val="00A42216"/>
    <w:rsid w:val="00A42C59"/>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3A56"/>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70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5649"/>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190"/>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DFE"/>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737"/>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0F5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9BC"/>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59F5"/>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ru.wikipedia.org/wiki/Standard_%26_Poor%E2%80%99s" TargetMode="External"/><Relationship Id="r_odt_hyperlink" Type="http://schemas.openxmlformats.org/officeDocument/2006/relationships/hyperlink" Target="https://www.onlinedoctranslator.com/ru/?utm_source=onlinedoctranslator&amp;utm_medium=docx&amp;utm_campaign=attribution" TargetMode="External"/><Relationship Id="r_odt_logo" Type="http://schemas.openxmlformats.org/officeDocument/2006/relationships/image" Target="media/odt_attribution_logo.png"/></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CA5832-8545-4D4F-8CB2-A40D1E38A1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79</Pages>
  <Words>23811</Words>
  <Characters>135723</Characters>
  <Application>Microsoft Office Word</Application>
  <DocSecurity>0</DocSecurity>
  <Lines>1131</Lines>
  <Paragraphs>318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159216</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48</cp:revision>
  <cp:lastPrinted>2018-02-16T07:12:00Z</cp:lastPrinted>
  <dcterms:created xsi:type="dcterms:W3CDTF">2025-03-04T12:44:00Z</dcterms:created>
  <dcterms:modified xsi:type="dcterms:W3CDTF">2025-08-12T08:31:00Z</dcterms:modified>
</cp:coreProperties>
</file>